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47C9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15.05.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2481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825CBE">
        <w:rPr>
          <w:sz w:val="26"/>
        </w:rPr>
        <w:t>Агаджанова</w:t>
      </w:r>
      <w:proofErr w:type="spellEnd"/>
      <w:r w:rsidR="00825CBE">
        <w:rPr>
          <w:sz w:val="26"/>
        </w:rPr>
        <w:t xml:space="preserve"> </w:t>
      </w:r>
      <w:proofErr w:type="spellStart"/>
      <w:r w:rsidR="00825CBE">
        <w:rPr>
          <w:sz w:val="26"/>
        </w:rPr>
        <w:t>М.С.о</w:t>
      </w:r>
      <w:proofErr w:type="spellEnd"/>
      <w:r w:rsidR="00825CBE">
        <w:rPr>
          <w:sz w:val="26"/>
        </w:rPr>
        <w:t>.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B7AE6" w:rsidRPr="000B7AE6">
        <w:rPr>
          <w:sz w:val="26"/>
        </w:rPr>
        <w:t>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B7AE6" w:rsidRPr="000B7AE6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 w:rsidRPr="000B7AE6">
        <w:rPr>
          <w:sz w:val="26"/>
          <w:szCs w:val="26"/>
        </w:rPr>
        <w:t>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«магазины», расположенного в территориальной зоне застройки многоэтажными жилыми домами 9 этажей и выше - Ж-2 по адресу: Российская Федерация, Красноярский край, город Норильск, район Центральный, район улицы Лауреатов, дом № 35, для размещения объекта капитального строительства «магазин»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16063D" w:rsidRDefault="0016063D" w:rsidP="0016063D">
      <w:pPr>
        <w:pStyle w:val="a6"/>
        <w:tabs>
          <w:tab w:val="left" w:pos="720"/>
        </w:tabs>
        <w:ind w:right="-142" w:firstLine="0"/>
        <w:rPr>
          <w:szCs w:val="24"/>
        </w:rPr>
      </w:pPr>
      <w:r>
        <w:rPr>
          <w:szCs w:val="26"/>
        </w:rPr>
        <w:t xml:space="preserve">Глава города Норильска                                                                             </w:t>
      </w:r>
      <w:proofErr w:type="spellStart"/>
      <w:r>
        <w:rPr>
          <w:szCs w:val="26"/>
        </w:rPr>
        <w:t>Р.В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</w:p>
    <w:p w:rsidR="003F4612" w:rsidRDefault="003F4612">
      <w:pPr>
        <w:ind w:right="-619"/>
        <w:rPr>
          <w:sz w:val="22"/>
        </w:rPr>
      </w:pPr>
      <w:bookmarkStart w:id="0" w:name="_GoBack"/>
      <w:bookmarkEnd w:id="0"/>
    </w:p>
    <w:sectPr w:rsidR="003F4612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063D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47C95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2462-F932-4CA8-89A4-CEAECC94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2019-04-23T03:12:00Z</cp:lastPrinted>
  <dcterms:created xsi:type="dcterms:W3CDTF">2019-04-23T03:12:00Z</dcterms:created>
  <dcterms:modified xsi:type="dcterms:W3CDTF">2019-05-15T03:17:00Z</dcterms:modified>
</cp:coreProperties>
</file>