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8B2C03" w:rsidRPr="009E7D13" w:rsidRDefault="008B2C03" w:rsidP="008B2C03">
      <w:pPr>
        <w:pStyle w:val="4"/>
        <w:spacing w:before="0" w:after="0"/>
        <w:jc w:val="center"/>
        <w:rPr>
          <w:sz w:val="26"/>
          <w:szCs w:val="26"/>
        </w:rPr>
      </w:pPr>
    </w:p>
    <w:p w:rsidR="008B2C03" w:rsidRPr="004F5CFB" w:rsidRDefault="0091604D" w:rsidP="008B2C03">
      <w:pPr>
        <w:pStyle w:val="4"/>
        <w:spacing w:before="0" w:after="0"/>
        <w:jc w:val="center"/>
      </w:pPr>
      <w:r w:rsidRPr="004F5CFB">
        <w:t>РАСПОРЯЖЕНИЕ</w:t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2C03" w:rsidRPr="009E7D13" w:rsidRDefault="00025250" w:rsidP="008B2C0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26.03.</w:t>
      </w:r>
      <w:r w:rsidR="008B2C03" w:rsidRPr="009E7D13">
        <w:rPr>
          <w:rFonts w:ascii="Times New Roman" w:hAnsi="Times New Roman"/>
          <w:sz w:val="26"/>
          <w:szCs w:val="26"/>
        </w:rPr>
        <w:t>201</w:t>
      </w:r>
      <w:r w:rsidR="00750AB8">
        <w:rPr>
          <w:rFonts w:ascii="Times New Roman" w:hAnsi="Times New Roman"/>
          <w:sz w:val="26"/>
          <w:szCs w:val="26"/>
        </w:rPr>
        <w:t>9</w:t>
      </w:r>
      <w:r w:rsidR="008B2C03" w:rsidRPr="009E7D13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B2C03" w:rsidRPr="009E7D13">
        <w:rPr>
          <w:rFonts w:ascii="Times New Roman" w:hAnsi="Times New Roman"/>
          <w:sz w:val="26"/>
          <w:szCs w:val="26"/>
        </w:rPr>
        <w:t>г. Норильск</w:t>
      </w:r>
      <w:r w:rsidR="008B2C03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№ 1650</w:t>
      </w:r>
    </w:p>
    <w:p w:rsidR="008B2C03" w:rsidRPr="009E7D13" w:rsidRDefault="008B2C03" w:rsidP="008B2C0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CF6677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</w:t>
      </w:r>
      <w:r w:rsidR="004F5CFB">
        <w:rPr>
          <w:rFonts w:ascii="Times New Roman" w:hAnsi="Times New Roman" w:cs="Times New Roman"/>
          <w:b w:val="0"/>
          <w:sz w:val="26"/>
          <w:szCs w:val="26"/>
        </w:rPr>
        <w:t>а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16.06.2010 № 2097 </w:t>
      </w:r>
    </w:p>
    <w:p w:rsidR="008B2C03" w:rsidRPr="00CA323F" w:rsidRDefault="008B2C03" w:rsidP="008B2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2C03" w:rsidRPr="006844C6" w:rsidRDefault="008B2C03" w:rsidP="008B2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63500" w:rsidRPr="006844C6" w:rsidRDefault="00750AB8" w:rsidP="005822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44C6">
        <w:rPr>
          <w:rFonts w:ascii="Times New Roman" w:hAnsi="Times New Roman"/>
          <w:spacing w:val="-4"/>
          <w:sz w:val="26"/>
          <w:szCs w:val="26"/>
        </w:rPr>
        <w:t>В целях реализации и осуществления Администрацией города Норильска отдельных государственных полномочий, приведения отдельных правовых актов Администрации города Норильска в соответствие с требованиями действующего законодательства</w:t>
      </w:r>
      <w:r w:rsidR="00B74489">
        <w:rPr>
          <w:rFonts w:ascii="Times New Roman" w:hAnsi="Times New Roman"/>
          <w:sz w:val="26"/>
          <w:szCs w:val="26"/>
        </w:rPr>
        <w:t>,</w:t>
      </w:r>
    </w:p>
    <w:p w:rsidR="008B2C03" w:rsidRDefault="008B2C03" w:rsidP="00582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658E" w:rsidRPr="00750AB8" w:rsidRDefault="008B2C03" w:rsidP="00582258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="00491F3C" w:rsidRPr="00491F3C">
        <w:rPr>
          <w:rFonts w:ascii="Times New Roman" w:hAnsi="Times New Roman"/>
          <w:sz w:val="26"/>
          <w:szCs w:val="26"/>
        </w:rPr>
        <w:t xml:space="preserve"> </w:t>
      </w:r>
      <w:r w:rsidR="00491F3C">
        <w:rPr>
          <w:rFonts w:ascii="Times New Roman" w:hAnsi="Times New Roman"/>
          <w:b w:val="0"/>
          <w:sz w:val="26"/>
          <w:szCs w:val="26"/>
        </w:rPr>
        <w:t>Положение</w:t>
      </w:r>
      <w:r w:rsidR="00491F3C" w:rsidRPr="00491F3C">
        <w:rPr>
          <w:rFonts w:ascii="Times New Roman" w:hAnsi="Times New Roman"/>
          <w:b w:val="0"/>
          <w:sz w:val="26"/>
          <w:szCs w:val="26"/>
        </w:rPr>
        <w:t xml:space="preserve"> о комиссии по оказанию социальной помощи</w:t>
      </w:r>
      <w:r w:rsidR="00491F3C">
        <w:rPr>
          <w:rFonts w:ascii="Times New Roman" w:hAnsi="Times New Roman"/>
          <w:b w:val="0"/>
          <w:sz w:val="26"/>
          <w:szCs w:val="26"/>
        </w:rPr>
        <w:t>, утвержденное</w:t>
      </w:r>
      <w:r w:rsidRPr="008B2C03">
        <w:rPr>
          <w:rFonts w:ascii="Times New Roman" w:hAnsi="Times New Roman"/>
          <w:b w:val="0"/>
          <w:sz w:val="26"/>
          <w:szCs w:val="26"/>
        </w:rPr>
        <w:t xml:space="preserve"> распоряжение</w:t>
      </w:r>
      <w:r w:rsidR="00491F3C">
        <w:rPr>
          <w:rFonts w:ascii="Times New Roman" w:hAnsi="Times New Roman"/>
          <w:b w:val="0"/>
          <w:sz w:val="26"/>
          <w:szCs w:val="26"/>
        </w:rPr>
        <w:t>м</w:t>
      </w:r>
      <w:r w:rsidRPr="008B2C03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от 16.06.2010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1F3C">
        <w:rPr>
          <w:rFonts w:ascii="Times New Roman" w:hAnsi="Times New Roman"/>
          <w:b w:val="0"/>
          <w:sz w:val="26"/>
          <w:szCs w:val="26"/>
        </w:rPr>
        <w:br/>
      </w:r>
      <w:r w:rsidRPr="008B2C03">
        <w:rPr>
          <w:rFonts w:ascii="Times New Roman" w:hAnsi="Times New Roman"/>
          <w:b w:val="0"/>
          <w:sz w:val="26"/>
          <w:szCs w:val="26"/>
        </w:rPr>
        <w:t>№ 2097 «</w:t>
      </w:r>
      <w:r w:rsidRPr="008B2C03">
        <w:rPr>
          <w:rFonts w:ascii="Times New Roman" w:hAnsi="Times New Roman" w:cs="Times New Roman"/>
          <w:b w:val="0"/>
          <w:sz w:val="26"/>
          <w:szCs w:val="26"/>
        </w:rPr>
        <w:t>Об организации работы по оказанию социальной помощи</w:t>
      </w:r>
      <w:r w:rsidRPr="008B2C03">
        <w:rPr>
          <w:rFonts w:ascii="Times New Roman" w:hAnsi="Times New Roman"/>
          <w:b w:val="0"/>
          <w:sz w:val="26"/>
          <w:szCs w:val="26"/>
        </w:rPr>
        <w:t>»</w:t>
      </w:r>
      <w:r w:rsidR="00491F3C">
        <w:rPr>
          <w:rFonts w:ascii="Times New Roman" w:hAnsi="Times New Roman"/>
          <w:b w:val="0"/>
          <w:sz w:val="26"/>
          <w:szCs w:val="26"/>
        </w:rPr>
        <w:t xml:space="preserve"> </w:t>
      </w:r>
      <w:r w:rsidR="00750AB8">
        <w:rPr>
          <w:rFonts w:ascii="Times New Roman" w:hAnsi="Times New Roman" w:cs="Times New Roman"/>
          <w:b w:val="0"/>
          <w:sz w:val="26"/>
          <w:szCs w:val="26"/>
        </w:rPr>
        <w:br/>
      </w:r>
      <w:r w:rsidR="00750AB8" w:rsidRPr="00750AB8">
        <w:rPr>
          <w:rFonts w:ascii="Times New Roman" w:hAnsi="Times New Roman"/>
          <w:b w:val="0"/>
          <w:sz w:val="26"/>
          <w:szCs w:val="26"/>
        </w:rPr>
        <w:t xml:space="preserve">(далее – Положение), </w:t>
      </w:r>
      <w:r w:rsidR="00CF6677">
        <w:rPr>
          <w:rFonts w:ascii="Times New Roman" w:hAnsi="Times New Roman"/>
          <w:b w:val="0"/>
          <w:sz w:val="26"/>
          <w:szCs w:val="26"/>
        </w:rPr>
        <w:t>следующе</w:t>
      </w:r>
      <w:r w:rsidRPr="00750AB8">
        <w:rPr>
          <w:rFonts w:ascii="Times New Roman" w:hAnsi="Times New Roman"/>
          <w:b w:val="0"/>
          <w:sz w:val="26"/>
          <w:szCs w:val="26"/>
        </w:rPr>
        <w:t>е изменени</w:t>
      </w:r>
      <w:r w:rsidR="00CF6677">
        <w:rPr>
          <w:rFonts w:ascii="Times New Roman" w:hAnsi="Times New Roman"/>
          <w:b w:val="0"/>
          <w:sz w:val="26"/>
          <w:szCs w:val="26"/>
        </w:rPr>
        <w:t>е</w:t>
      </w:r>
      <w:r w:rsidRPr="00750AB8">
        <w:rPr>
          <w:rFonts w:ascii="Times New Roman" w:hAnsi="Times New Roman"/>
          <w:sz w:val="26"/>
          <w:szCs w:val="26"/>
        </w:rPr>
        <w:t>:</w:t>
      </w:r>
    </w:p>
    <w:p w:rsidR="00750AB8" w:rsidRDefault="00F17DF6" w:rsidP="0058225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AD11BD">
        <w:rPr>
          <w:rFonts w:ascii="Times New Roman" w:hAnsi="Times New Roman"/>
          <w:sz w:val="26"/>
          <w:szCs w:val="26"/>
        </w:rPr>
        <w:t>В</w:t>
      </w:r>
      <w:r w:rsidR="00750AB8">
        <w:rPr>
          <w:rFonts w:ascii="Times New Roman" w:hAnsi="Times New Roman"/>
          <w:sz w:val="26"/>
          <w:szCs w:val="26"/>
        </w:rPr>
        <w:t xml:space="preserve"> абзаце третьем пункта 2.1.3</w:t>
      </w:r>
      <w:r w:rsidR="00750AB8" w:rsidRPr="00750AB8">
        <w:rPr>
          <w:rFonts w:ascii="Times New Roman" w:hAnsi="Times New Roman"/>
          <w:sz w:val="26"/>
          <w:szCs w:val="26"/>
        </w:rPr>
        <w:t xml:space="preserve"> </w:t>
      </w:r>
      <w:r w:rsidR="00750AB8">
        <w:rPr>
          <w:rFonts w:ascii="Times New Roman" w:hAnsi="Times New Roman"/>
          <w:sz w:val="26"/>
          <w:szCs w:val="26"/>
        </w:rPr>
        <w:t>Положения</w:t>
      </w:r>
      <w:r w:rsidR="00750AB8" w:rsidRPr="00750AB8">
        <w:rPr>
          <w:rFonts w:ascii="Times New Roman" w:hAnsi="Times New Roman"/>
          <w:sz w:val="26"/>
          <w:szCs w:val="26"/>
        </w:rPr>
        <w:t xml:space="preserve"> слова «</w:t>
      </w:r>
      <w:r w:rsidR="00750AB8" w:rsidRPr="00750AB8">
        <w:rPr>
          <w:rFonts w:ascii="Times New Roman" w:eastAsiaTheme="minorHAnsi" w:hAnsi="Times New Roman"/>
          <w:sz w:val="26"/>
          <w:szCs w:val="26"/>
          <w:lang w:eastAsia="en-US"/>
        </w:rPr>
        <w:t>пенсионного возраста (женщины 55 лет, мужчины 60 лет)» заменить словами «возраста 55 и 50 лет (мужчины и женщины соответственно)».</w:t>
      </w:r>
    </w:p>
    <w:p w:rsidR="00750AB8" w:rsidRDefault="00F17DF6" w:rsidP="005822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750AB8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50AB8" w:rsidRPr="00750AB8" w:rsidRDefault="00750AB8" w:rsidP="005822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A087A" w:rsidRPr="00C80C9D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D63831">
        <w:rPr>
          <w:rFonts w:ascii="Times New Roman" w:hAnsi="Times New Roman"/>
          <w:bCs/>
          <w:sz w:val="26"/>
          <w:szCs w:val="26"/>
        </w:rPr>
        <w:t>распоряжение</w:t>
      </w:r>
      <w:r w:rsidR="006A087A" w:rsidRPr="00C80C9D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CF6677">
        <w:rPr>
          <w:rFonts w:ascii="Times New Roman" w:hAnsi="Times New Roman"/>
          <w:bCs/>
          <w:sz w:val="26"/>
          <w:szCs w:val="26"/>
        </w:rPr>
        <w:t xml:space="preserve">после опубликования в газете «Заполярная правда» и распространяет свое действие </w:t>
      </w:r>
      <w:r w:rsidR="003B4C6D">
        <w:rPr>
          <w:rFonts w:ascii="Times New Roman" w:hAnsi="Times New Roman"/>
          <w:bCs/>
          <w:sz w:val="26"/>
          <w:szCs w:val="26"/>
        </w:rPr>
        <w:t>на правоотношения, возникшие</w:t>
      </w:r>
      <w:r w:rsidR="006A087A">
        <w:rPr>
          <w:rFonts w:ascii="Times New Roman" w:hAnsi="Times New Roman"/>
          <w:bCs/>
          <w:sz w:val="26"/>
          <w:szCs w:val="26"/>
        </w:rPr>
        <w:t xml:space="preserve"> с 01.01.2019</w:t>
      </w:r>
      <w:r w:rsidRPr="00750AB8">
        <w:rPr>
          <w:rFonts w:ascii="Times New Roman" w:hAnsi="Times New Roman"/>
          <w:bCs/>
          <w:sz w:val="26"/>
          <w:szCs w:val="26"/>
        </w:rPr>
        <w:t>.</w:t>
      </w:r>
    </w:p>
    <w:p w:rsidR="008B2C03" w:rsidRDefault="008B2C03" w:rsidP="0058225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50AB8" w:rsidRDefault="00750AB8" w:rsidP="008B2C03">
      <w:pPr>
        <w:pStyle w:val="7"/>
        <w:spacing w:before="0" w:after="0"/>
        <w:rPr>
          <w:sz w:val="26"/>
          <w:szCs w:val="26"/>
        </w:rPr>
      </w:pPr>
    </w:p>
    <w:p w:rsidR="008B2C03" w:rsidRDefault="00DE3F4E" w:rsidP="008B2C03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B2C03" w:rsidRPr="009E7D13">
        <w:rPr>
          <w:sz w:val="26"/>
          <w:szCs w:val="26"/>
        </w:rPr>
        <w:t xml:space="preserve"> города Норильска       </w:t>
      </w:r>
      <w:r w:rsidR="008B2C03">
        <w:rPr>
          <w:sz w:val="26"/>
          <w:szCs w:val="26"/>
        </w:rPr>
        <w:t xml:space="preserve"> </w:t>
      </w:r>
      <w:r w:rsidR="00A533D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0015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Р.В. Ахметчин</w:t>
      </w:r>
    </w:p>
    <w:p w:rsidR="001A66B0" w:rsidRDefault="001A66B0"/>
    <w:p w:rsidR="004C55D2" w:rsidRDefault="004C55D2"/>
    <w:p w:rsidR="00750AB8" w:rsidRDefault="00750AB8"/>
    <w:p w:rsidR="00750AB8" w:rsidRDefault="00750AB8"/>
    <w:p w:rsidR="00750AB8" w:rsidRDefault="00750AB8">
      <w:bookmarkStart w:id="0" w:name="_GoBack"/>
      <w:bookmarkEnd w:id="0"/>
    </w:p>
    <w:sectPr w:rsidR="00750AB8" w:rsidSect="00582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7D246C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720613CD"/>
    <w:multiLevelType w:val="hybridMultilevel"/>
    <w:tmpl w:val="75E07702"/>
    <w:lvl w:ilvl="0" w:tplc="1C6491A2">
      <w:start w:val="1"/>
      <w:numFmt w:val="decimal"/>
      <w:lvlText w:val="%1."/>
      <w:lvlJc w:val="left"/>
      <w:pPr>
        <w:ind w:left="178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3"/>
    <w:rsid w:val="000223FB"/>
    <w:rsid w:val="00025250"/>
    <w:rsid w:val="000517F7"/>
    <w:rsid w:val="00066771"/>
    <w:rsid w:val="000A37E3"/>
    <w:rsid w:val="000C4DE6"/>
    <w:rsid w:val="000E3194"/>
    <w:rsid w:val="00142F30"/>
    <w:rsid w:val="00192468"/>
    <w:rsid w:val="001A66B0"/>
    <w:rsid w:val="001F0686"/>
    <w:rsid w:val="001F69F5"/>
    <w:rsid w:val="0024752B"/>
    <w:rsid w:val="002A2B63"/>
    <w:rsid w:val="00341BCD"/>
    <w:rsid w:val="003B4C6D"/>
    <w:rsid w:val="0044301E"/>
    <w:rsid w:val="00491F3C"/>
    <w:rsid w:val="004C55D2"/>
    <w:rsid w:val="004C624E"/>
    <w:rsid w:val="004F5CFB"/>
    <w:rsid w:val="00582258"/>
    <w:rsid w:val="005852ED"/>
    <w:rsid w:val="005B49F6"/>
    <w:rsid w:val="00601136"/>
    <w:rsid w:val="006467AC"/>
    <w:rsid w:val="006A087A"/>
    <w:rsid w:val="006A3B66"/>
    <w:rsid w:val="006F5D1A"/>
    <w:rsid w:val="00750AB8"/>
    <w:rsid w:val="0080015D"/>
    <w:rsid w:val="008016CC"/>
    <w:rsid w:val="00845711"/>
    <w:rsid w:val="008B2C03"/>
    <w:rsid w:val="0091604D"/>
    <w:rsid w:val="009221FC"/>
    <w:rsid w:val="00934470"/>
    <w:rsid w:val="009404BE"/>
    <w:rsid w:val="00A0193B"/>
    <w:rsid w:val="00A533D7"/>
    <w:rsid w:val="00A63500"/>
    <w:rsid w:val="00A72D2D"/>
    <w:rsid w:val="00A8257C"/>
    <w:rsid w:val="00AD11BD"/>
    <w:rsid w:val="00B361DD"/>
    <w:rsid w:val="00B74489"/>
    <w:rsid w:val="00BE602C"/>
    <w:rsid w:val="00C0024A"/>
    <w:rsid w:val="00C6658E"/>
    <w:rsid w:val="00CA299C"/>
    <w:rsid w:val="00CD1594"/>
    <w:rsid w:val="00CF6677"/>
    <w:rsid w:val="00D4189F"/>
    <w:rsid w:val="00D63831"/>
    <w:rsid w:val="00D72654"/>
    <w:rsid w:val="00D73A93"/>
    <w:rsid w:val="00DB1788"/>
    <w:rsid w:val="00DE3F4E"/>
    <w:rsid w:val="00E23EFF"/>
    <w:rsid w:val="00E80DD8"/>
    <w:rsid w:val="00F17DF6"/>
    <w:rsid w:val="00F229CE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17AB-A4B5-462F-88B6-6A79C62E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0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8B2C0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B2C0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2C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B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C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2019-03-01T08:06:00Z</cp:lastPrinted>
  <dcterms:created xsi:type="dcterms:W3CDTF">2019-02-25T05:07:00Z</dcterms:created>
  <dcterms:modified xsi:type="dcterms:W3CDTF">2019-03-26T05:25:00Z</dcterms:modified>
</cp:coreProperties>
</file>