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A17" w:rsidRDefault="00A45FB0" w:rsidP="006B7A17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">
            <v:imagedata r:id="rId7" o:title=""/>
          </v:shape>
        </w:pict>
      </w:r>
    </w:p>
    <w:p w:rsidR="006B7A17" w:rsidRDefault="006B7A17" w:rsidP="006B7A17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:rsidR="006B7A17" w:rsidRDefault="006B7A17" w:rsidP="006B7A17">
      <w:pPr>
        <w:ind w:firstLine="0"/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6B7A17" w:rsidRDefault="006B7A17" w:rsidP="006B7A17">
      <w:pPr>
        <w:ind w:firstLine="0"/>
        <w:jc w:val="center"/>
        <w:rPr>
          <w:szCs w:val="20"/>
        </w:rPr>
      </w:pPr>
    </w:p>
    <w:p w:rsidR="006B7A17" w:rsidRDefault="006B7A17" w:rsidP="006B7A17">
      <w:pPr>
        <w:ind w:firstLine="0"/>
        <w:jc w:val="center"/>
        <w:rPr>
          <w:b/>
          <w:i/>
        </w:rPr>
      </w:pPr>
      <w:r>
        <w:t>НОРИЛЬСКИЙ ГОРОДСКОЙ СОВЕТ ДЕПУТАТОВ</w:t>
      </w:r>
    </w:p>
    <w:p w:rsidR="006B7A17" w:rsidRDefault="006B7A17" w:rsidP="006B7A17">
      <w:pPr>
        <w:ind w:firstLine="0"/>
        <w:jc w:val="center"/>
        <w:rPr>
          <w:rFonts w:ascii="Bookman Old Style" w:hAnsi="Bookman Old Style"/>
          <w:spacing w:val="20"/>
          <w:sz w:val="24"/>
        </w:rPr>
      </w:pPr>
    </w:p>
    <w:p w:rsidR="006B7A17" w:rsidRDefault="006B7A17" w:rsidP="006B7A17">
      <w:pPr>
        <w:ind w:firstLine="0"/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B7A17" w:rsidRDefault="006B7A17" w:rsidP="006B7A17">
      <w:pPr>
        <w:ind w:firstLine="0"/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B7A17" w:rsidTr="00EE0F0B">
        <w:tc>
          <w:tcPr>
            <w:tcW w:w="4544" w:type="dxa"/>
            <w:hideMark/>
          </w:tcPr>
          <w:p w:rsidR="006B7A17" w:rsidRDefault="00D23701" w:rsidP="00EE0F0B">
            <w:pPr>
              <w:spacing w:line="252" w:lineRule="auto"/>
              <w:ind w:hanging="108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8C7E4B">
              <w:rPr>
                <w:szCs w:val="26"/>
              </w:rPr>
              <w:t xml:space="preserve"> 2022</w:t>
            </w:r>
            <w:r w:rsidR="006B7A17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6B7A17" w:rsidRDefault="00D23701" w:rsidP="003B0FD7">
            <w:pPr>
              <w:spacing w:line="252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8F714E">
              <w:rPr>
                <w:szCs w:val="26"/>
              </w:rPr>
              <w:t>2/6–29</w:t>
            </w:r>
          </w:p>
        </w:tc>
      </w:tr>
    </w:tbl>
    <w:p w:rsidR="006B7A17" w:rsidRDefault="006B7A17" w:rsidP="006B7A17">
      <w:pPr>
        <w:tabs>
          <w:tab w:val="left" w:pos="3969"/>
          <w:tab w:val="left" w:pos="7797"/>
        </w:tabs>
        <w:rPr>
          <w:color w:val="000000"/>
          <w:szCs w:val="26"/>
        </w:rPr>
      </w:pPr>
    </w:p>
    <w:p w:rsidR="004E373B" w:rsidRDefault="00297E1A" w:rsidP="004E373B">
      <w:pPr>
        <w:widowControl w:val="0"/>
        <w:ind w:firstLine="0"/>
        <w:jc w:val="center"/>
        <w:rPr>
          <w:color w:val="000000"/>
          <w:szCs w:val="26"/>
        </w:rPr>
      </w:pPr>
      <w:r w:rsidRPr="00167DA4">
        <w:rPr>
          <w:szCs w:val="26"/>
        </w:rPr>
        <w:t xml:space="preserve">О внесении изменений в решение </w:t>
      </w:r>
      <w:r>
        <w:rPr>
          <w:szCs w:val="26"/>
        </w:rPr>
        <w:t>Г</w:t>
      </w:r>
      <w:r w:rsidRPr="00844B03">
        <w:rPr>
          <w:szCs w:val="26"/>
        </w:rPr>
        <w:t xml:space="preserve">ородского </w:t>
      </w:r>
      <w:r>
        <w:rPr>
          <w:szCs w:val="26"/>
        </w:rPr>
        <w:t>Совета</w:t>
      </w:r>
      <w:r w:rsidRPr="00844B03">
        <w:rPr>
          <w:szCs w:val="26"/>
        </w:rPr>
        <w:t xml:space="preserve"> </w:t>
      </w:r>
      <w:r w:rsidRPr="00167DA4">
        <w:rPr>
          <w:color w:val="000000"/>
          <w:szCs w:val="26"/>
        </w:rPr>
        <w:t>от</w:t>
      </w:r>
      <w:r w:rsidR="004E373B">
        <w:rPr>
          <w:color w:val="000000"/>
          <w:szCs w:val="26"/>
        </w:rPr>
        <w:t xml:space="preserve"> 21.09.2021 </w:t>
      </w:r>
    </w:p>
    <w:p w:rsidR="00297E1A" w:rsidRDefault="00297E1A" w:rsidP="004E373B">
      <w:pPr>
        <w:widowControl w:val="0"/>
        <w:ind w:firstLine="0"/>
        <w:jc w:val="center"/>
        <w:rPr>
          <w:color w:val="000000"/>
          <w:szCs w:val="26"/>
        </w:rPr>
      </w:pPr>
      <w:r w:rsidRPr="00167DA4">
        <w:rPr>
          <w:color w:val="000000"/>
          <w:szCs w:val="26"/>
        </w:rPr>
        <w:t xml:space="preserve">№ </w:t>
      </w:r>
      <w:r>
        <w:rPr>
          <w:color w:val="000000"/>
          <w:szCs w:val="26"/>
        </w:rPr>
        <w:t>30</w:t>
      </w:r>
      <w:r w:rsidRPr="00167DA4">
        <w:rPr>
          <w:color w:val="000000"/>
          <w:szCs w:val="26"/>
        </w:rPr>
        <w:t>/</w:t>
      </w:r>
      <w:r>
        <w:rPr>
          <w:color w:val="000000"/>
          <w:szCs w:val="26"/>
        </w:rPr>
        <w:t>5</w:t>
      </w:r>
      <w:r w:rsidR="007A4652">
        <w:rPr>
          <w:color w:val="000000"/>
          <w:szCs w:val="26"/>
        </w:rPr>
        <w:t>–</w:t>
      </w:r>
      <w:r>
        <w:rPr>
          <w:color w:val="000000"/>
          <w:szCs w:val="26"/>
        </w:rPr>
        <w:t>6</w:t>
      </w:r>
      <w:r w:rsidRPr="00167DA4">
        <w:rPr>
          <w:color w:val="000000"/>
          <w:szCs w:val="26"/>
        </w:rPr>
        <w:t xml:space="preserve">94 </w:t>
      </w:r>
      <w:r>
        <w:rPr>
          <w:color w:val="000000"/>
          <w:szCs w:val="26"/>
        </w:rPr>
        <w:t xml:space="preserve">«Об утверждении Положения о муниципальном жилищном </w:t>
      </w:r>
    </w:p>
    <w:p w:rsidR="00297E1A" w:rsidRPr="00167DA4" w:rsidRDefault="00297E1A" w:rsidP="004E373B">
      <w:pPr>
        <w:widowControl w:val="0"/>
        <w:ind w:firstLine="0"/>
        <w:jc w:val="center"/>
        <w:rPr>
          <w:szCs w:val="26"/>
        </w:rPr>
      </w:pPr>
      <w:r>
        <w:rPr>
          <w:color w:val="000000"/>
          <w:szCs w:val="26"/>
        </w:rPr>
        <w:t>контроле на территории муниципального образования город Норильск»</w:t>
      </w:r>
    </w:p>
    <w:p w:rsidR="00297E1A" w:rsidRPr="00417F3C" w:rsidRDefault="00297E1A" w:rsidP="00297E1A">
      <w:pPr>
        <w:rPr>
          <w:szCs w:val="26"/>
        </w:rPr>
      </w:pPr>
    </w:p>
    <w:p w:rsidR="00297E1A" w:rsidRDefault="00297E1A" w:rsidP="004E373B">
      <w:pPr>
        <w:autoSpaceDE w:val="0"/>
        <w:autoSpaceDN w:val="0"/>
        <w:adjustRightInd w:val="0"/>
        <w:rPr>
          <w:szCs w:val="26"/>
        </w:rPr>
      </w:pPr>
      <w:r w:rsidRPr="00312DE8">
        <w:rPr>
          <w:szCs w:val="26"/>
        </w:rPr>
        <w:t xml:space="preserve">В соответствии с </w:t>
      </w:r>
      <w:r>
        <w:rPr>
          <w:szCs w:val="26"/>
        </w:rPr>
        <w:t xml:space="preserve">Жилищным кодексом Российской Федерации, </w:t>
      </w:r>
      <w:r w:rsidRPr="00AC05E1">
        <w:rPr>
          <w:szCs w:val="26"/>
        </w:rPr>
        <w:t>Федеральным</w:t>
      </w:r>
      <w:r>
        <w:rPr>
          <w:szCs w:val="26"/>
        </w:rPr>
        <w:t xml:space="preserve"> законом от 13.07.2020 № 193-ФЗ «О государственной поддержке предпринимательской деятельности в Арктической зоне Российской Федерации»,</w:t>
      </w:r>
      <w:r w:rsidRPr="00AC05E1">
        <w:rPr>
          <w:szCs w:val="26"/>
        </w:rPr>
        <w:t xml:space="preserve"> </w:t>
      </w:r>
      <w:r w:rsidRPr="00F5784A">
        <w:rPr>
          <w:szCs w:val="26"/>
        </w:rPr>
        <w:t>Федеральным законом от 06.10.2003 № 131-ФЗ «Об общих принципах организации местного самоупра</w:t>
      </w:r>
      <w:r>
        <w:rPr>
          <w:szCs w:val="26"/>
        </w:rPr>
        <w:t xml:space="preserve">вления в Российской Федерации», </w:t>
      </w:r>
      <w:r w:rsidRPr="00F5784A">
        <w:rPr>
          <w:szCs w:val="26"/>
        </w:rPr>
        <w:t xml:space="preserve">Уставом </w:t>
      </w:r>
      <w:r>
        <w:rPr>
          <w:szCs w:val="26"/>
        </w:rPr>
        <w:t>городского округа</w:t>
      </w:r>
      <w:r w:rsidRPr="00F5784A">
        <w:rPr>
          <w:szCs w:val="26"/>
        </w:rPr>
        <w:t xml:space="preserve"> город Норильск</w:t>
      </w:r>
      <w:r>
        <w:rPr>
          <w:szCs w:val="26"/>
        </w:rPr>
        <w:t xml:space="preserve"> Красноярского края, </w:t>
      </w:r>
      <w:r w:rsidRPr="00F5784A">
        <w:rPr>
          <w:szCs w:val="26"/>
        </w:rPr>
        <w:t>Городской Совет</w:t>
      </w:r>
    </w:p>
    <w:p w:rsidR="00297E1A" w:rsidRDefault="00297E1A" w:rsidP="004E373B">
      <w:pPr>
        <w:autoSpaceDE w:val="0"/>
        <w:autoSpaceDN w:val="0"/>
        <w:adjustRightInd w:val="0"/>
        <w:rPr>
          <w:b/>
          <w:spacing w:val="-2"/>
          <w:szCs w:val="26"/>
        </w:rPr>
      </w:pPr>
    </w:p>
    <w:p w:rsidR="00297E1A" w:rsidRPr="00D80F34" w:rsidRDefault="00297E1A" w:rsidP="004E373B">
      <w:pPr>
        <w:rPr>
          <w:b/>
          <w:spacing w:val="-2"/>
          <w:szCs w:val="26"/>
        </w:rPr>
      </w:pPr>
      <w:r w:rsidRPr="00D80F34">
        <w:rPr>
          <w:b/>
          <w:spacing w:val="-2"/>
          <w:szCs w:val="26"/>
        </w:rPr>
        <w:t>РЕШИЛ:</w:t>
      </w:r>
    </w:p>
    <w:p w:rsidR="00297E1A" w:rsidRPr="00297E1A" w:rsidRDefault="00297E1A" w:rsidP="004E373B">
      <w:pPr>
        <w:rPr>
          <w:spacing w:val="-2"/>
          <w:szCs w:val="26"/>
        </w:rPr>
      </w:pPr>
    </w:p>
    <w:p w:rsidR="00B65F98" w:rsidRDefault="00297E1A" w:rsidP="004E373B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297E1A">
        <w:rPr>
          <w:rFonts w:ascii="Times New Roman" w:hAnsi="Times New Roman" w:cs="Times New Roman"/>
          <w:spacing w:val="-2"/>
          <w:sz w:val="26"/>
          <w:szCs w:val="26"/>
        </w:rPr>
        <w:t xml:space="preserve">1. Внести в Положение </w:t>
      </w:r>
      <w:r w:rsidRPr="00297E1A">
        <w:rPr>
          <w:rFonts w:ascii="Times New Roman" w:hAnsi="Times New Roman" w:cs="Times New Roman"/>
          <w:color w:val="000000"/>
          <w:sz w:val="26"/>
          <w:szCs w:val="26"/>
        </w:rPr>
        <w:t>о муниципальном жилищном контроле на территории муниципального образования город Норильск</w:t>
      </w:r>
      <w:r w:rsidRPr="00297E1A">
        <w:rPr>
          <w:rFonts w:ascii="Times New Roman" w:hAnsi="Times New Roman" w:cs="Times New Roman"/>
          <w:spacing w:val="-2"/>
          <w:sz w:val="26"/>
          <w:szCs w:val="26"/>
        </w:rPr>
        <w:t>, ут</w:t>
      </w:r>
      <w:r w:rsidR="00BA0C56">
        <w:rPr>
          <w:rFonts w:ascii="Times New Roman" w:hAnsi="Times New Roman" w:cs="Times New Roman"/>
          <w:spacing w:val="-2"/>
          <w:sz w:val="26"/>
          <w:szCs w:val="26"/>
        </w:rPr>
        <w:t>вержденное решением Г</w:t>
      </w:r>
      <w:r w:rsidRPr="00297E1A">
        <w:rPr>
          <w:rFonts w:ascii="Times New Roman" w:hAnsi="Times New Roman" w:cs="Times New Roman"/>
          <w:spacing w:val="-2"/>
          <w:sz w:val="26"/>
          <w:szCs w:val="26"/>
        </w:rPr>
        <w:t xml:space="preserve">ородского Совета от 21.09.2021 </w:t>
      </w:r>
      <w:r w:rsidR="00D23701">
        <w:rPr>
          <w:rFonts w:ascii="Times New Roman" w:hAnsi="Times New Roman" w:cs="Times New Roman"/>
          <w:color w:val="000000"/>
          <w:sz w:val="26"/>
          <w:szCs w:val="26"/>
        </w:rPr>
        <w:t>№ 30/5–</w:t>
      </w:r>
      <w:r w:rsidRPr="00297E1A">
        <w:rPr>
          <w:rFonts w:ascii="Times New Roman" w:hAnsi="Times New Roman" w:cs="Times New Roman"/>
          <w:color w:val="000000"/>
          <w:sz w:val="26"/>
          <w:szCs w:val="26"/>
        </w:rPr>
        <w:t xml:space="preserve">694 </w:t>
      </w:r>
      <w:r w:rsidRPr="00297E1A">
        <w:rPr>
          <w:rFonts w:ascii="Times New Roman" w:hAnsi="Times New Roman" w:cs="Times New Roman"/>
          <w:spacing w:val="-2"/>
          <w:sz w:val="26"/>
          <w:szCs w:val="26"/>
        </w:rPr>
        <w:t>(далее – Положение), следующие изменения: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1.1. Раздел 1 Положения дополнить пунктом 1.12 следующего содержания: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«1.12. Муниципальный контроль осуществляется в соответствии с Федеральным законом № 248-ФЗ с учетом особенностей, установленных статьей 13 Федерального закона от 13.07.2020 № 193-ФЗ «О государственной поддержке предпринимательской деятельности в Арктической зоне Российской Федерации.».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1.2. Абзац второй пункта 4.1.11 Положения признать утратившим силу.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1.3. Пункт 4.4.4 Положения изложить в следующей редакции: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«4.4.4. В случае</w:t>
      </w:r>
      <w:r w:rsidR="00B5732E">
        <w:rPr>
          <w:rFonts w:eastAsia="Calibri"/>
          <w:szCs w:val="26"/>
          <w:lang w:eastAsia="en-US"/>
        </w:rPr>
        <w:t>,</w:t>
      </w:r>
      <w:r w:rsidRPr="00D23701">
        <w:rPr>
          <w:rFonts w:eastAsia="Calibri"/>
          <w:szCs w:val="26"/>
          <w:lang w:eastAsia="en-US"/>
        </w:rPr>
        <w:t xml:space="preserve">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согласования.». 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1.4. Пункт 4.6.3 Положения изложить в следующей редакции: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 xml:space="preserve">«4.6.3. Внеплановая выездная проверка может проводиться только по согласованию с органами прокуратуры, за исключением случаев ее проведения в </w:t>
      </w:r>
      <w:r w:rsidR="007A4652">
        <w:rPr>
          <w:rFonts w:eastAsia="Calibri"/>
          <w:szCs w:val="26"/>
          <w:lang w:eastAsia="en-US"/>
        </w:rPr>
        <w:t>соответствии с пунктами 3</w:t>
      </w:r>
      <w:r w:rsidRPr="00D23701">
        <w:rPr>
          <w:rFonts w:eastAsia="Calibri"/>
          <w:szCs w:val="26"/>
          <w:lang w:eastAsia="en-US"/>
        </w:rPr>
        <w:t>–5 части 1 статьи 57 и частью 12 статьи 66 Федерального закона № 248-ФЗ.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lastRenderedPageBreak/>
        <w:t>В случае</w:t>
      </w:r>
      <w:r w:rsidR="00B5732E">
        <w:rPr>
          <w:rFonts w:eastAsia="Calibri"/>
          <w:szCs w:val="26"/>
          <w:lang w:eastAsia="en-US"/>
        </w:rPr>
        <w:t>,</w:t>
      </w:r>
      <w:r w:rsidRPr="00D23701">
        <w:rPr>
          <w:rFonts w:eastAsia="Calibri"/>
          <w:szCs w:val="26"/>
          <w:lang w:eastAsia="en-US"/>
        </w:rPr>
        <w:t xml:space="preserve"> если основанием для проведения внеплановой выездной проверки являются сведения о непосредственной угрозе причинения вреда (ущерба) охраняемым законом ценностям</w:t>
      </w:r>
      <w:r w:rsidR="00B5732E">
        <w:rPr>
          <w:rFonts w:eastAsia="Calibri"/>
          <w:szCs w:val="26"/>
          <w:lang w:eastAsia="en-US"/>
        </w:rPr>
        <w:t>,</w:t>
      </w:r>
      <w:r w:rsidRPr="00D23701">
        <w:rPr>
          <w:rFonts w:eastAsia="Calibri"/>
          <w:szCs w:val="26"/>
          <w:lang w:eastAsia="en-US"/>
        </w:rPr>
        <w:t xml:space="preserve">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с извещением о проведении мероприятий по контролю органов прокуратуры в течение двадцати четырех часов.».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1.5. Пункт 4.7.3 Положения изложить в следующей редакции: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«4.7.3. Внеплановый инспекционный визит может проводиться только по согласованию с органами прокуратуры, за исключением случаев его проведе</w:t>
      </w:r>
      <w:r w:rsidR="007A4652">
        <w:rPr>
          <w:rFonts w:eastAsia="Calibri"/>
          <w:szCs w:val="26"/>
          <w:lang w:eastAsia="en-US"/>
        </w:rPr>
        <w:t>ния в соответствии с пунктами 3</w:t>
      </w:r>
      <w:r w:rsidRPr="00D23701">
        <w:rPr>
          <w:rFonts w:eastAsia="Calibri"/>
          <w:szCs w:val="26"/>
          <w:lang w:eastAsia="en-US"/>
        </w:rPr>
        <w:t>–5 части 1 статьи 57 и частью 12 статьи 66 Федерального закона № 248-ФЗ.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В случае</w:t>
      </w:r>
      <w:r w:rsidR="00B5732E">
        <w:rPr>
          <w:rFonts w:eastAsia="Calibri"/>
          <w:szCs w:val="26"/>
          <w:lang w:eastAsia="en-US"/>
        </w:rPr>
        <w:t>,</w:t>
      </w:r>
      <w:r w:rsidRPr="00D23701">
        <w:rPr>
          <w:rFonts w:eastAsia="Calibri"/>
          <w:szCs w:val="26"/>
          <w:lang w:eastAsia="en-US"/>
        </w:rPr>
        <w:t xml:space="preserve"> если основанием для проведения внепланового инспекционного визита являются сведения о непосредственной угрозе причинения вреда (ущерба) охраняемым законом ценностям</w:t>
      </w:r>
      <w:r w:rsidR="00B5732E">
        <w:rPr>
          <w:rFonts w:eastAsia="Calibri"/>
          <w:szCs w:val="26"/>
          <w:lang w:eastAsia="en-US"/>
        </w:rPr>
        <w:t>,</w:t>
      </w:r>
      <w:r w:rsidRPr="00D23701">
        <w:rPr>
          <w:rFonts w:eastAsia="Calibri"/>
          <w:szCs w:val="26"/>
          <w:lang w:eastAsia="en-US"/>
        </w:rPr>
        <w:t xml:space="preserve"> контрольный орган для принятия неотложных мер по ее предотвращению и устранению приступает к проведению внепланового (контрольного) мероприятия незамедлительно с извещением о проведении мероприятий по контролю органов прокуратуры в течение двадцати четырех часов.».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1.6. Пункт 4.7.8 Положения изложить в следующей редакции: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«4.7.8. Рейдовый осмотр может проводиться только по согласованию с органами прокуратуры, за исключением случаев его проведения в соответствии с пунктами 3</w:t>
      </w:r>
      <w:r w:rsidR="007A4652">
        <w:rPr>
          <w:rFonts w:eastAsia="Calibri"/>
          <w:szCs w:val="26"/>
          <w:lang w:eastAsia="en-US"/>
        </w:rPr>
        <w:t>–</w:t>
      </w:r>
      <w:r w:rsidRPr="00D23701">
        <w:rPr>
          <w:rFonts w:eastAsia="Calibri"/>
          <w:szCs w:val="26"/>
          <w:lang w:eastAsia="en-US"/>
        </w:rPr>
        <w:t>5 части 1 статьи 57 и частью 12 статьи 66 Федерального закона                    № 248-ФЗ.</w:t>
      </w:r>
    </w:p>
    <w:p w:rsidR="00D23701" w:rsidRPr="00D23701" w:rsidRDefault="00D23701" w:rsidP="00D23701">
      <w:pPr>
        <w:autoSpaceDE w:val="0"/>
        <w:autoSpaceDN w:val="0"/>
        <w:adjustRightInd w:val="0"/>
        <w:rPr>
          <w:rFonts w:eastAsia="Calibri"/>
          <w:szCs w:val="26"/>
          <w:lang w:eastAsia="en-US"/>
        </w:rPr>
      </w:pPr>
      <w:r w:rsidRPr="00D23701">
        <w:rPr>
          <w:rFonts w:eastAsia="Calibri"/>
          <w:szCs w:val="26"/>
          <w:lang w:eastAsia="en-US"/>
        </w:rPr>
        <w:t>В случае</w:t>
      </w:r>
      <w:r w:rsidR="00B5732E">
        <w:rPr>
          <w:rFonts w:eastAsia="Calibri"/>
          <w:szCs w:val="26"/>
          <w:lang w:eastAsia="en-US"/>
        </w:rPr>
        <w:t>,</w:t>
      </w:r>
      <w:r w:rsidRPr="00D23701">
        <w:rPr>
          <w:rFonts w:eastAsia="Calibri"/>
          <w:szCs w:val="26"/>
          <w:lang w:eastAsia="en-US"/>
        </w:rPr>
        <w:t xml:space="preserve"> если основанием для проведения внепланового рейдового осмотра являются сведения о непосредственной угрозе причинения вреда (ущерба) охраняемым законом ценностям</w:t>
      </w:r>
      <w:r w:rsidR="00B5732E">
        <w:rPr>
          <w:rFonts w:eastAsia="Calibri"/>
          <w:szCs w:val="26"/>
          <w:lang w:eastAsia="en-US"/>
        </w:rPr>
        <w:t>,</w:t>
      </w:r>
      <w:r w:rsidRPr="00D23701">
        <w:rPr>
          <w:rFonts w:eastAsia="Calibri"/>
          <w:szCs w:val="26"/>
          <w:lang w:eastAsia="en-US"/>
        </w:rPr>
        <w:t xml:space="preserve">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с извещением о проведении мероприятий по контролю органов прокуратуры в течение двадцати четырех часов.».</w:t>
      </w:r>
    </w:p>
    <w:p w:rsidR="00297E1A" w:rsidRPr="00297E1A" w:rsidRDefault="00B65F98" w:rsidP="004E37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7E1A">
        <w:rPr>
          <w:rFonts w:ascii="Times New Roman" w:hAnsi="Times New Roman" w:cs="Times New Roman"/>
          <w:sz w:val="26"/>
          <w:szCs w:val="26"/>
        </w:rPr>
        <w:t>2. Настоящее решение вступает в силу через десять дней со дня опубликован</w:t>
      </w:r>
      <w:r w:rsidR="00297E1A" w:rsidRPr="00297E1A">
        <w:rPr>
          <w:rFonts w:ascii="Times New Roman" w:hAnsi="Times New Roman" w:cs="Times New Roman"/>
          <w:sz w:val="26"/>
          <w:szCs w:val="26"/>
        </w:rPr>
        <w:t>ия в газете «Заполярная правда</w:t>
      </w:r>
      <w:r w:rsidR="00297E1A">
        <w:rPr>
          <w:rFonts w:ascii="Times New Roman" w:hAnsi="Times New Roman" w:cs="Times New Roman"/>
          <w:sz w:val="26"/>
          <w:szCs w:val="26"/>
        </w:rPr>
        <w:t>»</w:t>
      </w:r>
      <w:r w:rsidR="00297E1A" w:rsidRPr="00297E1A">
        <w:rPr>
          <w:rFonts w:ascii="Times New Roman" w:hAnsi="Times New Roman" w:cs="Times New Roman"/>
          <w:sz w:val="26"/>
          <w:szCs w:val="26"/>
        </w:rPr>
        <w:t xml:space="preserve"> и распространяет свое действие на п</w:t>
      </w:r>
      <w:r w:rsidR="00D23701">
        <w:rPr>
          <w:rFonts w:ascii="Times New Roman" w:hAnsi="Times New Roman" w:cs="Times New Roman"/>
          <w:sz w:val="26"/>
          <w:szCs w:val="26"/>
        </w:rPr>
        <w:t>равоотношения, возникшие с 23.07.2022</w:t>
      </w:r>
      <w:r w:rsidR="00297E1A" w:rsidRPr="00297E1A">
        <w:rPr>
          <w:rFonts w:ascii="Times New Roman" w:hAnsi="Times New Roman" w:cs="Times New Roman"/>
          <w:sz w:val="26"/>
          <w:szCs w:val="26"/>
        </w:rPr>
        <w:t>.</w:t>
      </w:r>
    </w:p>
    <w:p w:rsidR="006B7A17" w:rsidRDefault="006B7A17" w:rsidP="00297E1A">
      <w:pPr>
        <w:ind w:firstLine="567"/>
        <w:rPr>
          <w:szCs w:val="26"/>
        </w:rPr>
      </w:pPr>
    </w:p>
    <w:p w:rsidR="00297E1A" w:rsidRDefault="00297E1A" w:rsidP="00297E1A">
      <w:pPr>
        <w:ind w:firstLine="567"/>
        <w:rPr>
          <w:szCs w:val="26"/>
        </w:rPr>
      </w:pPr>
    </w:p>
    <w:p w:rsidR="00EF60F7" w:rsidRDefault="00EF60F7" w:rsidP="003851F7">
      <w:pPr>
        <w:pStyle w:val="2"/>
        <w:tabs>
          <w:tab w:val="clear" w:pos="1080"/>
          <w:tab w:val="left" w:pos="567"/>
          <w:tab w:val="left" w:pos="993"/>
          <w:tab w:val="left" w:pos="9072"/>
        </w:tabs>
        <w:ind w:right="0" w:firstLine="709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650"/>
      </w:tblGrid>
      <w:tr w:rsidR="006B7A17" w:rsidRPr="001C7054" w:rsidTr="003B0FD7">
        <w:tc>
          <w:tcPr>
            <w:tcW w:w="4530" w:type="dxa"/>
            <w:shd w:val="clear" w:color="auto" w:fill="auto"/>
          </w:tcPr>
          <w:p w:rsidR="006B7A17" w:rsidRPr="001C7054" w:rsidRDefault="006B7A17" w:rsidP="003B0FD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1C7054">
              <w:rPr>
                <w:szCs w:val="26"/>
              </w:rPr>
              <w:t xml:space="preserve">Председатель Городского Совета </w:t>
            </w:r>
          </w:p>
          <w:p w:rsidR="006B7A17" w:rsidRPr="001C7054" w:rsidRDefault="006B7A17" w:rsidP="003B0FD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</w:p>
          <w:p w:rsidR="006B7A17" w:rsidRPr="001C7054" w:rsidRDefault="006B7A17" w:rsidP="003B0FD7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6"/>
              </w:rPr>
            </w:pPr>
            <w:r w:rsidRPr="001C7054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650" w:type="dxa"/>
            <w:shd w:val="clear" w:color="auto" w:fill="auto"/>
          </w:tcPr>
          <w:p w:rsidR="006B7A17" w:rsidRPr="001C7054" w:rsidRDefault="009078CA" w:rsidP="003B0FD7">
            <w:pPr>
              <w:widowControl w:val="0"/>
              <w:autoSpaceDE w:val="0"/>
              <w:autoSpaceDN w:val="0"/>
              <w:adjustRightInd w:val="0"/>
              <w:ind w:left="1027" w:right="-108" w:firstLine="0"/>
              <w:rPr>
                <w:szCs w:val="26"/>
              </w:rPr>
            </w:pPr>
            <w:r>
              <w:rPr>
                <w:szCs w:val="26"/>
              </w:rPr>
              <w:t xml:space="preserve">  И.о. Главы</w:t>
            </w:r>
            <w:r w:rsidR="006B7A17" w:rsidRPr="001C7054">
              <w:rPr>
                <w:szCs w:val="26"/>
              </w:rPr>
              <w:t xml:space="preserve"> города Норильска</w:t>
            </w:r>
          </w:p>
          <w:p w:rsidR="006B7A17" w:rsidRPr="001C7054" w:rsidRDefault="006B7A17" w:rsidP="003B0FD7">
            <w:pPr>
              <w:widowControl w:val="0"/>
              <w:autoSpaceDE w:val="0"/>
              <w:autoSpaceDN w:val="0"/>
              <w:adjustRightInd w:val="0"/>
              <w:ind w:left="1027" w:firstLine="0"/>
              <w:rPr>
                <w:szCs w:val="26"/>
              </w:rPr>
            </w:pPr>
          </w:p>
          <w:p w:rsidR="006B7A17" w:rsidRPr="001C7054" w:rsidRDefault="006B7A17" w:rsidP="009078CA">
            <w:pPr>
              <w:widowControl w:val="0"/>
              <w:autoSpaceDE w:val="0"/>
              <w:autoSpaceDN w:val="0"/>
              <w:adjustRightInd w:val="0"/>
              <w:ind w:left="1027" w:right="-108" w:firstLine="0"/>
              <w:rPr>
                <w:szCs w:val="26"/>
              </w:rPr>
            </w:pPr>
            <w:r w:rsidRPr="001C7054">
              <w:rPr>
                <w:szCs w:val="26"/>
              </w:rPr>
              <w:t xml:space="preserve">                   </w:t>
            </w:r>
            <w:r w:rsidR="009078CA">
              <w:rPr>
                <w:szCs w:val="26"/>
              </w:rPr>
              <w:t xml:space="preserve"> </w:t>
            </w:r>
            <w:bookmarkStart w:id="0" w:name="_GoBack"/>
            <w:bookmarkEnd w:id="0"/>
            <w:r w:rsidR="009078CA">
              <w:rPr>
                <w:szCs w:val="26"/>
              </w:rPr>
              <w:t xml:space="preserve"> </w:t>
            </w:r>
            <w:r w:rsidRPr="001C7054">
              <w:rPr>
                <w:szCs w:val="26"/>
              </w:rPr>
              <w:t xml:space="preserve">     </w:t>
            </w:r>
            <w:r w:rsidR="009078CA">
              <w:rPr>
                <w:szCs w:val="26"/>
              </w:rPr>
              <w:t>К.В. Купреенко</w:t>
            </w:r>
          </w:p>
        </w:tc>
      </w:tr>
    </w:tbl>
    <w:p w:rsidR="005F2D65" w:rsidRDefault="005F2D65" w:rsidP="006B7A17">
      <w:pPr>
        <w:pStyle w:val="2"/>
        <w:tabs>
          <w:tab w:val="clear" w:pos="1080"/>
          <w:tab w:val="left" w:pos="567"/>
          <w:tab w:val="left" w:pos="993"/>
          <w:tab w:val="left" w:pos="9072"/>
        </w:tabs>
        <w:ind w:right="0" w:firstLine="709"/>
        <w:rPr>
          <w:szCs w:val="26"/>
        </w:rPr>
      </w:pPr>
    </w:p>
    <w:sectPr w:rsidR="005F2D65" w:rsidSect="006C17EC">
      <w:footerReference w:type="default" r:id="rId8"/>
      <w:pgSz w:w="11906" w:h="16838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B0" w:rsidRDefault="00A45FB0" w:rsidP="00A05A91">
      <w:r>
        <w:separator/>
      </w:r>
    </w:p>
  </w:endnote>
  <w:endnote w:type="continuationSeparator" w:id="0">
    <w:p w:rsidR="00A45FB0" w:rsidRDefault="00A45FB0" w:rsidP="00A0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7EC" w:rsidRPr="006C17EC" w:rsidRDefault="006C17EC">
    <w:pPr>
      <w:pStyle w:val="aa"/>
      <w:jc w:val="center"/>
      <w:rPr>
        <w:szCs w:val="26"/>
      </w:rPr>
    </w:pPr>
    <w:r w:rsidRPr="006C17EC">
      <w:rPr>
        <w:szCs w:val="26"/>
      </w:rPr>
      <w:fldChar w:fldCharType="begin"/>
    </w:r>
    <w:r w:rsidRPr="006C17EC">
      <w:rPr>
        <w:szCs w:val="26"/>
      </w:rPr>
      <w:instrText>PAGE   \* MERGEFORMAT</w:instrText>
    </w:r>
    <w:r w:rsidRPr="006C17EC">
      <w:rPr>
        <w:szCs w:val="26"/>
      </w:rPr>
      <w:fldChar w:fldCharType="separate"/>
    </w:r>
    <w:r w:rsidR="009078CA">
      <w:rPr>
        <w:noProof/>
        <w:szCs w:val="26"/>
      </w:rPr>
      <w:t>2</w:t>
    </w:r>
    <w:r w:rsidRPr="006C17EC">
      <w:rPr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B0" w:rsidRDefault="00A45FB0" w:rsidP="00A05A91">
      <w:r>
        <w:separator/>
      </w:r>
    </w:p>
  </w:footnote>
  <w:footnote w:type="continuationSeparator" w:id="0">
    <w:p w:rsidR="00A45FB0" w:rsidRDefault="00A45FB0" w:rsidP="00A0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6067D"/>
    <w:multiLevelType w:val="multilevel"/>
    <w:tmpl w:val="C322871C"/>
    <w:lvl w:ilvl="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2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4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1">
    <w:nsid w:val="04A6758E"/>
    <w:multiLevelType w:val="multilevel"/>
    <w:tmpl w:val="05B098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0B61278C"/>
    <w:multiLevelType w:val="hybridMultilevel"/>
    <w:tmpl w:val="E258E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C213E"/>
    <w:multiLevelType w:val="multilevel"/>
    <w:tmpl w:val="C322871C"/>
    <w:lvl w:ilvl="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2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4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4">
    <w:nsid w:val="6C7F1928"/>
    <w:multiLevelType w:val="multilevel"/>
    <w:tmpl w:val="885A70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72E03EF7"/>
    <w:multiLevelType w:val="multilevel"/>
    <w:tmpl w:val="C322871C"/>
    <w:lvl w:ilvl="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2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4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6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6">
    <w:nsid w:val="789E1B3C"/>
    <w:multiLevelType w:val="multilevel"/>
    <w:tmpl w:val="16F2BB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D23"/>
    <w:rsid w:val="0001551E"/>
    <w:rsid w:val="00017CCA"/>
    <w:rsid w:val="0002145C"/>
    <w:rsid w:val="0003285C"/>
    <w:rsid w:val="000600CF"/>
    <w:rsid w:val="000603CC"/>
    <w:rsid w:val="00071BAD"/>
    <w:rsid w:val="00074FCC"/>
    <w:rsid w:val="00075DA5"/>
    <w:rsid w:val="00082025"/>
    <w:rsid w:val="00085914"/>
    <w:rsid w:val="000914A4"/>
    <w:rsid w:val="000A049A"/>
    <w:rsid w:val="000A3D0E"/>
    <w:rsid w:val="000E1771"/>
    <w:rsid w:val="000E7759"/>
    <w:rsid w:val="000F0A43"/>
    <w:rsid w:val="000F549A"/>
    <w:rsid w:val="00100FB4"/>
    <w:rsid w:val="00117EC4"/>
    <w:rsid w:val="001227D5"/>
    <w:rsid w:val="00125A31"/>
    <w:rsid w:val="00131B9C"/>
    <w:rsid w:val="001458BD"/>
    <w:rsid w:val="00166863"/>
    <w:rsid w:val="0019435E"/>
    <w:rsid w:val="00195668"/>
    <w:rsid w:val="001A19C1"/>
    <w:rsid w:val="001A203C"/>
    <w:rsid w:val="001A7A4D"/>
    <w:rsid w:val="001B0FAC"/>
    <w:rsid w:val="001C4AAA"/>
    <w:rsid w:val="001D4529"/>
    <w:rsid w:val="001F4C59"/>
    <w:rsid w:val="001F5D20"/>
    <w:rsid w:val="001F7D71"/>
    <w:rsid w:val="0020261D"/>
    <w:rsid w:val="00213814"/>
    <w:rsid w:val="002272AA"/>
    <w:rsid w:val="00227AA4"/>
    <w:rsid w:val="00227CED"/>
    <w:rsid w:val="00230FCB"/>
    <w:rsid w:val="00233FFC"/>
    <w:rsid w:val="002367BE"/>
    <w:rsid w:val="00237BC3"/>
    <w:rsid w:val="00241A94"/>
    <w:rsid w:val="00247128"/>
    <w:rsid w:val="00253923"/>
    <w:rsid w:val="00273482"/>
    <w:rsid w:val="00275629"/>
    <w:rsid w:val="0028043A"/>
    <w:rsid w:val="00282332"/>
    <w:rsid w:val="0028345D"/>
    <w:rsid w:val="002851B7"/>
    <w:rsid w:val="002917F2"/>
    <w:rsid w:val="00297E1A"/>
    <w:rsid w:val="002A0913"/>
    <w:rsid w:val="002A71D0"/>
    <w:rsid w:val="002B5591"/>
    <w:rsid w:val="002C1C55"/>
    <w:rsid w:val="002D089A"/>
    <w:rsid w:val="002D4866"/>
    <w:rsid w:val="00301109"/>
    <w:rsid w:val="00301571"/>
    <w:rsid w:val="00303A21"/>
    <w:rsid w:val="00327ACE"/>
    <w:rsid w:val="003506CC"/>
    <w:rsid w:val="003553B5"/>
    <w:rsid w:val="00360861"/>
    <w:rsid w:val="00364CC6"/>
    <w:rsid w:val="003851F7"/>
    <w:rsid w:val="00394E35"/>
    <w:rsid w:val="003B0FD7"/>
    <w:rsid w:val="003B640B"/>
    <w:rsid w:val="003C0345"/>
    <w:rsid w:val="003C2A86"/>
    <w:rsid w:val="003C37D0"/>
    <w:rsid w:val="00404B45"/>
    <w:rsid w:val="00411B8D"/>
    <w:rsid w:val="004459BF"/>
    <w:rsid w:val="00461F7B"/>
    <w:rsid w:val="00463ABD"/>
    <w:rsid w:val="00464DD3"/>
    <w:rsid w:val="004748BF"/>
    <w:rsid w:val="00487291"/>
    <w:rsid w:val="00491B4B"/>
    <w:rsid w:val="004976DF"/>
    <w:rsid w:val="004B2CB6"/>
    <w:rsid w:val="004C3B32"/>
    <w:rsid w:val="004E373B"/>
    <w:rsid w:val="0050493A"/>
    <w:rsid w:val="00510FD5"/>
    <w:rsid w:val="00513DDF"/>
    <w:rsid w:val="00515EEF"/>
    <w:rsid w:val="00515FE2"/>
    <w:rsid w:val="00521666"/>
    <w:rsid w:val="00521FC4"/>
    <w:rsid w:val="0052232F"/>
    <w:rsid w:val="00522D23"/>
    <w:rsid w:val="005316FD"/>
    <w:rsid w:val="005453C3"/>
    <w:rsid w:val="00551838"/>
    <w:rsid w:val="00554375"/>
    <w:rsid w:val="00566F16"/>
    <w:rsid w:val="00567E50"/>
    <w:rsid w:val="00570481"/>
    <w:rsid w:val="00572F1C"/>
    <w:rsid w:val="00575EBE"/>
    <w:rsid w:val="00581E54"/>
    <w:rsid w:val="00594F9A"/>
    <w:rsid w:val="005A38D8"/>
    <w:rsid w:val="005A61FF"/>
    <w:rsid w:val="005B1CC8"/>
    <w:rsid w:val="005C65A5"/>
    <w:rsid w:val="005D7931"/>
    <w:rsid w:val="005E4573"/>
    <w:rsid w:val="005E53F9"/>
    <w:rsid w:val="005F2D65"/>
    <w:rsid w:val="005F3BC1"/>
    <w:rsid w:val="00626B86"/>
    <w:rsid w:val="00656B9A"/>
    <w:rsid w:val="0068208E"/>
    <w:rsid w:val="006A22B8"/>
    <w:rsid w:val="006A6D0F"/>
    <w:rsid w:val="006B4DD1"/>
    <w:rsid w:val="006B68EC"/>
    <w:rsid w:val="006B7A17"/>
    <w:rsid w:val="006C17EC"/>
    <w:rsid w:val="006C1EB9"/>
    <w:rsid w:val="006C2057"/>
    <w:rsid w:val="006D5226"/>
    <w:rsid w:val="006E126B"/>
    <w:rsid w:val="006E56D3"/>
    <w:rsid w:val="006E69D2"/>
    <w:rsid w:val="00703EF0"/>
    <w:rsid w:val="00720E29"/>
    <w:rsid w:val="00726758"/>
    <w:rsid w:val="00752157"/>
    <w:rsid w:val="007658B9"/>
    <w:rsid w:val="00780DE0"/>
    <w:rsid w:val="00781E2D"/>
    <w:rsid w:val="00787BAA"/>
    <w:rsid w:val="007A4652"/>
    <w:rsid w:val="007B5F75"/>
    <w:rsid w:val="007B729C"/>
    <w:rsid w:val="007B7544"/>
    <w:rsid w:val="007C4760"/>
    <w:rsid w:val="007D257D"/>
    <w:rsid w:val="007E3763"/>
    <w:rsid w:val="007E713C"/>
    <w:rsid w:val="007F77D4"/>
    <w:rsid w:val="008012D3"/>
    <w:rsid w:val="0081463A"/>
    <w:rsid w:val="00824E19"/>
    <w:rsid w:val="00827092"/>
    <w:rsid w:val="00832C43"/>
    <w:rsid w:val="008505D3"/>
    <w:rsid w:val="00850DD5"/>
    <w:rsid w:val="00851BC0"/>
    <w:rsid w:val="00854578"/>
    <w:rsid w:val="00856F49"/>
    <w:rsid w:val="00861D5D"/>
    <w:rsid w:val="00864DB8"/>
    <w:rsid w:val="00874201"/>
    <w:rsid w:val="00875720"/>
    <w:rsid w:val="008771A2"/>
    <w:rsid w:val="00887596"/>
    <w:rsid w:val="008B76CC"/>
    <w:rsid w:val="008C39D1"/>
    <w:rsid w:val="008C42B1"/>
    <w:rsid w:val="008C5196"/>
    <w:rsid w:val="008C64C4"/>
    <w:rsid w:val="008C7E4B"/>
    <w:rsid w:val="008D0B84"/>
    <w:rsid w:val="008D3BDB"/>
    <w:rsid w:val="008E122A"/>
    <w:rsid w:val="008E5AC5"/>
    <w:rsid w:val="008F57B4"/>
    <w:rsid w:val="008F714E"/>
    <w:rsid w:val="009057A8"/>
    <w:rsid w:val="009078CA"/>
    <w:rsid w:val="00924595"/>
    <w:rsid w:val="00934B75"/>
    <w:rsid w:val="00937A2C"/>
    <w:rsid w:val="00941667"/>
    <w:rsid w:val="009417C3"/>
    <w:rsid w:val="009444A2"/>
    <w:rsid w:val="00951D7F"/>
    <w:rsid w:val="00952226"/>
    <w:rsid w:val="00956B92"/>
    <w:rsid w:val="00962549"/>
    <w:rsid w:val="00962AE2"/>
    <w:rsid w:val="00966876"/>
    <w:rsid w:val="00985FBF"/>
    <w:rsid w:val="00991499"/>
    <w:rsid w:val="009915AC"/>
    <w:rsid w:val="00991DA6"/>
    <w:rsid w:val="00996F33"/>
    <w:rsid w:val="009A254A"/>
    <w:rsid w:val="009A550B"/>
    <w:rsid w:val="009C128A"/>
    <w:rsid w:val="009C47D8"/>
    <w:rsid w:val="009D5BCE"/>
    <w:rsid w:val="00A0217E"/>
    <w:rsid w:val="00A05A91"/>
    <w:rsid w:val="00A07605"/>
    <w:rsid w:val="00A12C96"/>
    <w:rsid w:val="00A22C09"/>
    <w:rsid w:val="00A30D66"/>
    <w:rsid w:val="00A45FB0"/>
    <w:rsid w:val="00A657D8"/>
    <w:rsid w:val="00A8679A"/>
    <w:rsid w:val="00A97CC5"/>
    <w:rsid w:val="00AB7FC3"/>
    <w:rsid w:val="00AD7844"/>
    <w:rsid w:val="00AD7BB6"/>
    <w:rsid w:val="00AF66D1"/>
    <w:rsid w:val="00B015B2"/>
    <w:rsid w:val="00B12219"/>
    <w:rsid w:val="00B27740"/>
    <w:rsid w:val="00B517A3"/>
    <w:rsid w:val="00B531CF"/>
    <w:rsid w:val="00B5732E"/>
    <w:rsid w:val="00B618E0"/>
    <w:rsid w:val="00B651F0"/>
    <w:rsid w:val="00B65F98"/>
    <w:rsid w:val="00B76333"/>
    <w:rsid w:val="00B82752"/>
    <w:rsid w:val="00B82E8A"/>
    <w:rsid w:val="00B87B59"/>
    <w:rsid w:val="00B930CE"/>
    <w:rsid w:val="00BA0914"/>
    <w:rsid w:val="00BA0C56"/>
    <w:rsid w:val="00BA1C73"/>
    <w:rsid w:val="00BB365B"/>
    <w:rsid w:val="00BC533B"/>
    <w:rsid w:val="00BE7B54"/>
    <w:rsid w:val="00BF637F"/>
    <w:rsid w:val="00BF6D93"/>
    <w:rsid w:val="00C014FC"/>
    <w:rsid w:val="00C07C71"/>
    <w:rsid w:val="00C15C53"/>
    <w:rsid w:val="00C23996"/>
    <w:rsid w:val="00C3336F"/>
    <w:rsid w:val="00C43B6F"/>
    <w:rsid w:val="00C4428E"/>
    <w:rsid w:val="00C5724A"/>
    <w:rsid w:val="00C62700"/>
    <w:rsid w:val="00C65068"/>
    <w:rsid w:val="00C80373"/>
    <w:rsid w:val="00C9572A"/>
    <w:rsid w:val="00C95F5A"/>
    <w:rsid w:val="00CA3515"/>
    <w:rsid w:val="00CB45A5"/>
    <w:rsid w:val="00CB5B6C"/>
    <w:rsid w:val="00CD26E2"/>
    <w:rsid w:val="00CD4AC1"/>
    <w:rsid w:val="00CD7386"/>
    <w:rsid w:val="00CD7ADF"/>
    <w:rsid w:val="00CE78CC"/>
    <w:rsid w:val="00D051C5"/>
    <w:rsid w:val="00D07F37"/>
    <w:rsid w:val="00D158A1"/>
    <w:rsid w:val="00D20EF5"/>
    <w:rsid w:val="00D23701"/>
    <w:rsid w:val="00D272F3"/>
    <w:rsid w:val="00D3566F"/>
    <w:rsid w:val="00D53390"/>
    <w:rsid w:val="00D66221"/>
    <w:rsid w:val="00D731B9"/>
    <w:rsid w:val="00D75E21"/>
    <w:rsid w:val="00D77ED1"/>
    <w:rsid w:val="00D83453"/>
    <w:rsid w:val="00D869E7"/>
    <w:rsid w:val="00D93EA5"/>
    <w:rsid w:val="00DA2B24"/>
    <w:rsid w:val="00DA5BAE"/>
    <w:rsid w:val="00DB7FEA"/>
    <w:rsid w:val="00DC1DB2"/>
    <w:rsid w:val="00DC461B"/>
    <w:rsid w:val="00DE0F3E"/>
    <w:rsid w:val="00DE27FB"/>
    <w:rsid w:val="00DE347E"/>
    <w:rsid w:val="00DF3F20"/>
    <w:rsid w:val="00DF4480"/>
    <w:rsid w:val="00DF7A39"/>
    <w:rsid w:val="00E12C6B"/>
    <w:rsid w:val="00E22E97"/>
    <w:rsid w:val="00E81FED"/>
    <w:rsid w:val="00E876D3"/>
    <w:rsid w:val="00E90EA5"/>
    <w:rsid w:val="00EA7C99"/>
    <w:rsid w:val="00ED3092"/>
    <w:rsid w:val="00EE0F0B"/>
    <w:rsid w:val="00EE2134"/>
    <w:rsid w:val="00EF60F7"/>
    <w:rsid w:val="00F10161"/>
    <w:rsid w:val="00F211A8"/>
    <w:rsid w:val="00F26B87"/>
    <w:rsid w:val="00F32EE4"/>
    <w:rsid w:val="00F5041F"/>
    <w:rsid w:val="00F548BF"/>
    <w:rsid w:val="00F55F83"/>
    <w:rsid w:val="00F642AB"/>
    <w:rsid w:val="00F76CF1"/>
    <w:rsid w:val="00F8656A"/>
    <w:rsid w:val="00F978ED"/>
    <w:rsid w:val="00FA2427"/>
    <w:rsid w:val="00FC2CF4"/>
    <w:rsid w:val="00FC3F55"/>
    <w:rsid w:val="00FD30F4"/>
    <w:rsid w:val="00FF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61368-EA6F-478A-BDC2-CE0AF2FC2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17"/>
    <w:pPr>
      <w:ind w:firstLine="709"/>
      <w:jc w:val="both"/>
    </w:pPr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461F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7D25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22D23"/>
    <w:pPr>
      <w:keepNext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7D257D"/>
    <w:pPr>
      <w:ind w:left="-284" w:right="44"/>
    </w:pPr>
    <w:rPr>
      <w:szCs w:val="20"/>
    </w:rPr>
  </w:style>
  <w:style w:type="paragraph" w:styleId="a4">
    <w:name w:val="Title"/>
    <w:basedOn w:val="a"/>
    <w:qFormat/>
    <w:rsid w:val="007D257D"/>
    <w:pPr>
      <w:jc w:val="center"/>
    </w:pPr>
    <w:rPr>
      <w:szCs w:val="20"/>
    </w:rPr>
  </w:style>
  <w:style w:type="paragraph" w:styleId="2">
    <w:name w:val="Body Text Indent 2"/>
    <w:basedOn w:val="a"/>
    <w:link w:val="20"/>
    <w:semiHidden/>
    <w:rsid w:val="007D257D"/>
    <w:pPr>
      <w:tabs>
        <w:tab w:val="left" w:pos="1080"/>
      </w:tabs>
      <w:ind w:right="44" w:firstLine="528"/>
    </w:pPr>
  </w:style>
  <w:style w:type="table" w:styleId="a5">
    <w:name w:val="Table Grid"/>
    <w:basedOn w:val="a1"/>
    <w:rsid w:val="00CE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720E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20E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61F7B"/>
    <w:rPr>
      <w:rFonts w:ascii="Arial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7C4760"/>
    <w:pPr>
      <w:autoSpaceDE w:val="0"/>
      <w:autoSpaceDN w:val="0"/>
      <w:adjustRightInd w:val="0"/>
      <w:ind w:firstLine="709"/>
      <w:jc w:val="both"/>
    </w:pPr>
    <w:rPr>
      <w:b/>
      <w:bCs/>
      <w:sz w:val="24"/>
      <w:szCs w:val="24"/>
    </w:rPr>
  </w:style>
  <w:style w:type="paragraph" w:customStyle="1" w:styleId="ConsPlusNormal">
    <w:name w:val="ConsPlusNormal"/>
    <w:rsid w:val="006B4D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A05A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A05A91"/>
    <w:rPr>
      <w:sz w:val="24"/>
      <w:szCs w:val="24"/>
    </w:rPr>
  </w:style>
  <w:style w:type="paragraph" w:styleId="aa">
    <w:name w:val="footer"/>
    <w:basedOn w:val="a"/>
    <w:link w:val="ab"/>
    <w:uiPriority w:val="99"/>
    <w:rsid w:val="00A05A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A05A91"/>
    <w:rPr>
      <w:sz w:val="24"/>
      <w:szCs w:val="24"/>
    </w:rPr>
  </w:style>
  <w:style w:type="character" w:styleId="ac">
    <w:name w:val="Hyperlink"/>
    <w:uiPriority w:val="99"/>
    <w:unhideWhenUsed/>
    <w:rsid w:val="00303A21"/>
    <w:rPr>
      <w:color w:val="0000FF"/>
      <w:u w:val="single"/>
    </w:rPr>
  </w:style>
  <w:style w:type="character" w:customStyle="1" w:styleId="apple-converted-space">
    <w:name w:val="apple-converted-space"/>
    <w:rsid w:val="001C4AAA"/>
  </w:style>
  <w:style w:type="character" w:customStyle="1" w:styleId="20">
    <w:name w:val="Основной текст с отступом 2 Знак"/>
    <w:link w:val="2"/>
    <w:semiHidden/>
    <w:rsid w:val="00566F16"/>
    <w:rPr>
      <w:sz w:val="26"/>
      <w:szCs w:val="24"/>
    </w:rPr>
  </w:style>
  <w:style w:type="paragraph" w:customStyle="1" w:styleId="ConsNormal">
    <w:name w:val="ConsNormal"/>
    <w:rsid w:val="006B7A17"/>
    <w:pPr>
      <w:snapToGrid w:val="0"/>
      <w:ind w:firstLine="720"/>
    </w:pPr>
    <w:rPr>
      <w:rFonts w:ascii="Consultant" w:hAnsi="Consultant"/>
    </w:rPr>
  </w:style>
  <w:style w:type="paragraph" w:styleId="ad">
    <w:name w:val="List Paragraph"/>
    <w:basedOn w:val="a"/>
    <w:uiPriority w:val="34"/>
    <w:qFormat/>
    <w:rsid w:val="00B65F98"/>
    <w:pPr>
      <w:spacing w:after="160" w:line="259" w:lineRule="auto"/>
      <w:ind w:left="720" w:firstLine="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0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4173</CharactersWithSpaces>
  <SharedDoc>false</SharedDoc>
  <HLinks>
    <vt:vector size="54" baseType="variant">
      <vt:variant>
        <vt:i4>6815854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consultantplus://offline/ref=3645CB53B3F6FE255F4EA8149AFAC7F3E9BBD5C98D9788A1829BC06502F0A836A71E0E224E56C98013C9879BB7751CA73277E2F8A4D68957ZDmFH</vt:lpwstr>
      </vt:variant>
      <vt:variant>
        <vt:lpwstr/>
      </vt:variant>
      <vt:variant>
        <vt:i4>6815793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consultantplus://offline/ref=3645CB53B3F6FE255F4EA8149AFAC7F3E9BBD5C98D9788A1829BC06502F0A836A71E0E224E57CE8B1CC9879BB7751CA73277E2F8A4D68957ZDmFH</vt:lpwstr>
      </vt:variant>
      <vt:variant>
        <vt:lpwstr/>
      </vt:variant>
      <vt:variant>
        <vt:i4>6815840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consultantplus://offline/ref=3645CB53B3F6FE255F4EA8149AFAC7F3E9BBD5C98D9788A1829BC06502F0A836A71E0E224E57CE8B12C9879BB7751CA73277E2F8A4D68957ZDmFH</vt:lpwstr>
      </vt:variant>
      <vt:variant>
        <vt:lpwstr/>
      </vt:variant>
      <vt:variant>
        <vt:i4>6815854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consultantplus://offline/ref=3645CB53B3F6FE255F4EA8149AFAC7F3E9BBD5C98D9788A1829BC06502F0A836A71E0E224E56C98013C9879BB7751CA73277E2F8A4D68957ZDmFH</vt:lpwstr>
      </vt:variant>
      <vt:variant>
        <vt:lpwstr/>
      </vt:variant>
      <vt:variant>
        <vt:i4>6815793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consultantplus://offline/ref=3645CB53B3F6FE255F4EA8149AFAC7F3E9BBD5C98D9788A1829BC06502F0A836A71E0E224E57CE8B1CC9879BB7751CA73277E2F8A4D68957ZDmFH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consultantplus://offline/ref=3645CB53B3F6FE255F4EA8149AFAC7F3E9BBD5C98D9788A1829BC06502F0A836A71E0E224E57CE8B12C9879BB7751CA73277E2F8A4D68957ZDmFH</vt:lpwstr>
      </vt:variant>
      <vt:variant>
        <vt:lpwstr/>
      </vt:variant>
      <vt:variant>
        <vt:i4>6815854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consultantplus://offline/ref=3645CB53B3F6FE255F4EA8149AFAC7F3E9BBD5C98D9788A1829BC06502F0A836A71E0E224E56C98013C9879BB7751CA73277E2F8A4D68957ZDmFH</vt:lpwstr>
      </vt:variant>
      <vt:variant>
        <vt:lpwstr/>
      </vt:variant>
      <vt:variant>
        <vt:i4>6815793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consultantplus://offline/ref=3645CB53B3F6FE255F4EA8149AFAC7F3E9BBD5C98D9788A1829BC06502F0A836A71E0E224E57CE8B1CC9879BB7751CA73277E2F8A4D68957ZDmFH</vt:lpwstr>
      </vt:variant>
      <vt:variant>
        <vt:lpwstr/>
      </vt:variant>
      <vt:variant>
        <vt:i4>6815840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consultantplus://offline/ref=3645CB53B3F6FE255F4EA8149AFAC7F3E9BBD5C98D9788A1829BC06502F0A836A71E0E224E57CE8B12C9879BB7751CA73277E2F8A4D68957ZDmFH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Усенок</dc:creator>
  <cp:keywords/>
  <cp:lastModifiedBy>Гырнец Светлана Васильевна</cp:lastModifiedBy>
  <cp:revision>8</cp:revision>
  <cp:lastPrinted>2022-01-28T05:13:00Z</cp:lastPrinted>
  <dcterms:created xsi:type="dcterms:W3CDTF">2022-10-17T07:45:00Z</dcterms:created>
  <dcterms:modified xsi:type="dcterms:W3CDTF">2022-10-25T07:57:00Z</dcterms:modified>
</cp:coreProperties>
</file>