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</w:p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7E52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E522E" w:rsidRDefault="00955C71" w:rsidP="00743759">
      <w:pPr>
        <w:tabs>
          <w:tab w:val="left" w:pos="3969"/>
          <w:tab w:val="left" w:pos="7797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29.06.</w:t>
      </w:r>
      <w:r w:rsidR="007E522E">
        <w:rPr>
          <w:rFonts w:ascii="Times New Roman" w:hAnsi="Times New Roman"/>
          <w:color w:val="000000"/>
          <w:sz w:val="26"/>
          <w:szCs w:val="26"/>
        </w:rPr>
        <w:t>2015</w:t>
      </w:r>
      <w:r w:rsidR="007E522E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proofErr w:type="gramStart"/>
      <w:r w:rsidR="007E522E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7E522E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743759">
        <w:rPr>
          <w:rFonts w:ascii="Times New Roman" w:hAnsi="Times New Roman"/>
          <w:color w:val="000000"/>
          <w:sz w:val="26"/>
          <w:szCs w:val="26"/>
        </w:rPr>
        <w:tab/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       № 332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</w:p>
    <w:p w:rsidR="007E522E" w:rsidRDefault="000806F6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Норильска от 13</w:t>
      </w:r>
      <w:r w:rsidR="007E522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7E522E">
        <w:rPr>
          <w:rFonts w:ascii="Times New Roman" w:hAnsi="Times New Roman" w:cs="Times New Roman"/>
          <w:sz w:val="26"/>
          <w:szCs w:val="26"/>
        </w:rPr>
        <w:t>.201</w:t>
      </w:r>
      <w:r w:rsidR="007934F9">
        <w:rPr>
          <w:rFonts w:ascii="Times New Roman" w:hAnsi="Times New Roman" w:cs="Times New Roman"/>
          <w:sz w:val="26"/>
          <w:szCs w:val="26"/>
        </w:rPr>
        <w:t>2 № 287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</w:t>
      </w:r>
      <w:r>
        <w:rPr>
          <w:rFonts w:ascii="Times New Roman" w:hAnsi="Times New Roman"/>
          <w:sz w:val="26"/>
          <w:szCs w:val="26"/>
        </w:rPr>
        <w:t xml:space="preserve"> 16.12.2014 № 21/4-450</w:t>
      </w:r>
      <w:r w:rsidR="00E542B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0806F6" w:rsidP="0096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7E522E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5" w:history="1">
        <w:r w:rsidR="00D259A7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>Административн</w:t>
        </w:r>
        <w:r w:rsid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>ый</w:t>
        </w:r>
        <w:r w:rsidR="00D259A7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регламент</w:t>
        </w:r>
      </w:hyperlink>
      <w:r w:rsidR="00D259A7" w:rsidRPr="00D259A7">
        <w:rPr>
          <w:rFonts w:ascii="Times New Roman" w:eastAsia="Calibri" w:hAnsi="Times New Roman" w:cs="Times New Roman"/>
          <w:sz w:val="26"/>
          <w:szCs w:val="26"/>
        </w:rPr>
        <w:t xml:space="preserve"> предоставления муниципальной услуги</w:t>
      </w:r>
      <w:r w:rsidR="00D259A7" w:rsidRPr="00D259A7">
        <w:rPr>
          <w:rFonts w:ascii="Times New Roman" w:hAnsi="Times New Roman" w:cs="Times New Roman"/>
        </w:rPr>
        <w:t xml:space="preserve"> </w:t>
      </w:r>
      <w:r w:rsidR="00D259A7" w:rsidRPr="00D259A7">
        <w:rPr>
          <w:rFonts w:ascii="Times New Roman" w:hAnsi="Times New Roman" w:cs="Times New Roman"/>
          <w:sz w:val="26"/>
          <w:szCs w:val="26"/>
        </w:rPr>
        <w:t xml:space="preserve">по </w:t>
      </w:r>
      <w:r w:rsidR="007934F9" w:rsidRPr="007934F9">
        <w:rPr>
          <w:rFonts w:ascii="Times New Roman" w:hAnsi="Times New Roman"/>
          <w:bCs/>
          <w:sz w:val="26"/>
          <w:szCs w:val="26"/>
        </w:rPr>
        <w:t>выдаче разрешений</w:t>
      </w:r>
      <w:r w:rsidR="007934F9">
        <w:rPr>
          <w:rFonts w:ascii="Times New Roman" w:hAnsi="Times New Roman"/>
          <w:bCs/>
          <w:sz w:val="26"/>
          <w:szCs w:val="26"/>
        </w:rPr>
        <w:t xml:space="preserve"> </w:t>
      </w:r>
      <w:r w:rsidR="007934F9" w:rsidRPr="007934F9">
        <w:rPr>
          <w:rFonts w:ascii="Times New Roman" w:hAnsi="Times New Roman"/>
          <w:bCs/>
          <w:sz w:val="26"/>
          <w:szCs w:val="26"/>
        </w:rPr>
        <w:t>на установку и эксплуатацию рекламных конструкций на соответствующей территории</w:t>
      </w:r>
      <w:r w:rsidR="007934F9" w:rsidRPr="007934F9">
        <w:rPr>
          <w:rFonts w:ascii="Times New Roman" w:hAnsi="Times New Roman" w:cs="Times New Roman"/>
          <w:sz w:val="26"/>
          <w:szCs w:val="26"/>
        </w:rPr>
        <w:t>,</w:t>
      </w:r>
      <w:r w:rsidR="007934F9">
        <w:rPr>
          <w:rFonts w:ascii="Times New Roman" w:hAnsi="Times New Roman" w:cs="Times New Roman"/>
          <w:sz w:val="26"/>
          <w:szCs w:val="26"/>
        </w:rPr>
        <w:t xml:space="preserve"> </w:t>
      </w:r>
      <w:r w:rsidR="007E522E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D259A7">
        <w:rPr>
          <w:rFonts w:ascii="Times New Roman" w:hAnsi="Times New Roman" w:cs="Times New Roman"/>
          <w:sz w:val="26"/>
          <w:szCs w:val="26"/>
        </w:rPr>
        <w:t>п</w:t>
      </w:r>
      <w:r w:rsidR="007E522E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от 13.09.2012 № </w:t>
      </w:r>
      <w:r w:rsidR="00D259A7" w:rsidRPr="00D259A7">
        <w:rPr>
          <w:rFonts w:ascii="Times New Roman" w:hAnsi="Times New Roman" w:cs="Times New Roman"/>
          <w:sz w:val="26"/>
          <w:szCs w:val="26"/>
        </w:rPr>
        <w:t>2</w:t>
      </w:r>
      <w:r w:rsidR="00FE3083">
        <w:rPr>
          <w:rFonts w:ascii="Times New Roman" w:hAnsi="Times New Roman" w:cs="Times New Roman"/>
          <w:sz w:val="26"/>
          <w:szCs w:val="26"/>
        </w:rPr>
        <w:t>87</w:t>
      </w:r>
      <w:r w:rsidR="00D259A7">
        <w:rPr>
          <w:rFonts w:ascii="Times New Roman" w:hAnsi="Times New Roman" w:cs="Times New Roman"/>
          <w:sz w:val="26"/>
          <w:szCs w:val="26"/>
        </w:rPr>
        <w:t xml:space="preserve"> </w:t>
      </w:r>
      <w:r w:rsidR="007E522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46340">
        <w:rPr>
          <w:rFonts w:ascii="Times New Roman" w:hAnsi="Times New Roman" w:cs="Times New Roman"/>
          <w:sz w:val="26"/>
          <w:szCs w:val="26"/>
        </w:rPr>
        <w:t>–</w:t>
      </w:r>
      <w:r w:rsidR="007E522E">
        <w:rPr>
          <w:rFonts w:ascii="Times New Roman" w:hAnsi="Times New Roman" w:cs="Times New Roman"/>
          <w:sz w:val="26"/>
          <w:szCs w:val="26"/>
        </w:rPr>
        <w:t xml:space="preserve"> Административный регламент), следующие изменения:</w:t>
      </w:r>
    </w:p>
    <w:p w:rsidR="00D259A7" w:rsidRDefault="000806F6" w:rsidP="0096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="00B259FB" w:rsidRPr="000806F6">
        <w:rPr>
          <w:rFonts w:ascii="Times New Roman" w:hAnsi="Times New Roman" w:cs="Times New Roman"/>
          <w:sz w:val="26"/>
          <w:szCs w:val="26"/>
        </w:rPr>
        <w:t>в</w:t>
      </w:r>
      <w:r w:rsidR="00D259A7" w:rsidRPr="000806F6">
        <w:rPr>
          <w:rFonts w:ascii="Times New Roman" w:hAnsi="Times New Roman" w:cs="Times New Roman"/>
          <w:sz w:val="26"/>
          <w:szCs w:val="26"/>
        </w:rPr>
        <w:t xml:space="preserve"> пункте 2.2 Административного регламента</w:t>
      </w:r>
      <w:r w:rsidR="0044420D">
        <w:rPr>
          <w:rFonts w:ascii="Times New Roman" w:hAnsi="Times New Roman" w:cs="Times New Roman"/>
          <w:sz w:val="26"/>
          <w:szCs w:val="26"/>
        </w:rPr>
        <w:t xml:space="preserve"> и приложениях к нему</w:t>
      </w:r>
      <w:r w:rsidR="00D259A7" w:rsidRPr="000806F6">
        <w:rPr>
          <w:rFonts w:ascii="Times New Roman" w:hAnsi="Times New Roman" w:cs="Times New Roman"/>
          <w:sz w:val="26"/>
          <w:szCs w:val="26"/>
        </w:rPr>
        <w:t xml:space="preserve"> слова «Управление архитектуры и градостроительства» заменить словами «Управление по градостроительству и землепользованию»;</w:t>
      </w:r>
    </w:p>
    <w:p w:rsidR="0044420D" w:rsidRPr="000806F6" w:rsidRDefault="0044420D" w:rsidP="0096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по всему тексту Административного регламента слова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arch_norilsk@mail.ru», «archritektura@norilsk-city.ru» заменить словами «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arhitektura</w:t>
      </w:r>
      <w:proofErr w:type="spellEnd"/>
      <w:r w:rsidRPr="00906792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norilsk</w:t>
      </w:r>
      <w:proofErr w:type="spellEnd"/>
      <w:r w:rsidRPr="0090679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Pr="00906792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D259A7" w:rsidRPr="000806F6" w:rsidRDefault="006D1CF3" w:rsidP="0096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0806F6" w:rsidRPr="000806F6">
        <w:rPr>
          <w:rFonts w:ascii="Times New Roman" w:hAnsi="Times New Roman" w:cs="Times New Roman"/>
          <w:sz w:val="26"/>
          <w:szCs w:val="26"/>
        </w:rPr>
        <w:t>. </w:t>
      </w:r>
      <w:r w:rsidR="00B259FB" w:rsidRPr="000806F6">
        <w:rPr>
          <w:rFonts w:ascii="Times New Roman" w:hAnsi="Times New Roman" w:cs="Times New Roman"/>
          <w:sz w:val="26"/>
          <w:szCs w:val="26"/>
        </w:rPr>
        <w:t>а</w:t>
      </w:r>
      <w:r w:rsidR="007934F9">
        <w:rPr>
          <w:rFonts w:ascii="Times New Roman" w:hAnsi="Times New Roman" w:cs="Times New Roman"/>
          <w:sz w:val="26"/>
          <w:szCs w:val="26"/>
        </w:rPr>
        <w:t xml:space="preserve">бзац </w:t>
      </w:r>
      <w:r w:rsidR="00895E3F">
        <w:rPr>
          <w:rFonts w:ascii="Times New Roman" w:hAnsi="Times New Roman" w:cs="Times New Roman"/>
          <w:sz w:val="26"/>
          <w:szCs w:val="26"/>
        </w:rPr>
        <w:t>седьмой</w:t>
      </w:r>
      <w:r w:rsidR="00D259A7" w:rsidRPr="000806F6">
        <w:rPr>
          <w:rFonts w:ascii="Times New Roman" w:hAnsi="Times New Roman" w:cs="Times New Roman"/>
          <w:sz w:val="26"/>
          <w:szCs w:val="26"/>
        </w:rPr>
        <w:t xml:space="preserve"> пункта 2.6 Административного регламента изложить в следующей редакции:</w:t>
      </w:r>
    </w:p>
    <w:p w:rsidR="00D259A7" w:rsidRPr="00FE3083" w:rsidRDefault="000806F6" w:rsidP="0096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6F6">
        <w:rPr>
          <w:rFonts w:ascii="Times New Roman" w:hAnsi="Times New Roman" w:cs="Times New Roman"/>
          <w:sz w:val="26"/>
          <w:szCs w:val="26"/>
        </w:rPr>
        <w:t>«- </w:t>
      </w:r>
      <w:r w:rsidR="00D259A7" w:rsidRPr="000806F6">
        <w:rPr>
          <w:rFonts w:ascii="Times New Roman" w:hAnsi="Times New Roman" w:cs="Times New Roman"/>
          <w:sz w:val="26"/>
          <w:szCs w:val="26"/>
        </w:rPr>
        <w:t xml:space="preserve">Положение об Управлении по градостроительству и землепользованию Администрации города Норильска, утвержденное постановлением Администрации </w:t>
      </w:r>
      <w:r w:rsidR="00D259A7" w:rsidRPr="00FE3083">
        <w:rPr>
          <w:rFonts w:ascii="Times New Roman" w:hAnsi="Times New Roman" w:cs="Times New Roman"/>
          <w:sz w:val="26"/>
          <w:szCs w:val="26"/>
        </w:rPr>
        <w:t>города Норильска от 20.03.2015 № 1716.»;</w:t>
      </w:r>
    </w:p>
    <w:p w:rsidR="005579BF" w:rsidRPr="00FE3083" w:rsidRDefault="005579BF" w:rsidP="0096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3083">
        <w:rPr>
          <w:rFonts w:ascii="Times New Roman" w:hAnsi="Times New Roman" w:cs="Times New Roman"/>
          <w:sz w:val="26"/>
          <w:szCs w:val="26"/>
        </w:rPr>
        <w:t>1.</w:t>
      </w:r>
      <w:r w:rsidR="006D1CF3">
        <w:rPr>
          <w:rFonts w:ascii="Times New Roman" w:hAnsi="Times New Roman" w:cs="Times New Roman"/>
          <w:sz w:val="26"/>
          <w:szCs w:val="26"/>
        </w:rPr>
        <w:t>4</w:t>
      </w:r>
      <w:r w:rsidRPr="00FE3083">
        <w:rPr>
          <w:rFonts w:ascii="Times New Roman" w:hAnsi="Times New Roman" w:cs="Times New Roman"/>
          <w:sz w:val="26"/>
          <w:szCs w:val="26"/>
        </w:rPr>
        <w:t>. </w:t>
      </w:r>
      <w:r w:rsidRPr="00FE3083">
        <w:rPr>
          <w:rFonts w:ascii="Times New Roman" w:hAnsi="Times New Roman"/>
          <w:sz w:val="26"/>
          <w:szCs w:val="26"/>
        </w:rPr>
        <w:t>пункт 2.9 Административного регламента изложить в следующей редакции:</w:t>
      </w:r>
    </w:p>
    <w:p w:rsidR="005579BF" w:rsidRPr="00FE3083" w:rsidRDefault="005579BF" w:rsidP="0096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3083">
        <w:rPr>
          <w:rFonts w:ascii="Times New Roman" w:hAnsi="Times New Roman"/>
          <w:sz w:val="26"/>
          <w:szCs w:val="26"/>
        </w:rPr>
        <w:t>«2.9. Основаниями для отказа в предоставлении муниципальной услуги являются:</w:t>
      </w:r>
    </w:p>
    <w:p w:rsidR="005579BF" w:rsidRPr="00FE3083" w:rsidRDefault="005579BF" w:rsidP="0096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3083">
        <w:rPr>
          <w:rFonts w:ascii="Times New Roman" w:hAnsi="Times New Roman"/>
          <w:b/>
          <w:sz w:val="26"/>
          <w:szCs w:val="26"/>
        </w:rPr>
        <w:t>-</w:t>
      </w:r>
      <w:r w:rsidRPr="00FE3083">
        <w:rPr>
          <w:rFonts w:ascii="Times New Roman" w:hAnsi="Times New Roman"/>
          <w:sz w:val="26"/>
          <w:szCs w:val="26"/>
        </w:rPr>
        <w:t xml:space="preserve"> несоответствие проекта рекламной конструкции </w:t>
      </w:r>
      <w:r w:rsidR="004827EF" w:rsidRPr="00FE3083">
        <w:rPr>
          <w:rFonts w:ascii="Times New Roman" w:hAnsi="Times New Roman"/>
          <w:sz w:val="26"/>
          <w:szCs w:val="26"/>
        </w:rPr>
        <w:t xml:space="preserve">и ее территориального размещения </w:t>
      </w:r>
      <w:r w:rsidRPr="00FE3083">
        <w:rPr>
          <w:rFonts w:ascii="Times New Roman" w:hAnsi="Times New Roman"/>
          <w:sz w:val="26"/>
          <w:szCs w:val="26"/>
        </w:rPr>
        <w:t>требованиям технического регламента;</w:t>
      </w:r>
    </w:p>
    <w:p w:rsidR="005579BF" w:rsidRPr="006F34E9" w:rsidRDefault="005579BF" w:rsidP="00962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E9">
        <w:rPr>
          <w:rFonts w:ascii="Times New Roman" w:hAnsi="Times New Roman"/>
          <w:b/>
          <w:sz w:val="26"/>
          <w:szCs w:val="26"/>
        </w:rPr>
        <w:t>-</w:t>
      </w:r>
      <w:r w:rsidRPr="006F34E9">
        <w:rPr>
          <w:rFonts w:ascii="Times New Roman" w:hAnsi="Times New Roman"/>
          <w:sz w:val="26"/>
          <w:szCs w:val="26"/>
        </w:rPr>
        <w:t xml:space="preserve"> несоответствие </w:t>
      </w:r>
      <w:r w:rsidR="004827EF" w:rsidRPr="006F34E9">
        <w:rPr>
          <w:rFonts w:ascii="Times New Roman" w:hAnsi="Times New Roman"/>
          <w:sz w:val="26"/>
          <w:szCs w:val="26"/>
        </w:rPr>
        <w:t xml:space="preserve">установки </w:t>
      </w:r>
      <w:r w:rsidRPr="006F34E9">
        <w:rPr>
          <w:rFonts w:ascii="Times New Roman" w:hAnsi="Times New Roman"/>
          <w:sz w:val="26"/>
          <w:szCs w:val="26"/>
        </w:rPr>
        <w:t xml:space="preserve">рекламной конструкции </w:t>
      </w:r>
      <w:r w:rsidR="004827EF" w:rsidRPr="006F34E9">
        <w:rPr>
          <w:rFonts w:ascii="Times New Roman" w:hAnsi="Times New Roman"/>
          <w:sz w:val="26"/>
          <w:szCs w:val="26"/>
        </w:rPr>
        <w:t xml:space="preserve">в заявленном месте </w:t>
      </w:r>
      <w:r w:rsidRPr="006F34E9">
        <w:rPr>
          <w:rFonts w:ascii="Times New Roman" w:hAnsi="Times New Roman" w:cs="Times New Roman"/>
          <w:sz w:val="26"/>
          <w:szCs w:val="26"/>
        </w:rPr>
        <w:t xml:space="preserve">Схеме размещения рекламных конструкций на земельных участках независимо от форм собственности, а также на объектах муниципальной собственности, расположенных на территории муниципального образования город Норильск, утвержденной постановлением Администрации города Норильска от 15.01.2014 </w:t>
      </w:r>
      <w:r w:rsidRPr="006F34E9">
        <w:rPr>
          <w:rFonts w:ascii="Times New Roman" w:hAnsi="Times New Roman" w:cs="Times New Roman"/>
          <w:sz w:val="26"/>
          <w:szCs w:val="26"/>
        </w:rPr>
        <w:lastRenderedPageBreak/>
        <w:t>№ 10</w:t>
      </w:r>
      <w:r w:rsidR="004827EF" w:rsidRPr="006F34E9">
        <w:rPr>
          <w:rFonts w:ascii="Times New Roman" w:hAnsi="Times New Roman" w:cs="Times New Roman"/>
          <w:sz w:val="26"/>
          <w:szCs w:val="26"/>
        </w:rPr>
        <w:t xml:space="preserve"> </w:t>
      </w:r>
      <w:r w:rsidR="00703898" w:rsidRPr="006F34E9">
        <w:rPr>
          <w:rFonts w:ascii="Times New Roman" w:hAnsi="Times New Roman" w:cs="Times New Roman"/>
          <w:sz w:val="26"/>
          <w:szCs w:val="26"/>
        </w:rPr>
        <w:t xml:space="preserve">(в случае, если </w:t>
      </w:r>
      <w:r w:rsidR="00703898" w:rsidRPr="006F34E9">
        <w:rPr>
          <w:rFonts w:ascii="Times New Roman" w:hAnsi="Times New Roman"/>
          <w:sz w:val="26"/>
          <w:szCs w:val="26"/>
        </w:rPr>
        <w:t>рекламн</w:t>
      </w:r>
      <w:r w:rsidR="006F34E9" w:rsidRPr="006F34E9">
        <w:rPr>
          <w:rFonts w:ascii="Times New Roman" w:hAnsi="Times New Roman"/>
          <w:sz w:val="26"/>
          <w:szCs w:val="26"/>
        </w:rPr>
        <w:t>ые</w:t>
      </w:r>
      <w:r w:rsidR="00703898" w:rsidRPr="006F34E9">
        <w:rPr>
          <w:rFonts w:ascii="Times New Roman" w:hAnsi="Times New Roman"/>
          <w:sz w:val="26"/>
          <w:szCs w:val="26"/>
        </w:rPr>
        <w:t xml:space="preserve"> конструкци</w:t>
      </w:r>
      <w:r w:rsidR="006F34E9" w:rsidRPr="006F34E9">
        <w:rPr>
          <w:rFonts w:ascii="Times New Roman" w:hAnsi="Times New Roman"/>
          <w:sz w:val="26"/>
          <w:szCs w:val="26"/>
        </w:rPr>
        <w:t>и</w:t>
      </w:r>
      <w:r w:rsidR="00703898" w:rsidRPr="006F34E9">
        <w:rPr>
          <w:rFonts w:ascii="Times New Roman" w:hAnsi="Times New Roman"/>
          <w:sz w:val="26"/>
          <w:szCs w:val="26"/>
        </w:rPr>
        <w:t xml:space="preserve"> </w:t>
      </w:r>
      <w:r w:rsidR="00703898" w:rsidRPr="006F34E9">
        <w:rPr>
          <w:rFonts w:ascii="Times New Roman" w:hAnsi="Times New Roman" w:cs="Times New Roman"/>
          <w:sz w:val="26"/>
          <w:szCs w:val="26"/>
        </w:rPr>
        <w:t>устанавлива</w:t>
      </w:r>
      <w:r w:rsidR="006F34E9" w:rsidRPr="006F34E9">
        <w:rPr>
          <w:rFonts w:ascii="Times New Roman" w:hAnsi="Times New Roman" w:cs="Times New Roman"/>
          <w:sz w:val="26"/>
          <w:szCs w:val="26"/>
        </w:rPr>
        <w:t>ю</w:t>
      </w:r>
      <w:r w:rsidR="00703898" w:rsidRPr="006F34E9">
        <w:rPr>
          <w:rFonts w:ascii="Times New Roman" w:hAnsi="Times New Roman" w:cs="Times New Roman"/>
          <w:sz w:val="26"/>
          <w:szCs w:val="26"/>
        </w:rPr>
        <w:t>тся</w:t>
      </w:r>
      <w:r w:rsidR="00703898" w:rsidRPr="006F34E9">
        <w:rPr>
          <w:rFonts w:ascii="Times New Roman" w:hAnsi="Times New Roman"/>
          <w:sz w:val="26"/>
          <w:szCs w:val="26"/>
        </w:rPr>
        <w:t xml:space="preserve"> </w:t>
      </w:r>
      <w:r w:rsidR="006F34E9" w:rsidRPr="006F34E9">
        <w:rPr>
          <w:rFonts w:ascii="Times New Roman" w:hAnsi="Times New Roman" w:cs="Times New Roman"/>
          <w:sz w:val="26"/>
          <w:szCs w:val="26"/>
        </w:rPr>
        <w:t>на земельных участках независимо от форм собственности, а также на зданиях или ином недвижимом имуществе, находящихся в муниципальной собственности</w:t>
      </w:r>
      <w:r w:rsidR="00703898" w:rsidRPr="006F34E9">
        <w:rPr>
          <w:rFonts w:ascii="Times New Roman" w:hAnsi="Times New Roman" w:cs="Times New Roman"/>
          <w:sz w:val="26"/>
          <w:szCs w:val="26"/>
        </w:rPr>
        <w:t>)</w:t>
      </w:r>
      <w:r w:rsidRPr="006F34E9">
        <w:rPr>
          <w:rFonts w:ascii="Times New Roman" w:hAnsi="Times New Roman" w:cs="Times New Roman"/>
          <w:sz w:val="26"/>
          <w:szCs w:val="26"/>
        </w:rPr>
        <w:t>;</w:t>
      </w:r>
    </w:p>
    <w:p w:rsidR="000153B2" w:rsidRDefault="005579BF" w:rsidP="00534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34E9">
        <w:rPr>
          <w:rFonts w:ascii="Times New Roman" w:hAnsi="Times New Roman"/>
          <w:b/>
          <w:sz w:val="26"/>
          <w:szCs w:val="26"/>
        </w:rPr>
        <w:t>-</w:t>
      </w:r>
      <w:r w:rsidRPr="006F34E9">
        <w:rPr>
          <w:rFonts w:ascii="Times New Roman" w:hAnsi="Times New Roman"/>
          <w:sz w:val="26"/>
          <w:szCs w:val="26"/>
        </w:rPr>
        <w:t> </w:t>
      </w:r>
      <w:r w:rsidR="000153B2">
        <w:rPr>
          <w:rFonts w:ascii="Times New Roman" w:hAnsi="Times New Roman" w:cs="Times New Roman"/>
          <w:sz w:val="26"/>
          <w:szCs w:val="26"/>
        </w:rPr>
        <w:t>нарушение требований нормативных актов по безопасности движения транспорта;</w:t>
      </w:r>
    </w:p>
    <w:p w:rsidR="005579BF" w:rsidRPr="006F34E9" w:rsidRDefault="005579BF" w:rsidP="0096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34E9">
        <w:rPr>
          <w:rFonts w:ascii="Times New Roman" w:hAnsi="Times New Roman"/>
          <w:b/>
          <w:sz w:val="26"/>
          <w:szCs w:val="26"/>
        </w:rPr>
        <w:t>-</w:t>
      </w:r>
      <w:r w:rsidRPr="006F34E9">
        <w:rPr>
          <w:rFonts w:ascii="Times New Roman" w:hAnsi="Times New Roman"/>
          <w:sz w:val="26"/>
          <w:szCs w:val="26"/>
        </w:rPr>
        <w:t> нарушение внешнего архитектурно</w:t>
      </w:r>
      <w:r w:rsidR="006F34E9" w:rsidRPr="006F34E9">
        <w:rPr>
          <w:rFonts w:ascii="Times New Roman" w:hAnsi="Times New Roman"/>
          <w:sz w:val="26"/>
          <w:szCs w:val="26"/>
        </w:rPr>
        <w:t xml:space="preserve">го облика сложившейся застройки </w:t>
      </w:r>
      <w:r w:rsidRPr="006F34E9">
        <w:rPr>
          <w:rFonts w:ascii="Times New Roman" w:hAnsi="Times New Roman"/>
          <w:sz w:val="26"/>
          <w:szCs w:val="26"/>
        </w:rPr>
        <w:t>муниципального образования город Норильск;</w:t>
      </w:r>
    </w:p>
    <w:p w:rsidR="006F34E9" w:rsidRPr="006F34E9" w:rsidRDefault="006F34E9" w:rsidP="00480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34E9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6F34E9">
        <w:rPr>
          <w:rFonts w:ascii="Times New Roman" w:hAnsi="Times New Roman"/>
          <w:sz w:val="26"/>
          <w:szCs w:val="26"/>
        </w:rPr>
        <w:t xml:space="preserve">нарушение требований </w:t>
      </w:r>
      <w:hyperlink r:id="rId6" w:history="1">
        <w:r w:rsidRPr="006F34E9">
          <w:rPr>
            <w:rFonts w:ascii="Times New Roman" w:hAnsi="Times New Roman"/>
            <w:sz w:val="26"/>
            <w:szCs w:val="26"/>
          </w:rPr>
          <w:t>законодательства</w:t>
        </w:r>
      </w:hyperlink>
      <w:r w:rsidRPr="006F34E9">
        <w:rPr>
          <w:rFonts w:ascii="Times New Roman" w:hAnsi="Times New Roman"/>
          <w:sz w:val="26"/>
          <w:szCs w:val="26"/>
        </w:rPr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F34E9" w:rsidRDefault="006F34E9" w:rsidP="00480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F34E9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6F34E9">
        <w:rPr>
          <w:rFonts w:ascii="Times New Roman" w:hAnsi="Times New Roman"/>
          <w:sz w:val="26"/>
          <w:szCs w:val="26"/>
        </w:rPr>
        <w:t xml:space="preserve">нарушение требований, установленных </w:t>
      </w:r>
      <w:hyperlink r:id="rId7" w:history="1">
        <w:r w:rsidRPr="006F34E9">
          <w:rPr>
            <w:rFonts w:ascii="Times New Roman" w:hAnsi="Times New Roman"/>
            <w:sz w:val="26"/>
            <w:szCs w:val="26"/>
          </w:rPr>
          <w:t>частями 5.1</w:t>
        </w:r>
      </w:hyperlink>
      <w:r w:rsidRPr="006F34E9">
        <w:rPr>
          <w:rFonts w:ascii="Times New Roman" w:hAnsi="Times New Roman"/>
          <w:sz w:val="26"/>
          <w:szCs w:val="26"/>
        </w:rPr>
        <w:t xml:space="preserve">, 5.6, </w:t>
      </w:r>
      <w:hyperlink r:id="rId8" w:history="1">
        <w:r w:rsidRPr="006F34E9">
          <w:rPr>
            <w:rFonts w:ascii="Times New Roman" w:hAnsi="Times New Roman"/>
            <w:sz w:val="26"/>
            <w:szCs w:val="26"/>
          </w:rPr>
          <w:t>5.7</w:t>
        </w:r>
      </w:hyperlink>
      <w:hyperlink r:id="rId9" w:history="1">
        <w:r w:rsidRPr="006F34E9">
          <w:rPr>
            <w:rFonts w:ascii="Times New Roman" w:hAnsi="Times New Roman"/>
            <w:sz w:val="26"/>
            <w:szCs w:val="26"/>
          </w:rPr>
          <w:t xml:space="preserve"> статьи 19</w:t>
        </w:r>
      </w:hyperlink>
      <w:r w:rsidRPr="006F34E9">
        <w:rPr>
          <w:rFonts w:ascii="Times New Roman" w:hAnsi="Times New Roman"/>
          <w:sz w:val="26"/>
          <w:szCs w:val="26"/>
        </w:rPr>
        <w:t xml:space="preserve"> Федерального закона «О рекламе».</w:t>
      </w:r>
      <w:r>
        <w:rPr>
          <w:rFonts w:ascii="Times New Roman" w:hAnsi="Times New Roman"/>
          <w:sz w:val="26"/>
          <w:szCs w:val="26"/>
        </w:rPr>
        <w:t>»;</w:t>
      </w:r>
    </w:p>
    <w:p w:rsidR="00D259A7" w:rsidRPr="000806F6" w:rsidRDefault="00D259A7" w:rsidP="00480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6F6">
        <w:rPr>
          <w:rFonts w:ascii="Times New Roman" w:hAnsi="Times New Roman" w:cs="Times New Roman"/>
          <w:sz w:val="26"/>
          <w:szCs w:val="26"/>
        </w:rPr>
        <w:t>1.</w:t>
      </w:r>
      <w:r w:rsidR="006D1CF3">
        <w:rPr>
          <w:rFonts w:ascii="Times New Roman" w:hAnsi="Times New Roman" w:cs="Times New Roman"/>
          <w:sz w:val="26"/>
          <w:szCs w:val="26"/>
        </w:rPr>
        <w:t>5</w:t>
      </w:r>
      <w:r w:rsidRPr="000806F6">
        <w:rPr>
          <w:rFonts w:ascii="Times New Roman" w:hAnsi="Times New Roman" w:cs="Times New Roman"/>
          <w:sz w:val="26"/>
          <w:szCs w:val="26"/>
        </w:rPr>
        <w:t>.</w:t>
      </w:r>
      <w:r w:rsidR="000806F6" w:rsidRPr="000806F6">
        <w:rPr>
          <w:rFonts w:ascii="Times New Roman" w:hAnsi="Times New Roman" w:cs="Times New Roman"/>
          <w:sz w:val="26"/>
          <w:szCs w:val="26"/>
        </w:rPr>
        <w:t> </w:t>
      </w:r>
      <w:r w:rsidR="00B259FB" w:rsidRPr="000806F6">
        <w:rPr>
          <w:rFonts w:ascii="Times New Roman" w:hAnsi="Times New Roman" w:cs="Times New Roman"/>
          <w:sz w:val="26"/>
          <w:szCs w:val="26"/>
        </w:rPr>
        <w:t>в</w:t>
      </w:r>
      <w:r w:rsidR="00786110" w:rsidRPr="000806F6">
        <w:rPr>
          <w:rFonts w:ascii="Times New Roman" w:hAnsi="Times New Roman" w:cs="Times New Roman"/>
          <w:sz w:val="26"/>
          <w:szCs w:val="26"/>
        </w:rPr>
        <w:t xml:space="preserve"> пункте 3.2.2 Административного регламента слова «отдела рекламы и городского дизайна (далее по тексту </w:t>
      </w:r>
      <w:r w:rsidR="00246340">
        <w:rPr>
          <w:rFonts w:ascii="Times New Roman" w:hAnsi="Times New Roman" w:cs="Times New Roman"/>
          <w:sz w:val="26"/>
          <w:szCs w:val="26"/>
        </w:rPr>
        <w:t>–</w:t>
      </w:r>
      <w:r w:rsidR="00786110" w:rsidRPr="000806F6">
        <w:rPr>
          <w:rFonts w:ascii="Times New Roman" w:hAnsi="Times New Roman" w:cs="Times New Roman"/>
          <w:sz w:val="26"/>
          <w:szCs w:val="26"/>
        </w:rPr>
        <w:t xml:space="preserve"> РиГД)» заменить словами «отдела рекламы, </w:t>
      </w:r>
      <w:r w:rsidR="00786110" w:rsidRPr="000806F6">
        <w:rPr>
          <w:rFonts w:ascii="Times New Roman" w:hAnsi="Times New Roman"/>
          <w:sz w:val="26"/>
          <w:szCs w:val="26"/>
        </w:rPr>
        <w:t>наружной информации и распоряжения земельными участками (далее по тексту – отдел Рекламы)»</w:t>
      </w:r>
      <w:r w:rsidRPr="000806F6">
        <w:rPr>
          <w:rFonts w:ascii="Times New Roman" w:hAnsi="Times New Roman" w:cs="Times New Roman"/>
          <w:sz w:val="26"/>
          <w:szCs w:val="26"/>
        </w:rPr>
        <w:t>;</w:t>
      </w:r>
    </w:p>
    <w:p w:rsidR="00B259FB" w:rsidRDefault="000806F6" w:rsidP="0048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D1CF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B259FB" w:rsidRPr="000806F6">
        <w:rPr>
          <w:rFonts w:ascii="Times New Roman" w:hAnsi="Times New Roman" w:cs="Times New Roman"/>
          <w:sz w:val="26"/>
          <w:szCs w:val="26"/>
        </w:rPr>
        <w:t>в пункте 3.2.3 Административного регламента и далее по всему тексту Административного регламента слова «</w:t>
      </w:r>
      <w:r w:rsidR="00B259FB" w:rsidRPr="000806F6">
        <w:rPr>
          <w:rFonts w:ascii="Times New Roman" w:eastAsia="Calibri" w:hAnsi="Times New Roman" w:cs="Times New Roman"/>
          <w:sz w:val="26"/>
          <w:szCs w:val="26"/>
        </w:rPr>
        <w:t xml:space="preserve">отдел </w:t>
      </w:r>
      <w:proofErr w:type="spellStart"/>
      <w:r w:rsidR="00B259FB" w:rsidRPr="000806F6">
        <w:rPr>
          <w:rFonts w:ascii="Times New Roman" w:eastAsia="Calibri" w:hAnsi="Times New Roman" w:cs="Times New Roman"/>
          <w:sz w:val="26"/>
          <w:szCs w:val="26"/>
        </w:rPr>
        <w:t>РиГД</w:t>
      </w:r>
      <w:proofErr w:type="spellEnd"/>
      <w:r w:rsidR="00B259FB" w:rsidRPr="000806F6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B259FB" w:rsidRPr="000806F6">
        <w:rPr>
          <w:rFonts w:ascii="Times New Roman" w:hAnsi="Times New Roman" w:cs="Times New Roman"/>
          <w:sz w:val="26"/>
          <w:szCs w:val="26"/>
        </w:rPr>
        <w:t>в соответствующих падежах заменить словами «отдел Рекламы» в соответствующих падежах</w:t>
      </w:r>
      <w:r w:rsidR="00E355DF">
        <w:rPr>
          <w:rFonts w:ascii="Times New Roman" w:hAnsi="Times New Roman" w:cs="Times New Roman"/>
          <w:sz w:val="26"/>
          <w:szCs w:val="26"/>
        </w:rPr>
        <w:t>;</w:t>
      </w:r>
    </w:p>
    <w:p w:rsidR="00480663" w:rsidRDefault="006D1CF3" w:rsidP="0048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480663">
        <w:rPr>
          <w:rFonts w:ascii="Times New Roman" w:hAnsi="Times New Roman" w:cs="Times New Roman"/>
          <w:sz w:val="26"/>
          <w:szCs w:val="26"/>
        </w:rPr>
        <w:t>. в абзаце втором пункта 3.4 Административного регламента после цифры «205» дополнить цифрой «, 208»;</w:t>
      </w:r>
    </w:p>
    <w:p w:rsidR="006127F1" w:rsidRDefault="006127F1" w:rsidP="0048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D1CF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абзац второй, третий пункта 3.6 Административного регламента изложить в следующей редакции:</w:t>
      </w:r>
    </w:p>
    <w:p w:rsidR="006127F1" w:rsidRDefault="006127F1" w:rsidP="0048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(3919) 46-25-59, 46-58-48 (отдел рекламы, </w:t>
      </w:r>
      <w:r w:rsidRPr="000806F6">
        <w:rPr>
          <w:rFonts w:ascii="Times New Roman" w:hAnsi="Times New Roman"/>
          <w:sz w:val="26"/>
          <w:szCs w:val="26"/>
        </w:rPr>
        <w:t>наружной информации и распоряжения земельными участками</w:t>
      </w:r>
      <w:r>
        <w:rPr>
          <w:rFonts w:ascii="Times New Roman" w:hAnsi="Times New Roman" w:cs="Times New Roman"/>
          <w:sz w:val="26"/>
          <w:szCs w:val="26"/>
        </w:rPr>
        <w:t>),</w:t>
      </w:r>
    </w:p>
    <w:p w:rsidR="006127F1" w:rsidRDefault="006127F1" w:rsidP="0048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(3919) 48-45-60 (приемная), факс: (3919) 48-45-60.»; </w:t>
      </w:r>
    </w:p>
    <w:p w:rsidR="000806F6" w:rsidRDefault="000806F6" w:rsidP="00480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6D1CF3">
        <w:rPr>
          <w:rFonts w:ascii="Times New Roman" w:eastAsia="Calibri" w:hAnsi="Times New Roman" w:cs="Times New Roman"/>
          <w:sz w:val="26"/>
          <w:szCs w:val="26"/>
        </w:rPr>
        <w:t>9</w:t>
      </w:r>
      <w:r w:rsidRPr="00AC1AF5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="00B259FB" w:rsidRPr="000806F6">
        <w:rPr>
          <w:rFonts w:ascii="Times New Roman" w:eastAsia="Calibri" w:hAnsi="Times New Roman" w:cs="Times New Roman"/>
          <w:sz w:val="26"/>
          <w:szCs w:val="26"/>
        </w:rPr>
        <w:t xml:space="preserve">в абзацах </w:t>
      </w:r>
      <w:r w:rsidR="00895E3F">
        <w:rPr>
          <w:rFonts w:ascii="Times New Roman" w:eastAsia="Calibri" w:hAnsi="Times New Roman" w:cs="Times New Roman"/>
          <w:sz w:val="26"/>
          <w:szCs w:val="26"/>
        </w:rPr>
        <w:t>четвертом</w:t>
      </w:r>
      <w:r w:rsidR="00B259FB" w:rsidRPr="000806F6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895E3F">
        <w:rPr>
          <w:rFonts w:ascii="Times New Roman" w:eastAsia="Calibri" w:hAnsi="Times New Roman" w:cs="Times New Roman"/>
          <w:sz w:val="26"/>
          <w:szCs w:val="26"/>
        </w:rPr>
        <w:t>пятом</w:t>
      </w:r>
      <w:r w:rsidR="00B259FB" w:rsidRPr="000806F6">
        <w:rPr>
          <w:rFonts w:ascii="Times New Roman" w:eastAsia="Calibri" w:hAnsi="Times New Roman" w:cs="Times New Roman"/>
          <w:sz w:val="26"/>
          <w:szCs w:val="26"/>
        </w:rPr>
        <w:t xml:space="preserve"> пункта 5.1</w:t>
      </w:r>
      <w:r w:rsidR="00AC1AF5">
        <w:rPr>
          <w:rFonts w:ascii="Times New Roman" w:eastAsia="Calibri" w:hAnsi="Times New Roman" w:cs="Times New Roman"/>
          <w:sz w:val="26"/>
          <w:szCs w:val="26"/>
        </w:rPr>
        <w:t>,</w:t>
      </w:r>
      <w:r w:rsidR="00B259FB" w:rsidRPr="000806F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1AF5" w:rsidRPr="000806F6">
        <w:rPr>
          <w:rFonts w:ascii="Times New Roman" w:eastAsia="Calibri" w:hAnsi="Times New Roman" w:cs="Times New Roman"/>
          <w:sz w:val="26"/>
          <w:szCs w:val="26"/>
        </w:rPr>
        <w:t xml:space="preserve">в пункте 5.8 </w:t>
      </w:r>
      <w:r w:rsidR="00B259FB" w:rsidRPr="000806F6">
        <w:rPr>
          <w:rFonts w:ascii="Times New Roman" w:hAnsi="Times New Roman" w:cs="Times New Roman"/>
          <w:sz w:val="26"/>
          <w:szCs w:val="26"/>
        </w:rPr>
        <w:t>Административного регламента слова «Глава</w:t>
      </w:r>
      <w:r w:rsidRPr="000806F6">
        <w:rPr>
          <w:rFonts w:ascii="Times New Roman" w:hAnsi="Times New Roman" w:cs="Times New Roman"/>
          <w:sz w:val="26"/>
          <w:szCs w:val="26"/>
        </w:rPr>
        <w:t xml:space="preserve"> Администрации» в соответствующих падежах заменить словами «Руководитель Администрации» в соответствующих падежах;</w:t>
      </w:r>
    </w:p>
    <w:p w:rsidR="00480663" w:rsidRPr="000806F6" w:rsidRDefault="00FD4CF9" w:rsidP="00480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6D1CF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80663">
        <w:rPr>
          <w:rFonts w:ascii="Times New Roman" w:hAnsi="Times New Roman" w:cs="Times New Roman"/>
          <w:sz w:val="26"/>
          <w:szCs w:val="26"/>
        </w:rPr>
        <w:t>в абзаце третьем пункта 5.4 Административного регламента цифру</w:t>
      </w:r>
      <w:r w:rsidR="006D1CF3">
        <w:rPr>
          <w:rFonts w:ascii="Times New Roman" w:hAnsi="Times New Roman" w:cs="Times New Roman"/>
          <w:sz w:val="26"/>
          <w:szCs w:val="26"/>
        </w:rPr>
        <w:t xml:space="preserve"> «205» дополнить цифрой «, 208»</w:t>
      </w:r>
      <w:r w:rsidR="00480663">
        <w:rPr>
          <w:rFonts w:ascii="Times New Roman" w:hAnsi="Times New Roman" w:cs="Times New Roman"/>
          <w:sz w:val="26"/>
          <w:szCs w:val="26"/>
        </w:rPr>
        <w:t>;</w:t>
      </w:r>
    </w:p>
    <w:p w:rsidR="00A26DC5" w:rsidRDefault="000806F6" w:rsidP="002442D1">
      <w:pPr>
        <w:pStyle w:val="ConsPlusNonformat"/>
        <w:tabs>
          <w:tab w:val="left" w:pos="552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D4CF9">
        <w:rPr>
          <w:rFonts w:ascii="Times New Roman" w:hAnsi="Times New Roman" w:cs="Times New Roman"/>
          <w:sz w:val="26"/>
          <w:szCs w:val="26"/>
        </w:rPr>
        <w:t>1</w:t>
      </w:r>
      <w:r w:rsidR="002442D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0806F6">
        <w:rPr>
          <w:rFonts w:ascii="Times New Roman" w:hAnsi="Times New Roman" w:cs="Times New Roman"/>
          <w:sz w:val="26"/>
          <w:szCs w:val="26"/>
        </w:rPr>
        <w:t>в приложении № 2 к Административному регламенту слова «</w:t>
      </w:r>
      <w:r w:rsidR="00E87DF0">
        <w:rPr>
          <w:rFonts w:ascii="Times New Roman" w:hAnsi="Times New Roman" w:cs="Times New Roman"/>
          <w:sz w:val="26"/>
          <w:szCs w:val="26"/>
        </w:rPr>
        <w:t xml:space="preserve">- </w:t>
      </w:r>
      <w:r w:rsidRPr="000806F6">
        <w:rPr>
          <w:rFonts w:ascii="Times New Roman" w:hAnsi="Times New Roman" w:cs="Times New Roman"/>
          <w:sz w:val="26"/>
          <w:szCs w:val="26"/>
        </w:rPr>
        <w:t>главному архитектору города»</w:t>
      </w:r>
      <w:r w:rsidR="002442D1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A26DC5">
        <w:rPr>
          <w:rFonts w:ascii="Times New Roman" w:hAnsi="Times New Roman" w:cs="Times New Roman"/>
          <w:sz w:val="26"/>
          <w:szCs w:val="26"/>
        </w:rPr>
        <w:t>.</w:t>
      </w:r>
    </w:p>
    <w:p w:rsidR="00D259A7" w:rsidRDefault="00D259A7" w:rsidP="0096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6F6">
        <w:rPr>
          <w:rFonts w:ascii="Times New Roman" w:hAnsi="Times New Roman" w:cs="Times New Roman"/>
          <w:sz w:val="26"/>
          <w:szCs w:val="26"/>
        </w:rPr>
        <w:t>2. Опубликовать настоящее Постановление в газете «Заполярная правда</w:t>
      </w:r>
      <w:r>
        <w:rPr>
          <w:rFonts w:ascii="Times New Roman" w:hAnsi="Times New Roman" w:cs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D259A7" w:rsidRDefault="000806F6" w:rsidP="00962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</w:t>
      </w:r>
      <w:r w:rsidR="0048066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правда», за исключением подпунктов </w:t>
      </w:r>
      <w:r w:rsidR="00E87DF0">
        <w:rPr>
          <w:rFonts w:ascii="Times New Roman" w:hAnsi="Times New Roman" w:cs="Times New Roman"/>
          <w:sz w:val="26"/>
          <w:szCs w:val="26"/>
        </w:rPr>
        <w:t>1.1, 1.3</w:t>
      </w:r>
      <w:r w:rsidR="00B00F94">
        <w:rPr>
          <w:rFonts w:ascii="Times New Roman" w:hAnsi="Times New Roman" w:cs="Times New Roman"/>
          <w:sz w:val="26"/>
          <w:szCs w:val="26"/>
        </w:rPr>
        <w:t xml:space="preserve">, </w:t>
      </w:r>
      <w:r w:rsidR="00E87DF0">
        <w:rPr>
          <w:rFonts w:ascii="Times New Roman" w:hAnsi="Times New Roman" w:cs="Times New Roman"/>
          <w:sz w:val="26"/>
          <w:szCs w:val="26"/>
        </w:rPr>
        <w:t>1.5</w:t>
      </w:r>
      <w:r w:rsidR="00B00F94">
        <w:rPr>
          <w:rFonts w:ascii="Times New Roman" w:hAnsi="Times New Roman" w:cs="Times New Roman"/>
          <w:sz w:val="26"/>
          <w:szCs w:val="26"/>
        </w:rPr>
        <w:t>,</w:t>
      </w:r>
      <w:r w:rsidR="00E87DF0">
        <w:rPr>
          <w:rFonts w:ascii="Times New Roman" w:hAnsi="Times New Roman" w:cs="Times New Roman"/>
          <w:sz w:val="26"/>
          <w:szCs w:val="26"/>
        </w:rPr>
        <w:t xml:space="preserve"> 1.6,</w:t>
      </w:r>
      <w:r w:rsidR="00B00F94">
        <w:rPr>
          <w:rFonts w:ascii="Times New Roman" w:hAnsi="Times New Roman" w:cs="Times New Roman"/>
          <w:sz w:val="26"/>
          <w:szCs w:val="26"/>
        </w:rPr>
        <w:t xml:space="preserve"> 1.</w:t>
      </w:r>
      <w:r w:rsidR="00AF487C">
        <w:rPr>
          <w:rFonts w:ascii="Times New Roman" w:hAnsi="Times New Roman" w:cs="Times New Roman"/>
          <w:sz w:val="26"/>
          <w:szCs w:val="26"/>
        </w:rPr>
        <w:t>1</w:t>
      </w:r>
      <w:r w:rsidR="00E87DF0">
        <w:rPr>
          <w:rFonts w:ascii="Times New Roman" w:hAnsi="Times New Roman" w:cs="Times New Roman"/>
          <w:sz w:val="26"/>
          <w:szCs w:val="26"/>
        </w:rPr>
        <w:t>1</w:t>
      </w:r>
      <w:r w:rsidR="00B00F94">
        <w:rPr>
          <w:rFonts w:ascii="Times New Roman" w:hAnsi="Times New Roman" w:cs="Times New Roman"/>
          <w:sz w:val="26"/>
          <w:szCs w:val="26"/>
        </w:rPr>
        <w:t xml:space="preserve"> настоящего постановления, которые вступают в силу после опубликования настоящего постановления </w:t>
      </w:r>
      <w:r w:rsidR="00D259A7">
        <w:rPr>
          <w:rFonts w:ascii="Times New Roman" w:hAnsi="Times New Roman" w:cs="Times New Roman"/>
          <w:sz w:val="26"/>
          <w:szCs w:val="26"/>
        </w:rPr>
        <w:t>и распространя</w:t>
      </w:r>
      <w:r w:rsidR="00B00F94">
        <w:rPr>
          <w:rFonts w:ascii="Times New Roman" w:hAnsi="Times New Roman" w:cs="Times New Roman"/>
          <w:sz w:val="26"/>
          <w:szCs w:val="26"/>
        </w:rPr>
        <w:t>ю</w:t>
      </w:r>
      <w:r w:rsidR="00D259A7">
        <w:rPr>
          <w:rFonts w:ascii="Times New Roman" w:hAnsi="Times New Roman" w:cs="Times New Roman"/>
          <w:sz w:val="26"/>
          <w:szCs w:val="26"/>
        </w:rPr>
        <w:t xml:space="preserve">т свое действие на правоотношения, возникшие с </w:t>
      </w:r>
      <w:r>
        <w:rPr>
          <w:rFonts w:ascii="Times New Roman" w:hAnsi="Times New Roman" w:cs="Times New Roman"/>
          <w:sz w:val="26"/>
          <w:szCs w:val="26"/>
        </w:rPr>
        <w:t>0</w:t>
      </w:r>
      <w:r w:rsidR="00AC1AF5">
        <w:rPr>
          <w:rFonts w:ascii="Times New Roman" w:hAnsi="Times New Roman" w:cs="Times New Roman"/>
          <w:sz w:val="26"/>
          <w:szCs w:val="26"/>
        </w:rPr>
        <w:t>3</w:t>
      </w:r>
      <w:r w:rsidR="00D259A7">
        <w:rPr>
          <w:rFonts w:ascii="Times New Roman" w:hAnsi="Times New Roman" w:cs="Times New Roman"/>
          <w:sz w:val="26"/>
          <w:szCs w:val="26"/>
        </w:rPr>
        <w:t>.03.2015.</w:t>
      </w:r>
    </w:p>
    <w:p w:rsidR="00D259A7" w:rsidRDefault="00D259A7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06F6" w:rsidRDefault="000806F6" w:rsidP="00D259A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259A7" w:rsidRDefault="00955C71" w:rsidP="00D259A7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D259A7">
        <w:rPr>
          <w:rFonts w:ascii="Times New Roman" w:hAnsi="Times New Roman"/>
          <w:sz w:val="26"/>
          <w:szCs w:val="26"/>
        </w:rPr>
        <w:t xml:space="preserve"> Администрации города Норильск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bookmarkStart w:id="0" w:name="_GoBack"/>
      <w:bookmarkEnd w:id="0"/>
      <w:proofErr w:type="spellStart"/>
      <w:r>
        <w:rPr>
          <w:rFonts w:ascii="Times New Roman" w:hAnsi="Times New Roman"/>
          <w:sz w:val="26"/>
          <w:szCs w:val="26"/>
        </w:rPr>
        <w:t>И.В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Перетятко</w:t>
      </w:r>
      <w:proofErr w:type="spellEnd"/>
    </w:p>
    <w:p w:rsidR="00D259A7" w:rsidRDefault="00D259A7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0806F6" w:rsidRDefault="000806F6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00F94" w:rsidRDefault="00B00F94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B00F94" w:rsidRDefault="00B00F94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B00F94" w:rsidSect="0049282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522E"/>
    <w:rsid w:val="000153B2"/>
    <w:rsid w:val="000806F6"/>
    <w:rsid w:val="000F7074"/>
    <w:rsid w:val="0010344A"/>
    <w:rsid w:val="001440FC"/>
    <w:rsid w:val="00227A5D"/>
    <w:rsid w:val="002442D1"/>
    <w:rsid w:val="00246340"/>
    <w:rsid w:val="002E7EF7"/>
    <w:rsid w:val="002F1B29"/>
    <w:rsid w:val="004176D9"/>
    <w:rsid w:val="0044420D"/>
    <w:rsid w:val="004559F2"/>
    <w:rsid w:val="00480663"/>
    <w:rsid w:val="004827EF"/>
    <w:rsid w:val="00492829"/>
    <w:rsid w:val="00534167"/>
    <w:rsid w:val="005579BF"/>
    <w:rsid w:val="00601EB6"/>
    <w:rsid w:val="006127F1"/>
    <w:rsid w:val="0066497B"/>
    <w:rsid w:val="006D1CF3"/>
    <w:rsid w:val="006F34E9"/>
    <w:rsid w:val="00703898"/>
    <w:rsid w:val="00743759"/>
    <w:rsid w:val="00786110"/>
    <w:rsid w:val="007934F9"/>
    <w:rsid w:val="007E522E"/>
    <w:rsid w:val="00850AAD"/>
    <w:rsid w:val="00881E9B"/>
    <w:rsid w:val="00895E3F"/>
    <w:rsid w:val="00955C71"/>
    <w:rsid w:val="0095765D"/>
    <w:rsid w:val="009624F1"/>
    <w:rsid w:val="00A26DC5"/>
    <w:rsid w:val="00A90B42"/>
    <w:rsid w:val="00AC1AF5"/>
    <w:rsid w:val="00AE3273"/>
    <w:rsid w:val="00AF487C"/>
    <w:rsid w:val="00B00F94"/>
    <w:rsid w:val="00B04FF5"/>
    <w:rsid w:val="00B259FB"/>
    <w:rsid w:val="00B55FF7"/>
    <w:rsid w:val="00BF6AC2"/>
    <w:rsid w:val="00C62E8E"/>
    <w:rsid w:val="00D259A7"/>
    <w:rsid w:val="00DB6D1B"/>
    <w:rsid w:val="00DE4CFB"/>
    <w:rsid w:val="00E07226"/>
    <w:rsid w:val="00E355DF"/>
    <w:rsid w:val="00E542BD"/>
    <w:rsid w:val="00E87DF0"/>
    <w:rsid w:val="00EB0B0A"/>
    <w:rsid w:val="00ED1A0D"/>
    <w:rsid w:val="00F63088"/>
    <w:rsid w:val="00FB6DEE"/>
    <w:rsid w:val="00FD4CF9"/>
    <w:rsid w:val="00FE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876D6-43E3-409F-92B9-801B6FA2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1347353FDC882BC875C454EAD7BD2907CE8644519C5DA2F68697D8EBEB20BB8A549E9329885C62l2Z1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1347353FDC882BC875C454EAD7BD2907CE8644519C5DA2F68697D8EBEB20BB8A549E9329885C6Dl2Z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1347353FDC882BC875C454EAD7BD2907CE874359935DA2F68697D8EBlEZB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6E6FF383FA620C4BD2261269C60C44006C915F9AD6DA1AE07D89F40B3EF867679CA0243BECEA99CD76xAF9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71347353FDC882BC875C454EAD7BD2907CE8644519C5DA2F68697D8EBEB20BB8A549E9329885C62l2Z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subject/>
  <dc:creator>arx22</dc:creator>
  <cp:keywords/>
  <dc:description/>
  <cp:lastModifiedBy>Грицюк Марина Геннадьевна</cp:lastModifiedBy>
  <cp:revision>17</cp:revision>
  <cp:lastPrinted>2015-06-08T05:54:00Z</cp:lastPrinted>
  <dcterms:created xsi:type="dcterms:W3CDTF">2015-04-02T05:48:00Z</dcterms:created>
  <dcterms:modified xsi:type="dcterms:W3CDTF">2015-06-29T04:18:00Z</dcterms:modified>
</cp:coreProperties>
</file>