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B24A4C" w:rsidP="0075617F">
      <w:pPr>
        <w:rPr>
          <w:sz w:val="26"/>
          <w:szCs w:val="26"/>
        </w:rPr>
      </w:pPr>
      <w:r>
        <w:rPr>
          <w:sz w:val="26"/>
          <w:szCs w:val="26"/>
        </w:rPr>
        <w:t>13.11.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№ 510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5C5C4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9724A4">
        <w:rPr>
          <w:rFonts w:ascii="Times New Roman" w:hAnsi="Times New Roman" w:cs="Times New Roman"/>
          <w:b w:val="0"/>
          <w:sz w:val="26"/>
          <w:szCs w:val="26"/>
        </w:rPr>
        <w:br/>
      </w:r>
      <w:r w:rsidR="005C5C40">
        <w:rPr>
          <w:rFonts w:ascii="Times New Roman" w:hAnsi="Times New Roman" w:cs="Times New Roman"/>
          <w:b w:val="0"/>
          <w:sz w:val="26"/>
          <w:szCs w:val="26"/>
        </w:rPr>
        <w:t>от 23.07.2013 № 357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C5C40" w:rsidRPr="00734334" w:rsidRDefault="005C5C40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</w:t>
      </w:r>
      <w:r w:rsidR="0075538D">
        <w:rPr>
          <w:rFonts w:ascii="Times New Roman" w:hAnsi="Times New Roman" w:cs="Times New Roman"/>
          <w:sz w:val="26"/>
          <w:szCs w:val="26"/>
        </w:rPr>
        <w:t>с изменением структуры органов местного самоуправления</w:t>
      </w:r>
      <w:r w:rsidRPr="0073433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4334" w:rsidRDefault="00734334" w:rsidP="003C2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221" w:rsidRDefault="003C2221" w:rsidP="005C5C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2221">
        <w:rPr>
          <w:rFonts w:eastAsiaTheme="minorHAnsi"/>
          <w:sz w:val="26"/>
          <w:szCs w:val="26"/>
          <w:lang w:eastAsia="en-US"/>
        </w:rPr>
        <w:t xml:space="preserve">1. Внести в </w:t>
      </w:r>
      <w:r w:rsidR="002933DF">
        <w:rPr>
          <w:rFonts w:eastAsiaTheme="minorHAnsi"/>
          <w:sz w:val="26"/>
          <w:szCs w:val="26"/>
          <w:lang w:eastAsia="en-US"/>
        </w:rPr>
        <w:t>п</w:t>
      </w:r>
      <w:r w:rsidRPr="003C2221">
        <w:rPr>
          <w:rFonts w:eastAsiaTheme="minorHAnsi"/>
          <w:sz w:val="26"/>
          <w:szCs w:val="26"/>
          <w:lang w:eastAsia="en-US"/>
        </w:rPr>
        <w:t xml:space="preserve">остановление Администрации города Норильска от 23.07.2013 </w:t>
      </w:r>
      <w:r w:rsidR="009724A4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№ 357 «</w:t>
      </w:r>
      <w:r w:rsidRPr="003C2221">
        <w:rPr>
          <w:rFonts w:eastAsiaTheme="minorHAnsi"/>
          <w:sz w:val="26"/>
          <w:szCs w:val="26"/>
          <w:lang w:eastAsia="en-US"/>
        </w:rPr>
        <w:t>Об утверждении Перечня должностей муниципальной службы в Администрации город</w:t>
      </w:r>
      <w:r>
        <w:rPr>
          <w:rFonts w:eastAsiaTheme="minorHAnsi"/>
          <w:sz w:val="26"/>
          <w:szCs w:val="26"/>
          <w:lang w:eastAsia="en-US"/>
        </w:rPr>
        <w:t>а Норильска»</w:t>
      </w:r>
      <w:r w:rsidRPr="003C2221">
        <w:rPr>
          <w:rFonts w:eastAsiaTheme="minorHAnsi"/>
          <w:sz w:val="26"/>
          <w:szCs w:val="26"/>
          <w:lang w:eastAsia="en-US"/>
        </w:rPr>
        <w:t xml:space="preserve"> (далее - Постановление) следующее изменение:</w:t>
      </w:r>
    </w:p>
    <w:p w:rsidR="003C2221" w:rsidRDefault="003C2221" w:rsidP="005C5C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2221">
        <w:rPr>
          <w:rFonts w:eastAsiaTheme="minorHAnsi"/>
          <w:sz w:val="26"/>
          <w:szCs w:val="26"/>
          <w:lang w:eastAsia="en-US"/>
        </w:rPr>
        <w:t xml:space="preserve">1.1. Перечень должностей муниципальной службы в Администрации города Норильска, утвержденный пунктом 1 Постановления, изложить в редакции согласно приложению к настоящему </w:t>
      </w:r>
      <w:r w:rsidR="00024683">
        <w:rPr>
          <w:rFonts w:eastAsiaTheme="minorHAnsi"/>
          <w:sz w:val="26"/>
          <w:szCs w:val="26"/>
          <w:lang w:eastAsia="en-US"/>
        </w:rPr>
        <w:t>п</w:t>
      </w:r>
      <w:r w:rsidRPr="003C2221">
        <w:rPr>
          <w:rFonts w:eastAsiaTheme="minorHAnsi"/>
          <w:sz w:val="26"/>
          <w:szCs w:val="26"/>
          <w:lang w:eastAsia="en-US"/>
        </w:rPr>
        <w:t>остановлению.</w:t>
      </w:r>
    </w:p>
    <w:p w:rsidR="003C2221" w:rsidRPr="003C2221" w:rsidRDefault="003C2221" w:rsidP="005C5C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2221">
        <w:rPr>
          <w:rFonts w:eastAsiaTheme="minorHAnsi"/>
          <w:sz w:val="26"/>
          <w:szCs w:val="26"/>
          <w:lang w:eastAsia="en-US"/>
        </w:rPr>
        <w:t>2. Опубликовать на</w:t>
      </w:r>
      <w:r w:rsidR="002933DF">
        <w:rPr>
          <w:rFonts w:eastAsiaTheme="minorHAnsi"/>
          <w:sz w:val="26"/>
          <w:szCs w:val="26"/>
          <w:lang w:eastAsia="en-US"/>
        </w:rPr>
        <w:t xml:space="preserve">стоящее </w:t>
      </w:r>
      <w:r w:rsidR="00024683">
        <w:rPr>
          <w:rFonts w:eastAsiaTheme="minorHAnsi"/>
          <w:sz w:val="26"/>
          <w:szCs w:val="26"/>
          <w:lang w:eastAsia="en-US"/>
        </w:rPr>
        <w:t>п</w:t>
      </w:r>
      <w:r w:rsidR="002933DF">
        <w:rPr>
          <w:rFonts w:eastAsiaTheme="minorHAnsi"/>
          <w:sz w:val="26"/>
          <w:szCs w:val="26"/>
          <w:lang w:eastAsia="en-US"/>
        </w:rPr>
        <w:t>остановление в газете «</w:t>
      </w:r>
      <w:r w:rsidRPr="003C2221">
        <w:rPr>
          <w:rFonts w:eastAsiaTheme="minorHAnsi"/>
          <w:sz w:val="26"/>
          <w:szCs w:val="26"/>
          <w:lang w:eastAsia="en-US"/>
        </w:rPr>
        <w:t>Заполярная правда</w:t>
      </w:r>
      <w:r w:rsidR="002933DF">
        <w:rPr>
          <w:rFonts w:eastAsiaTheme="minorHAnsi"/>
          <w:sz w:val="26"/>
          <w:szCs w:val="26"/>
          <w:lang w:eastAsia="en-US"/>
        </w:rPr>
        <w:t>»</w:t>
      </w:r>
      <w:r w:rsidRPr="003C2221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A5297" w:rsidRDefault="00712F38" w:rsidP="00DA01EF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46CB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846CB4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846CB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46CB4">
        <w:rPr>
          <w:rFonts w:ascii="Times New Roman" w:hAnsi="Times New Roman" w:cs="Times New Roman"/>
          <w:sz w:val="26"/>
          <w:szCs w:val="26"/>
        </w:rPr>
        <w:t>Ахме</w:t>
      </w:r>
      <w:r w:rsidR="005538F4">
        <w:rPr>
          <w:rFonts w:ascii="Times New Roman" w:hAnsi="Times New Roman" w:cs="Times New Roman"/>
          <w:sz w:val="26"/>
          <w:szCs w:val="26"/>
        </w:rPr>
        <w:t>т</w:t>
      </w:r>
      <w:r w:rsidR="00846CB4">
        <w:rPr>
          <w:rFonts w:ascii="Times New Roman" w:hAnsi="Times New Roman" w:cs="Times New Roman"/>
          <w:sz w:val="26"/>
          <w:szCs w:val="26"/>
        </w:rPr>
        <w:t>чин</w:t>
      </w:r>
      <w:proofErr w:type="spellEnd"/>
    </w:p>
    <w:p w:rsidR="007A5297" w:rsidRDefault="007A529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7A5297" w:rsidRDefault="007A529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7503" w:rsidRDefault="00B67503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7503" w:rsidRDefault="00B67503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7503" w:rsidRDefault="00B67503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67503" w:rsidRDefault="00B67503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A01EF" w:rsidRPr="00DA01EF" w:rsidRDefault="00DA01EF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0B22C5" w:rsidRDefault="000B22C5" w:rsidP="007A5297">
      <w:pPr>
        <w:pStyle w:val="ConsPlusNormal"/>
        <w:rPr>
          <w:rFonts w:ascii="Times New Roman" w:hAnsi="Times New Roman" w:cs="Times New Roman"/>
          <w:szCs w:val="22"/>
        </w:rPr>
      </w:pPr>
    </w:p>
    <w:p w:rsidR="00712F38" w:rsidRDefault="00712F38" w:rsidP="007A5297">
      <w:pPr>
        <w:pStyle w:val="ConsPlusNormal"/>
        <w:rPr>
          <w:rFonts w:ascii="Times New Roman" w:hAnsi="Times New Roman" w:cs="Times New Roman"/>
          <w:szCs w:val="22"/>
        </w:rPr>
      </w:pPr>
    </w:p>
    <w:p w:rsidR="002933DF" w:rsidRDefault="002933DF" w:rsidP="00DE238D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</w:t>
      </w:r>
    </w:p>
    <w:p w:rsidR="002933DF" w:rsidRDefault="002933DF" w:rsidP="00DE238D">
      <w:pPr>
        <w:autoSpaceDE w:val="0"/>
        <w:autoSpaceDN w:val="0"/>
        <w:adjustRightInd w:val="0"/>
        <w:ind w:left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</w:t>
      </w:r>
      <w:r w:rsidR="00DE238D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остановлению</w:t>
      </w:r>
    </w:p>
    <w:p w:rsidR="002933DF" w:rsidRDefault="002933DF" w:rsidP="00DE238D">
      <w:pPr>
        <w:autoSpaceDE w:val="0"/>
        <w:autoSpaceDN w:val="0"/>
        <w:adjustRightInd w:val="0"/>
        <w:ind w:left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города</w:t>
      </w:r>
      <w:r w:rsidR="00DE238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Норильска</w:t>
      </w:r>
    </w:p>
    <w:p w:rsidR="002933DF" w:rsidRDefault="00B24A4C" w:rsidP="00DE238D">
      <w:pPr>
        <w:autoSpaceDE w:val="0"/>
        <w:autoSpaceDN w:val="0"/>
        <w:adjustRightInd w:val="0"/>
        <w:ind w:left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13.11.2017 №510</w:t>
      </w:r>
      <w:bookmarkStart w:id="0" w:name="_GoBack"/>
      <w:bookmarkEnd w:id="0"/>
    </w:p>
    <w:p w:rsidR="002933DF" w:rsidRDefault="002933DF" w:rsidP="00DE238D">
      <w:pPr>
        <w:autoSpaceDE w:val="0"/>
        <w:autoSpaceDN w:val="0"/>
        <w:adjustRightInd w:val="0"/>
        <w:ind w:left="5387"/>
        <w:jc w:val="both"/>
        <w:rPr>
          <w:rFonts w:eastAsiaTheme="minorHAnsi"/>
          <w:sz w:val="26"/>
          <w:szCs w:val="26"/>
          <w:lang w:eastAsia="en-US"/>
        </w:rPr>
      </w:pPr>
    </w:p>
    <w:p w:rsidR="002933DF" w:rsidRDefault="002933DF" w:rsidP="00DE238D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Утвержден</w:t>
      </w:r>
    </w:p>
    <w:p w:rsidR="00F54576" w:rsidRDefault="00DE238D" w:rsidP="00DE238D">
      <w:pPr>
        <w:autoSpaceDE w:val="0"/>
        <w:autoSpaceDN w:val="0"/>
        <w:adjustRightInd w:val="0"/>
        <w:ind w:left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2933DF">
        <w:rPr>
          <w:rFonts w:eastAsiaTheme="minorHAnsi"/>
          <w:sz w:val="26"/>
          <w:szCs w:val="26"/>
          <w:lang w:eastAsia="en-US"/>
        </w:rPr>
        <w:t>остановлением</w:t>
      </w:r>
      <w:r w:rsidR="009709DC">
        <w:rPr>
          <w:rFonts w:eastAsiaTheme="minorHAnsi"/>
          <w:sz w:val="26"/>
          <w:szCs w:val="26"/>
          <w:lang w:eastAsia="en-US"/>
        </w:rPr>
        <w:t xml:space="preserve"> </w:t>
      </w:r>
    </w:p>
    <w:p w:rsidR="002933DF" w:rsidRDefault="002933DF" w:rsidP="00DE238D">
      <w:pPr>
        <w:autoSpaceDE w:val="0"/>
        <w:autoSpaceDN w:val="0"/>
        <w:adjustRightInd w:val="0"/>
        <w:ind w:left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</w:t>
      </w:r>
      <w:r w:rsidR="009709D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города </w:t>
      </w:r>
      <w:r w:rsidR="009709DC">
        <w:rPr>
          <w:rFonts w:eastAsiaTheme="minorHAnsi"/>
          <w:sz w:val="26"/>
          <w:szCs w:val="26"/>
          <w:lang w:eastAsia="en-US"/>
        </w:rPr>
        <w:t>Н</w:t>
      </w:r>
      <w:r>
        <w:rPr>
          <w:rFonts w:eastAsiaTheme="minorHAnsi"/>
          <w:sz w:val="26"/>
          <w:szCs w:val="26"/>
          <w:lang w:eastAsia="en-US"/>
        </w:rPr>
        <w:t>орильск</w:t>
      </w:r>
      <w:r w:rsidR="009709DC">
        <w:rPr>
          <w:rFonts w:eastAsiaTheme="minorHAnsi"/>
          <w:sz w:val="26"/>
          <w:szCs w:val="26"/>
          <w:lang w:eastAsia="en-US"/>
        </w:rPr>
        <w:t>а</w:t>
      </w:r>
    </w:p>
    <w:p w:rsidR="002933DF" w:rsidRDefault="00F54576" w:rsidP="00DE238D">
      <w:pPr>
        <w:autoSpaceDE w:val="0"/>
        <w:autoSpaceDN w:val="0"/>
        <w:adjustRightInd w:val="0"/>
        <w:ind w:left="538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23.07.</w:t>
      </w:r>
      <w:r w:rsidR="009709DC">
        <w:rPr>
          <w:rFonts w:eastAsiaTheme="minorHAnsi"/>
          <w:sz w:val="26"/>
          <w:szCs w:val="26"/>
          <w:lang w:eastAsia="en-US"/>
        </w:rPr>
        <w:t>2013 №</w:t>
      </w:r>
      <w:r w:rsidR="002933DF">
        <w:rPr>
          <w:rFonts w:eastAsiaTheme="minorHAnsi"/>
          <w:sz w:val="26"/>
          <w:szCs w:val="26"/>
          <w:lang w:eastAsia="en-US"/>
        </w:rPr>
        <w:t xml:space="preserve"> 357</w:t>
      </w:r>
    </w:p>
    <w:p w:rsidR="002933DF" w:rsidRDefault="002933DF" w:rsidP="002933DF">
      <w:pPr>
        <w:autoSpaceDE w:val="0"/>
        <w:autoSpaceDN w:val="0"/>
        <w:adjustRightInd w:val="0"/>
        <w:ind w:left="5954"/>
        <w:jc w:val="both"/>
        <w:rPr>
          <w:rFonts w:eastAsiaTheme="minorHAnsi"/>
          <w:sz w:val="26"/>
          <w:szCs w:val="26"/>
          <w:lang w:eastAsia="en-US"/>
        </w:rPr>
      </w:pPr>
    </w:p>
    <w:p w:rsidR="002933DF" w:rsidRPr="009709DC" w:rsidRDefault="002933DF">
      <w:pPr>
        <w:spacing w:after="1" w:line="260" w:lineRule="atLeast"/>
        <w:jc w:val="center"/>
      </w:pPr>
      <w:r w:rsidRPr="009709DC">
        <w:rPr>
          <w:sz w:val="26"/>
        </w:rPr>
        <w:t>ПЕРЕЧЕНЬ</w:t>
      </w:r>
    </w:p>
    <w:p w:rsidR="002933DF" w:rsidRPr="009709DC" w:rsidRDefault="002933DF">
      <w:pPr>
        <w:spacing w:after="1" w:line="260" w:lineRule="atLeast"/>
        <w:jc w:val="center"/>
      </w:pPr>
      <w:r w:rsidRPr="009709DC">
        <w:rPr>
          <w:sz w:val="26"/>
        </w:rPr>
        <w:t>ДОЛЖНОСТЕЙ МУНИЦИПАЛЬНОЙ СЛУЖБЫ В АДМИНИСТРАЦИИ ГОРОДА</w:t>
      </w:r>
      <w:r w:rsidR="0095098C" w:rsidRPr="009709DC">
        <w:rPr>
          <w:sz w:val="26"/>
        </w:rPr>
        <w:t xml:space="preserve"> </w:t>
      </w:r>
      <w:r w:rsidRPr="009709DC">
        <w:rPr>
          <w:sz w:val="26"/>
        </w:rPr>
        <w:t>НОРИЛЬСК</w:t>
      </w:r>
      <w:r w:rsidR="0095098C" w:rsidRPr="009709DC">
        <w:rPr>
          <w:sz w:val="26"/>
        </w:rPr>
        <w:t>А</w:t>
      </w:r>
    </w:p>
    <w:p w:rsidR="002933DF" w:rsidRDefault="002933DF">
      <w:pPr>
        <w:spacing w:after="1" w:line="260" w:lineRule="atLeast"/>
        <w:jc w:val="center"/>
        <w:outlineLvl w:val="0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2177"/>
        <w:gridCol w:w="1920"/>
      </w:tblGrid>
      <w:tr w:rsidR="002933DF" w:rsidRPr="002933DF" w:rsidTr="002933DF">
        <w:trPr>
          <w:trHeight w:val="240"/>
        </w:trPr>
        <w:tc>
          <w:tcPr>
            <w:tcW w:w="5143" w:type="dxa"/>
          </w:tcPr>
          <w:p w:rsidR="002933DF" w:rsidRPr="002933DF" w:rsidRDefault="002933DF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Н</w:t>
            </w:r>
            <w:r w:rsidR="0095098C">
              <w:rPr>
                <w:sz w:val="26"/>
                <w:szCs w:val="26"/>
              </w:rPr>
              <w:t>аименование должности</w:t>
            </w:r>
          </w:p>
        </w:tc>
        <w:tc>
          <w:tcPr>
            <w:tcW w:w="2177" w:type="dxa"/>
          </w:tcPr>
          <w:p w:rsidR="002933DF" w:rsidRPr="002933DF" w:rsidRDefault="0095098C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</w:t>
            </w:r>
          </w:p>
          <w:p w:rsidR="002933DF" w:rsidRPr="002933DF" w:rsidRDefault="0095098C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1920" w:type="dxa"/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Группа</w:t>
            </w:r>
          </w:p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должности</w:t>
            </w:r>
          </w:p>
        </w:tc>
      </w:tr>
      <w:tr w:rsidR="002933DF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Главы г</w:t>
            </w:r>
            <w:r w:rsidR="0095098C">
              <w:rPr>
                <w:sz w:val="26"/>
                <w:szCs w:val="26"/>
              </w:rPr>
              <w:t>орода Норильска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высшая</w:t>
            </w:r>
          </w:p>
        </w:tc>
      </w:tr>
      <w:tr w:rsidR="009709DC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9709DC" w:rsidRPr="002933DF" w:rsidRDefault="009709DC" w:rsidP="009709D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(для территориальных органов)</w:t>
            </w:r>
          </w:p>
        </w:tc>
        <w:tc>
          <w:tcPr>
            <w:tcW w:w="2177" w:type="dxa"/>
            <w:tcBorders>
              <w:top w:val="nil"/>
            </w:tcBorders>
          </w:tcPr>
          <w:p w:rsidR="009709DC" w:rsidRPr="002933DF" w:rsidRDefault="009709DC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920" w:type="dxa"/>
            <w:tcBorders>
              <w:top w:val="nil"/>
            </w:tcBorders>
          </w:tcPr>
          <w:p w:rsidR="009709DC" w:rsidRPr="002933DF" w:rsidRDefault="009709DC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</w:t>
            </w:r>
          </w:p>
        </w:tc>
      </w:tr>
      <w:tr w:rsidR="002933DF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Начальник у</w:t>
            </w:r>
            <w:r w:rsidR="0095098C">
              <w:rPr>
                <w:sz w:val="26"/>
                <w:szCs w:val="26"/>
              </w:rPr>
              <w:t>правления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главная</w:t>
            </w:r>
          </w:p>
        </w:tc>
      </w:tr>
      <w:tr w:rsidR="00012B30" w:rsidRPr="00012B30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Советник Главы города Норильска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012B30" w:rsidRDefault="00012B30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помощники, с</w:t>
            </w:r>
            <w:r w:rsidR="009709DC" w:rsidRPr="00012B30">
              <w:rPr>
                <w:sz w:val="26"/>
                <w:szCs w:val="26"/>
              </w:rPr>
              <w:t>оветники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главная</w:t>
            </w:r>
          </w:p>
        </w:tc>
      </w:tr>
      <w:tr w:rsidR="00012B30" w:rsidRPr="00012B30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Заместитель</w:t>
            </w:r>
            <w:r w:rsidR="0095098C" w:rsidRPr="00012B30">
              <w:rPr>
                <w:sz w:val="26"/>
                <w:szCs w:val="26"/>
              </w:rPr>
              <w:t xml:space="preserve"> начальника управления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главная</w:t>
            </w:r>
          </w:p>
        </w:tc>
      </w:tr>
      <w:tr w:rsidR="00012B30" w:rsidRPr="00012B30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Начальник о</w:t>
            </w:r>
            <w:r w:rsidR="0095098C" w:rsidRPr="00012B30">
              <w:rPr>
                <w:sz w:val="26"/>
                <w:szCs w:val="26"/>
              </w:rPr>
              <w:t>тдела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главная</w:t>
            </w:r>
          </w:p>
        </w:tc>
      </w:tr>
      <w:tr w:rsidR="00012B30" w:rsidRPr="00012B30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 xml:space="preserve">Заместитель начальника отдела </w:t>
            </w:r>
          </w:p>
          <w:p w:rsidR="002933DF" w:rsidRPr="00012B30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012B30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главная</w:t>
            </w:r>
          </w:p>
        </w:tc>
      </w:tr>
      <w:tr w:rsidR="00012B30" w:rsidRPr="00012B30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012B30" w:rsidRPr="00012B30" w:rsidRDefault="00012B30" w:rsidP="00012B30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Помощник Главы города Норильска</w:t>
            </w:r>
          </w:p>
          <w:p w:rsidR="00012B30" w:rsidRPr="00012B30" w:rsidRDefault="00012B30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012B30" w:rsidRPr="00012B30" w:rsidRDefault="00012B30" w:rsidP="00012B30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помощники, советники</w:t>
            </w:r>
          </w:p>
        </w:tc>
        <w:tc>
          <w:tcPr>
            <w:tcW w:w="1920" w:type="dxa"/>
            <w:tcBorders>
              <w:top w:val="nil"/>
            </w:tcBorders>
          </w:tcPr>
          <w:p w:rsidR="00012B30" w:rsidRPr="00012B30" w:rsidRDefault="00012B30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ведущая</w:t>
            </w:r>
          </w:p>
        </w:tc>
      </w:tr>
      <w:tr w:rsidR="00012B30" w:rsidRPr="00012B30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012B30" w:rsidRPr="00012B30" w:rsidRDefault="00012B30" w:rsidP="00012B30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Консультант Главы города Норильска</w:t>
            </w:r>
          </w:p>
          <w:p w:rsidR="00012B30" w:rsidRPr="00012B30" w:rsidRDefault="00012B30" w:rsidP="00012B30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 xml:space="preserve">Консультант </w:t>
            </w:r>
          </w:p>
        </w:tc>
        <w:tc>
          <w:tcPr>
            <w:tcW w:w="2177" w:type="dxa"/>
            <w:tcBorders>
              <w:top w:val="nil"/>
            </w:tcBorders>
          </w:tcPr>
          <w:p w:rsidR="00012B30" w:rsidRPr="00012B30" w:rsidRDefault="00012B30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012B30" w:rsidRPr="00012B30" w:rsidRDefault="00012B30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012B30">
              <w:rPr>
                <w:sz w:val="26"/>
                <w:szCs w:val="26"/>
              </w:rPr>
              <w:t>ведущая</w:t>
            </w:r>
          </w:p>
        </w:tc>
      </w:tr>
      <w:tr w:rsidR="002933DF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Главный спе</w:t>
            </w:r>
            <w:r w:rsidR="0095098C">
              <w:rPr>
                <w:sz w:val="26"/>
                <w:szCs w:val="26"/>
              </w:rPr>
              <w:t>циалист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старшая</w:t>
            </w:r>
          </w:p>
        </w:tc>
      </w:tr>
      <w:tr w:rsidR="002933DF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Ведущий спе</w:t>
            </w:r>
            <w:r w:rsidR="0095098C">
              <w:rPr>
                <w:sz w:val="26"/>
                <w:szCs w:val="26"/>
              </w:rPr>
              <w:t>циалист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старшая</w:t>
            </w:r>
          </w:p>
        </w:tc>
      </w:tr>
      <w:tr w:rsidR="002933DF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Специалист</w:t>
            </w:r>
            <w:r w:rsidR="0095098C">
              <w:rPr>
                <w:sz w:val="26"/>
                <w:szCs w:val="26"/>
              </w:rPr>
              <w:t xml:space="preserve"> 1 категории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обеспечивающий</w:t>
            </w:r>
          </w:p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младшая</w:t>
            </w:r>
          </w:p>
        </w:tc>
      </w:tr>
      <w:tr w:rsidR="002933DF" w:rsidRPr="002933DF" w:rsidTr="002933DF">
        <w:trPr>
          <w:trHeight w:val="240"/>
        </w:trPr>
        <w:tc>
          <w:tcPr>
            <w:tcW w:w="5143" w:type="dxa"/>
            <w:tcBorders>
              <w:top w:val="nil"/>
            </w:tcBorders>
          </w:tcPr>
          <w:p w:rsidR="0095098C" w:rsidRDefault="002933DF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Специалист 2 категории</w:t>
            </w:r>
          </w:p>
          <w:p w:rsidR="002933DF" w:rsidRPr="002933DF" w:rsidRDefault="0095098C" w:rsidP="0095098C">
            <w:pPr>
              <w:spacing w:after="1" w:line="2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руководителя</w:t>
            </w:r>
          </w:p>
        </w:tc>
        <w:tc>
          <w:tcPr>
            <w:tcW w:w="2177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обеспечивающий</w:t>
            </w:r>
          </w:p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специалист</w:t>
            </w:r>
          </w:p>
        </w:tc>
        <w:tc>
          <w:tcPr>
            <w:tcW w:w="1920" w:type="dxa"/>
            <w:tcBorders>
              <w:top w:val="nil"/>
            </w:tcBorders>
          </w:tcPr>
          <w:p w:rsidR="002933DF" w:rsidRPr="002933DF" w:rsidRDefault="002933DF" w:rsidP="0095098C">
            <w:pPr>
              <w:spacing w:after="1" w:line="200" w:lineRule="atLeast"/>
              <w:jc w:val="center"/>
              <w:rPr>
                <w:sz w:val="26"/>
                <w:szCs w:val="26"/>
              </w:rPr>
            </w:pPr>
            <w:r w:rsidRPr="002933DF">
              <w:rPr>
                <w:sz w:val="26"/>
                <w:szCs w:val="26"/>
              </w:rPr>
              <w:t>младшая</w:t>
            </w:r>
          </w:p>
        </w:tc>
      </w:tr>
    </w:tbl>
    <w:p w:rsidR="002933DF" w:rsidRDefault="002933DF" w:rsidP="002933DF">
      <w:pPr>
        <w:autoSpaceDE w:val="0"/>
        <w:autoSpaceDN w:val="0"/>
        <w:adjustRightInd w:val="0"/>
        <w:ind w:left="5954"/>
        <w:rPr>
          <w:rFonts w:eastAsiaTheme="minorHAnsi"/>
          <w:sz w:val="26"/>
          <w:szCs w:val="26"/>
          <w:lang w:eastAsia="en-US"/>
        </w:rPr>
      </w:pPr>
    </w:p>
    <w:p w:rsidR="002933DF" w:rsidRDefault="002933DF" w:rsidP="005B7080">
      <w:pPr>
        <w:pStyle w:val="a6"/>
        <w:spacing w:before="0" w:beforeAutospacing="0" w:after="0" w:afterAutospacing="0"/>
        <w:jc w:val="both"/>
        <w:rPr>
          <w:rStyle w:val="a7"/>
          <w:b w:val="0"/>
          <w:color w:val="auto"/>
          <w:sz w:val="26"/>
          <w:szCs w:val="26"/>
        </w:rPr>
      </w:pPr>
    </w:p>
    <w:sectPr w:rsidR="002933DF" w:rsidSect="00293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12B30"/>
    <w:rsid w:val="00024683"/>
    <w:rsid w:val="0009219C"/>
    <w:rsid w:val="000B22C5"/>
    <w:rsid w:val="000E17AD"/>
    <w:rsid w:val="000E37A3"/>
    <w:rsid w:val="000E595D"/>
    <w:rsid w:val="0019595E"/>
    <w:rsid w:val="001B74AA"/>
    <w:rsid w:val="001F7150"/>
    <w:rsid w:val="002222F8"/>
    <w:rsid w:val="00242106"/>
    <w:rsid w:val="00246770"/>
    <w:rsid w:val="00290A97"/>
    <w:rsid w:val="002933DF"/>
    <w:rsid w:val="002B645F"/>
    <w:rsid w:val="002E014F"/>
    <w:rsid w:val="002E3D8D"/>
    <w:rsid w:val="00303741"/>
    <w:rsid w:val="00311B63"/>
    <w:rsid w:val="00354EC5"/>
    <w:rsid w:val="00376DC1"/>
    <w:rsid w:val="003B0629"/>
    <w:rsid w:val="003C2221"/>
    <w:rsid w:val="00432498"/>
    <w:rsid w:val="00482217"/>
    <w:rsid w:val="00502CF1"/>
    <w:rsid w:val="00541196"/>
    <w:rsid w:val="00542AC9"/>
    <w:rsid w:val="005538F4"/>
    <w:rsid w:val="005B7080"/>
    <w:rsid w:val="005C14DB"/>
    <w:rsid w:val="005C5C40"/>
    <w:rsid w:val="00656175"/>
    <w:rsid w:val="00665F0E"/>
    <w:rsid w:val="006767F1"/>
    <w:rsid w:val="006878D5"/>
    <w:rsid w:val="006B7C26"/>
    <w:rsid w:val="006D686B"/>
    <w:rsid w:val="00711AB1"/>
    <w:rsid w:val="00712926"/>
    <w:rsid w:val="00712F38"/>
    <w:rsid w:val="00734334"/>
    <w:rsid w:val="0075538D"/>
    <w:rsid w:val="0075617F"/>
    <w:rsid w:val="00773BA5"/>
    <w:rsid w:val="007A5297"/>
    <w:rsid w:val="007E7184"/>
    <w:rsid w:val="0080134D"/>
    <w:rsid w:val="00805615"/>
    <w:rsid w:val="00846CB4"/>
    <w:rsid w:val="008633CB"/>
    <w:rsid w:val="00907FBA"/>
    <w:rsid w:val="00912FDD"/>
    <w:rsid w:val="00914C2A"/>
    <w:rsid w:val="00946502"/>
    <w:rsid w:val="0095098C"/>
    <w:rsid w:val="009709DC"/>
    <w:rsid w:val="009724A4"/>
    <w:rsid w:val="00980159"/>
    <w:rsid w:val="00980A5F"/>
    <w:rsid w:val="009E3ECB"/>
    <w:rsid w:val="00A136D7"/>
    <w:rsid w:val="00A9554D"/>
    <w:rsid w:val="00AA6875"/>
    <w:rsid w:val="00AC67B1"/>
    <w:rsid w:val="00AD543B"/>
    <w:rsid w:val="00AE1226"/>
    <w:rsid w:val="00AF18D2"/>
    <w:rsid w:val="00B226A2"/>
    <w:rsid w:val="00B24A4C"/>
    <w:rsid w:val="00B37A8F"/>
    <w:rsid w:val="00B671E7"/>
    <w:rsid w:val="00B67503"/>
    <w:rsid w:val="00B76171"/>
    <w:rsid w:val="00B925CD"/>
    <w:rsid w:val="00BD5683"/>
    <w:rsid w:val="00BF53A5"/>
    <w:rsid w:val="00C40BE4"/>
    <w:rsid w:val="00C71B7F"/>
    <w:rsid w:val="00C956DB"/>
    <w:rsid w:val="00CB0F2E"/>
    <w:rsid w:val="00CE0813"/>
    <w:rsid w:val="00CE2C72"/>
    <w:rsid w:val="00D1705F"/>
    <w:rsid w:val="00D216D7"/>
    <w:rsid w:val="00D2240D"/>
    <w:rsid w:val="00DA01EF"/>
    <w:rsid w:val="00DB3817"/>
    <w:rsid w:val="00DB3C8D"/>
    <w:rsid w:val="00DE238D"/>
    <w:rsid w:val="00DE4DA1"/>
    <w:rsid w:val="00DF6EB2"/>
    <w:rsid w:val="00ED3752"/>
    <w:rsid w:val="00EE76CA"/>
    <w:rsid w:val="00F117B3"/>
    <w:rsid w:val="00F11C2A"/>
    <w:rsid w:val="00F200A8"/>
    <w:rsid w:val="00F54576"/>
    <w:rsid w:val="00F66E67"/>
    <w:rsid w:val="00F82DA0"/>
    <w:rsid w:val="00FA095C"/>
    <w:rsid w:val="00FD1776"/>
    <w:rsid w:val="00FE1F4D"/>
    <w:rsid w:val="00FF270B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2017-10-16T05:31:00Z</cp:lastPrinted>
  <dcterms:created xsi:type="dcterms:W3CDTF">2017-10-16T05:20:00Z</dcterms:created>
  <dcterms:modified xsi:type="dcterms:W3CDTF">2017-11-13T04:22:00Z</dcterms:modified>
</cp:coreProperties>
</file>