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044" w:rsidRDefault="00EF28C4" w:rsidP="000C1044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6890" cy="620395"/>
            <wp:effectExtent l="0" t="0" r="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044" w:rsidRDefault="000C1044" w:rsidP="000C1044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0C1044" w:rsidRDefault="000C1044" w:rsidP="000C1044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0C1044" w:rsidRDefault="000C1044" w:rsidP="000C1044">
      <w:pPr>
        <w:jc w:val="center"/>
      </w:pPr>
    </w:p>
    <w:p w:rsidR="000C1044" w:rsidRDefault="000C1044" w:rsidP="000C1044">
      <w:pPr>
        <w:jc w:val="center"/>
        <w:rPr>
          <w:b/>
          <w:i/>
        </w:rPr>
      </w:pPr>
      <w:r>
        <w:t>НОРИЛЬСКИЙ ГОРОДСКОЙ СОВЕТ ДЕПУТАТОВ</w:t>
      </w:r>
      <w:bookmarkStart w:id="0" w:name="_GoBack"/>
      <w:bookmarkEnd w:id="0"/>
    </w:p>
    <w:p w:rsidR="000C1044" w:rsidRDefault="000C1044" w:rsidP="000C1044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0C1044" w:rsidRDefault="000C1044" w:rsidP="000C1044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835F03" w:rsidRDefault="00835F03" w:rsidP="000C1044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0"/>
        <w:gridCol w:w="4473"/>
      </w:tblGrid>
      <w:tr w:rsidR="00835F03" w:rsidRPr="00835F03" w:rsidTr="00B0533F">
        <w:tc>
          <w:tcPr>
            <w:tcW w:w="4544" w:type="dxa"/>
            <w:shd w:val="clear" w:color="auto" w:fill="auto"/>
          </w:tcPr>
          <w:p w:rsidR="00835F03" w:rsidRPr="00835F03" w:rsidRDefault="00671E53" w:rsidP="00362954">
            <w:pPr>
              <w:rPr>
                <w:szCs w:val="26"/>
              </w:rPr>
            </w:pPr>
            <w:r>
              <w:rPr>
                <w:szCs w:val="26"/>
              </w:rPr>
              <w:t>22 июня</w:t>
            </w:r>
            <w:r w:rsidR="00CD3EBC">
              <w:rPr>
                <w:szCs w:val="26"/>
              </w:rPr>
              <w:t xml:space="preserve"> </w:t>
            </w:r>
            <w:r w:rsidR="00835F03" w:rsidRPr="00835F03">
              <w:rPr>
                <w:szCs w:val="26"/>
              </w:rPr>
              <w:t>202</w:t>
            </w:r>
            <w:r w:rsidR="00362954">
              <w:rPr>
                <w:szCs w:val="26"/>
              </w:rPr>
              <w:t>1</w:t>
            </w:r>
            <w:r w:rsidR="00835F03" w:rsidRPr="00835F03">
              <w:rPr>
                <w:szCs w:val="26"/>
              </w:rPr>
              <w:t xml:space="preserve"> года</w:t>
            </w:r>
          </w:p>
        </w:tc>
        <w:tc>
          <w:tcPr>
            <w:tcW w:w="4528" w:type="dxa"/>
            <w:shd w:val="clear" w:color="auto" w:fill="auto"/>
          </w:tcPr>
          <w:p w:rsidR="00835F03" w:rsidRPr="00835F03" w:rsidRDefault="00835F03" w:rsidP="00671E53">
            <w:pPr>
              <w:jc w:val="right"/>
              <w:rPr>
                <w:szCs w:val="26"/>
              </w:rPr>
            </w:pPr>
            <w:r w:rsidRPr="00835F03">
              <w:rPr>
                <w:szCs w:val="26"/>
              </w:rPr>
              <w:t>№ 2</w:t>
            </w:r>
            <w:r w:rsidR="00735246">
              <w:rPr>
                <w:szCs w:val="26"/>
              </w:rPr>
              <w:t>9</w:t>
            </w:r>
            <w:r w:rsidRPr="00835F03">
              <w:rPr>
                <w:szCs w:val="26"/>
              </w:rPr>
              <w:t>/5-</w:t>
            </w:r>
            <w:r w:rsidR="00671E53">
              <w:rPr>
                <w:szCs w:val="26"/>
              </w:rPr>
              <w:t>657</w:t>
            </w:r>
          </w:p>
        </w:tc>
      </w:tr>
    </w:tbl>
    <w:p w:rsidR="00835F03" w:rsidRDefault="00835F03" w:rsidP="000C1044">
      <w:pPr>
        <w:jc w:val="center"/>
        <w:rPr>
          <w:szCs w:val="26"/>
        </w:rPr>
      </w:pPr>
    </w:p>
    <w:p w:rsidR="00285D41" w:rsidRDefault="00285D41" w:rsidP="00285D41">
      <w:pPr>
        <w:jc w:val="center"/>
        <w:rPr>
          <w:szCs w:val="26"/>
        </w:rPr>
      </w:pPr>
      <w:r>
        <w:rPr>
          <w:szCs w:val="26"/>
        </w:rPr>
        <w:t>Об утверждении повестки дня 2</w:t>
      </w:r>
      <w:r w:rsidR="00671E53">
        <w:rPr>
          <w:szCs w:val="26"/>
        </w:rPr>
        <w:t>9</w:t>
      </w:r>
      <w:r>
        <w:rPr>
          <w:szCs w:val="26"/>
        </w:rPr>
        <w:t xml:space="preserve"> сессии Городского Совета</w:t>
      </w:r>
    </w:p>
    <w:p w:rsidR="00285D41" w:rsidRDefault="00285D41" w:rsidP="00285D41">
      <w:pPr>
        <w:ind w:firstLine="709"/>
        <w:rPr>
          <w:szCs w:val="26"/>
        </w:rPr>
      </w:pPr>
    </w:p>
    <w:p w:rsidR="00285D41" w:rsidRDefault="00285D41" w:rsidP="00285D41">
      <w:pPr>
        <w:ind w:firstLine="709"/>
        <w:rPr>
          <w:szCs w:val="26"/>
        </w:rPr>
      </w:pPr>
      <w:r>
        <w:rPr>
          <w:szCs w:val="26"/>
        </w:rPr>
        <w:t>Рассмотрев проект повестки дня 2</w:t>
      </w:r>
      <w:r w:rsidR="00671E53">
        <w:rPr>
          <w:szCs w:val="26"/>
        </w:rPr>
        <w:t>9</w:t>
      </w:r>
      <w:r>
        <w:rPr>
          <w:szCs w:val="26"/>
        </w:rPr>
        <w:t xml:space="preserve"> сессии Норильского городского Совета депутатов, Городской Совет</w:t>
      </w:r>
    </w:p>
    <w:p w:rsidR="00285D41" w:rsidRDefault="00285D41" w:rsidP="00285D41">
      <w:pPr>
        <w:ind w:firstLine="709"/>
        <w:rPr>
          <w:szCs w:val="26"/>
        </w:rPr>
      </w:pPr>
    </w:p>
    <w:p w:rsidR="00285D41" w:rsidRDefault="00285D41" w:rsidP="00285D41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285D41" w:rsidRDefault="00285D41" w:rsidP="00285D41">
      <w:pPr>
        <w:ind w:firstLine="709"/>
        <w:rPr>
          <w:b/>
          <w:szCs w:val="26"/>
        </w:rPr>
      </w:pPr>
    </w:p>
    <w:p w:rsidR="00285D41" w:rsidRDefault="00285D41" w:rsidP="00671E53">
      <w:pPr>
        <w:ind w:firstLine="709"/>
        <w:rPr>
          <w:szCs w:val="26"/>
        </w:rPr>
      </w:pPr>
      <w:r>
        <w:rPr>
          <w:szCs w:val="26"/>
        </w:rPr>
        <w:t>Утвердить повестку дня 2</w:t>
      </w:r>
      <w:r w:rsidR="00671E53">
        <w:rPr>
          <w:szCs w:val="26"/>
        </w:rPr>
        <w:t>9</w:t>
      </w:r>
      <w:r>
        <w:rPr>
          <w:szCs w:val="26"/>
        </w:rPr>
        <w:t xml:space="preserve"> сессии Норильского городского Совета депутатов:</w:t>
      </w:r>
    </w:p>
    <w:p w:rsidR="00671E53" w:rsidRPr="00671E53" w:rsidRDefault="00671E53" w:rsidP="00671E53">
      <w:pPr>
        <w:ind w:firstLine="709"/>
        <w:rPr>
          <w:rFonts w:eastAsiaTheme="minorHAnsi" w:cstheme="minorBidi"/>
          <w:szCs w:val="26"/>
          <w:lang w:eastAsia="en-US"/>
        </w:rPr>
      </w:pPr>
      <w:r w:rsidRPr="00671E53">
        <w:rPr>
          <w:rFonts w:eastAsiaTheme="minorHAnsi" w:cstheme="minorBidi"/>
          <w:bCs/>
          <w:szCs w:val="26"/>
          <w:lang w:eastAsia="en-US"/>
        </w:rPr>
        <w:t xml:space="preserve">1. </w:t>
      </w:r>
      <w:r w:rsidRPr="00671E53">
        <w:rPr>
          <w:rFonts w:eastAsiaTheme="minorHAnsi" w:cstheme="minorBidi"/>
          <w:szCs w:val="26"/>
          <w:lang w:eastAsia="en-US"/>
        </w:rPr>
        <w:t>Об исполнении бюджета муниципального образования город Норильск за 2020 год.</w:t>
      </w:r>
    </w:p>
    <w:p w:rsidR="00671E53" w:rsidRPr="00671E53" w:rsidRDefault="00671E53" w:rsidP="00671E53">
      <w:pPr>
        <w:ind w:firstLine="709"/>
        <w:rPr>
          <w:rFonts w:eastAsiaTheme="minorHAnsi" w:cstheme="minorBidi"/>
          <w:szCs w:val="26"/>
          <w:lang w:eastAsia="en-US"/>
        </w:rPr>
      </w:pPr>
      <w:r w:rsidRPr="00671E53">
        <w:rPr>
          <w:rFonts w:eastAsiaTheme="minorHAnsi" w:cstheme="minorBidi"/>
          <w:szCs w:val="26"/>
          <w:lang w:eastAsia="en-US"/>
        </w:rPr>
        <w:t>2. О внесении изменений в решение Городского Совета от 15.12.2020                  № 24/5-553 «О бюджете муниципального образования город Норильск на 2021 год и на плановый период 2022 и 2023 годов».</w:t>
      </w:r>
    </w:p>
    <w:p w:rsidR="00671E53" w:rsidRPr="00671E53" w:rsidRDefault="00671E53" w:rsidP="00671E53">
      <w:pPr>
        <w:ind w:firstLine="709"/>
        <w:rPr>
          <w:rFonts w:eastAsiaTheme="minorHAnsi" w:cstheme="minorBidi"/>
          <w:szCs w:val="26"/>
          <w:lang w:eastAsia="en-US"/>
        </w:rPr>
      </w:pPr>
      <w:r w:rsidRPr="00671E53">
        <w:rPr>
          <w:rFonts w:eastAsiaTheme="minorHAnsi" w:cstheme="minorBidi"/>
          <w:szCs w:val="26"/>
          <w:lang w:eastAsia="en-US"/>
        </w:rPr>
        <w:t>3. О внесении изменений в решение Городского Совета от 25.09.2018               № 7/5-175 «Об утверждении Порядка оплаты работникам органов местного самоуправления муниципального образования город Норильск, муниципальных учреждений, финансируемых из бюджета муниципального образования город Норильск (членам их семей), проезда и провоза багажа к месту использования отпуска и обратно».</w:t>
      </w:r>
    </w:p>
    <w:p w:rsidR="00671E53" w:rsidRPr="00671E53" w:rsidRDefault="00671E53" w:rsidP="00671E53">
      <w:pPr>
        <w:autoSpaceDE w:val="0"/>
        <w:autoSpaceDN w:val="0"/>
        <w:adjustRightInd w:val="0"/>
        <w:ind w:firstLine="709"/>
        <w:rPr>
          <w:rFonts w:eastAsiaTheme="minorHAnsi" w:cstheme="minorBidi"/>
          <w:szCs w:val="26"/>
          <w:lang w:eastAsia="en-US"/>
        </w:rPr>
      </w:pPr>
      <w:r w:rsidRPr="00671E53">
        <w:rPr>
          <w:rFonts w:eastAsiaTheme="minorHAnsi" w:cstheme="minorBidi"/>
          <w:szCs w:val="26"/>
          <w:lang w:eastAsia="en-US"/>
        </w:rPr>
        <w:t>4. О внесении изменений в решение Городского Совета от 19.12.2005               № 59-834 «Об утверждении Положения о собственности и реализации прав собственника муниципального образования город Норильск».</w:t>
      </w:r>
    </w:p>
    <w:p w:rsidR="00671E53" w:rsidRPr="00671E53" w:rsidRDefault="00671E53" w:rsidP="00671E53">
      <w:pPr>
        <w:ind w:firstLine="709"/>
        <w:rPr>
          <w:rFonts w:eastAsiaTheme="minorHAnsi" w:cstheme="minorBidi"/>
          <w:szCs w:val="26"/>
          <w:lang w:eastAsia="en-US"/>
        </w:rPr>
      </w:pPr>
      <w:r w:rsidRPr="00671E53">
        <w:rPr>
          <w:rFonts w:eastAsiaTheme="minorHAnsi" w:cstheme="minorBidi"/>
          <w:szCs w:val="26"/>
          <w:lang w:eastAsia="en-US"/>
        </w:rPr>
        <w:t>5. О внесении изменений в решение Городского Совета от 03.04.2012               № 2/4-21 «Об утверждении Положения о переселении граждан из непригодных жилых помещений муниципального жилищного фонда муниципального образования город Норильск и обеспечении жилищных прав собственников жилых помещений, расположенных в многоквартирных домах, признанных в установленном порядке аварийными и подлежащими сносу или реконструкции».</w:t>
      </w:r>
    </w:p>
    <w:p w:rsidR="00671E53" w:rsidRPr="00671E53" w:rsidRDefault="00671E53" w:rsidP="00671E53">
      <w:pPr>
        <w:ind w:firstLine="709"/>
        <w:rPr>
          <w:rFonts w:eastAsiaTheme="minorHAnsi" w:cstheme="minorBidi"/>
          <w:szCs w:val="26"/>
          <w:lang w:eastAsia="en-US"/>
        </w:rPr>
      </w:pPr>
      <w:r w:rsidRPr="00671E53">
        <w:rPr>
          <w:rFonts w:eastAsiaTheme="minorHAnsi"/>
          <w:sz w:val="24"/>
          <w:szCs w:val="26"/>
          <w:lang w:eastAsia="en-US"/>
        </w:rPr>
        <w:t xml:space="preserve">6. </w:t>
      </w:r>
      <w:r w:rsidRPr="00671E53">
        <w:rPr>
          <w:rFonts w:eastAsiaTheme="minorHAnsi" w:cstheme="minorBidi"/>
          <w:szCs w:val="26"/>
          <w:lang w:eastAsia="en-US"/>
        </w:rPr>
        <w:t>О внесении изменений в решение Городского Совета от 10.11.2009                     № 22-533 «Об утверждении Правил землепользования и застройки муниципального образования город Норильск».</w:t>
      </w:r>
    </w:p>
    <w:p w:rsidR="00671E53" w:rsidRPr="00671E53" w:rsidRDefault="00671E53" w:rsidP="00671E53">
      <w:pPr>
        <w:ind w:firstLine="709"/>
        <w:rPr>
          <w:rFonts w:eastAsiaTheme="minorHAnsi" w:cstheme="minorBidi"/>
          <w:szCs w:val="26"/>
          <w:lang w:eastAsia="en-US"/>
        </w:rPr>
      </w:pPr>
      <w:r w:rsidRPr="00671E53">
        <w:rPr>
          <w:rFonts w:eastAsiaTheme="minorHAnsi" w:cstheme="minorBidi"/>
          <w:szCs w:val="26"/>
          <w:lang w:eastAsia="en-US"/>
        </w:rPr>
        <w:t>7. О внесении изменений в решение Городского Совета от 19.02.2019               № 11/5-247 «Об утверждении Правил благоустройства территории муниципального образования город Норильск».</w:t>
      </w:r>
    </w:p>
    <w:p w:rsidR="00671E53" w:rsidRPr="00671E53" w:rsidRDefault="00671E53" w:rsidP="00671E53">
      <w:pPr>
        <w:ind w:firstLine="709"/>
        <w:rPr>
          <w:rFonts w:eastAsiaTheme="minorHAnsi" w:cstheme="minorBidi"/>
          <w:szCs w:val="26"/>
          <w:lang w:eastAsia="en-US"/>
        </w:rPr>
      </w:pPr>
      <w:r w:rsidRPr="00671E53">
        <w:rPr>
          <w:rFonts w:eastAsiaTheme="minorHAnsi" w:cstheme="minorBidi"/>
          <w:szCs w:val="26"/>
          <w:lang w:eastAsia="en-US"/>
        </w:rPr>
        <w:lastRenderedPageBreak/>
        <w:t>8. Об утверждении Положения об Управлении городского хозяйства Администрации города Норильска.</w:t>
      </w:r>
    </w:p>
    <w:p w:rsidR="00C53EA2" w:rsidRDefault="00671E53" w:rsidP="00671E53">
      <w:pPr>
        <w:ind w:firstLine="709"/>
        <w:rPr>
          <w:rFonts w:eastAsiaTheme="minorHAnsi" w:cstheme="minorBidi"/>
          <w:szCs w:val="26"/>
          <w:lang w:eastAsia="en-US"/>
        </w:rPr>
      </w:pPr>
      <w:r w:rsidRPr="00671E53">
        <w:rPr>
          <w:rFonts w:eastAsiaTheme="minorHAnsi" w:cstheme="minorBidi"/>
          <w:szCs w:val="26"/>
          <w:lang w:eastAsia="en-US"/>
        </w:rPr>
        <w:t xml:space="preserve">9. </w:t>
      </w:r>
      <w:r w:rsidR="00C53EA2">
        <w:rPr>
          <w:szCs w:val="26"/>
        </w:rPr>
        <w:t xml:space="preserve">Об утверждении </w:t>
      </w:r>
      <w:r w:rsidR="00C53EA2" w:rsidRPr="00E7089D">
        <w:rPr>
          <w:szCs w:val="26"/>
        </w:rPr>
        <w:t>Положения об Управлении по реновации Администрации</w:t>
      </w:r>
      <w:r w:rsidR="00C53EA2">
        <w:rPr>
          <w:szCs w:val="26"/>
        </w:rPr>
        <w:t xml:space="preserve"> </w:t>
      </w:r>
      <w:r w:rsidR="00C53EA2" w:rsidRPr="00862537">
        <w:rPr>
          <w:szCs w:val="26"/>
        </w:rPr>
        <w:t>города</w:t>
      </w:r>
      <w:r w:rsidR="00C53EA2">
        <w:rPr>
          <w:szCs w:val="26"/>
        </w:rPr>
        <w:t xml:space="preserve"> Норильска.</w:t>
      </w:r>
    </w:p>
    <w:p w:rsidR="00671E53" w:rsidRPr="00671E53" w:rsidRDefault="00C53EA2" w:rsidP="00671E53">
      <w:pPr>
        <w:ind w:firstLine="709"/>
        <w:rPr>
          <w:rFonts w:eastAsiaTheme="minorHAnsi" w:cstheme="minorBidi"/>
          <w:szCs w:val="26"/>
          <w:lang w:eastAsia="en-US"/>
        </w:rPr>
      </w:pPr>
      <w:r>
        <w:rPr>
          <w:rFonts w:eastAsiaTheme="minorHAnsi" w:cstheme="minorBidi"/>
          <w:szCs w:val="26"/>
          <w:lang w:eastAsia="en-US"/>
        </w:rPr>
        <w:t xml:space="preserve">10. </w:t>
      </w:r>
      <w:r w:rsidR="00671E53" w:rsidRPr="00671E53">
        <w:rPr>
          <w:rFonts w:eastAsiaTheme="minorHAnsi" w:cstheme="minorBidi"/>
          <w:szCs w:val="26"/>
          <w:lang w:eastAsia="en-US"/>
        </w:rPr>
        <w:t>О внесении изменений в решение Городского Совета от 21.09.2010              № 28-676 «Об 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Норильск».</w:t>
      </w:r>
    </w:p>
    <w:p w:rsidR="00671E53" w:rsidRPr="00671E53" w:rsidRDefault="00E16748" w:rsidP="00671E53">
      <w:pPr>
        <w:autoSpaceDE w:val="0"/>
        <w:autoSpaceDN w:val="0"/>
        <w:adjustRightInd w:val="0"/>
        <w:ind w:firstLine="709"/>
        <w:rPr>
          <w:rFonts w:eastAsiaTheme="minorHAnsi" w:cstheme="minorBidi"/>
          <w:szCs w:val="26"/>
          <w:lang w:eastAsia="en-US"/>
        </w:rPr>
      </w:pPr>
      <w:r>
        <w:rPr>
          <w:rFonts w:eastAsiaTheme="minorHAnsi" w:cstheme="minorBidi"/>
          <w:szCs w:val="26"/>
          <w:lang w:eastAsia="en-US"/>
        </w:rPr>
        <w:t xml:space="preserve">11. </w:t>
      </w:r>
      <w:r w:rsidR="00671E53" w:rsidRPr="00671E53">
        <w:rPr>
          <w:rFonts w:eastAsiaTheme="minorHAnsi" w:cstheme="minorBidi"/>
          <w:szCs w:val="26"/>
          <w:lang w:eastAsia="en-US"/>
        </w:rPr>
        <w:t>О внесении изменений в решение Городского Совета от 24.05.2016             № 31/4-688 «Об утверждении Положения об Управлении по делам культуры и искусства Администрации города Норильска».</w:t>
      </w:r>
    </w:p>
    <w:p w:rsidR="00671E53" w:rsidRPr="00671E53" w:rsidRDefault="00671E53" w:rsidP="00671E53">
      <w:pPr>
        <w:autoSpaceDE w:val="0"/>
        <w:autoSpaceDN w:val="0"/>
        <w:adjustRightInd w:val="0"/>
        <w:ind w:firstLine="709"/>
        <w:rPr>
          <w:rFonts w:eastAsiaTheme="minorHAnsi" w:cstheme="minorBidi"/>
          <w:szCs w:val="26"/>
          <w:lang w:eastAsia="en-US"/>
        </w:rPr>
      </w:pPr>
      <w:r w:rsidRPr="00671E53">
        <w:rPr>
          <w:rFonts w:eastAsiaTheme="minorHAnsi" w:cstheme="minorBidi"/>
          <w:szCs w:val="26"/>
          <w:lang w:eastAsia="en-US"/>
        </w:rPr>
        <w:t>1</w:t>
      </w:r>
      <w:r w:rsidR="00E16748">
        <w:rPr>
          <w:rFonts w:eastAsiaTheme="minorHAnsi" w:cstheme="minorBidi"/>
          <w:szCs w:val="26"/>
          <w:lang w:eastAsia="en-US"/>
        </w:rPr>
        <w:t>2</w:t>
      </w:r>
      <w:r w:rsidRPr="00671E53">
        <w:rPr>
          <w:rFonts w:eastAsiaTheme="minorHAnsi" w:cstheme="minorBidi"/>
          <w:szCs w:val="26"/>
          <w:lang w:eastAsia="en-US"/>
        </w:rPr>
        <w:t>. О награждении Почетной грамотой Норильского городского Совета депутатов.</w:t>
      </w:r>
    </w:p>
    <w:p w:rsidR="00671E53" w:rsidRPr="00671E53" w:rsidRDefault="00671E53" w:rsidP="00671E53">
      <w:pPr>
        <w:ind w:firstLine="709"/>
        <w:rPr>
          <w:rFonts w:eastAsiaTheme="minorHAnsi" w:cstheme="minorBidi"/>
          <w:szCs w:val="26"/>
          <w:lang w:eastAsia="en-US"/>
        </w:rPr>
      </w:pPr>
      <w:r w:rsidRPr="00671E53">
        <w:rPr>
          <w:rFonts w:eastAsiaTheme="minorHAnsi" w:cstheme="minorBidi"/>
          <w:szCs w:val="26"/>
          <w:lang w:eastAsia="en-US"/>
        </w:rPr>
        <w:t>1</w:t>
      </w:r>
      <w:r w:rsidR="00E16748">
        <w:rPr>
          <w:rFonts w:eastAsiaTheme="minorHAnsi" w:cstheme="minorBidi"/>
          <w:szCs w:val="26"/>
          <w:lang w:eastAsia="en-US"/>
        </w:rPr>
        <w:t>3</w:t>
      </w:r>
      <w:r w:rsidRPr="00671E53">
        <w:rPr>
          <w:rFonts w:eastAsiaTheme="minorHAnsi" w:cstheme="minorBidi"/>
          <w:szCs w:val="26"/>
          <w:lang w:eastAsia="en-US"/>
        </w:rPr>
        <w:t>. О внесении изменений в решение Городского Совета от 28.06.2016             № 32/4-716 «Об утверждении программы «Профилактика и противодействие коррупции» на 2018-2020 годы».</w:t>
      </w:r>
    </w:p>
    <w:p w:rsidR="00671E53" w:rsidRPr="00671E53" w:rsidRDefault="00671E53" w:rsidP="00671E53">
      <w:pPr>
        <w:autoSpaceDE w:val="0"/>
        <w:autoSpaceDN w:val="0"/>
        <w:adjustRightInd w:val="0"/>
        <w:ind w:firstLine="709"/>
        <w:rPr>
          <w:rFonts w:eastAsiaTheme="minorHAnsi" w:cstheme="minorBidi"/>
          <w:szCs w:val="26"/>
          <w:lang w:eastAsia="en-US"/>
        </w:rPr>
      </w:pPr>
      <w:r w:rsidRPr="00671E53">
        <w:rPr>
          <w:rFonts w:eastAsiaTheme="minorHAnsi" w:cstheme="minorBidi"/>
          <w:szCs w:val="26"/>
          <w:lang w:eastAsia="en-US"/>
        </w:rPr>
        <w:t>1</w:t>
      </w:r>
      <w:r w:rsidR="00E16748">
        <w:rPr>
          <w:rFonts w:eastAsiaTheme="minorHAnsi" w:cstheme="minorBidi"/>
          <w:szCs w:val="26"/>
          <w:lang w:eastAsia="en-US"/>
        </w:rPr>
        <w:t>4</w:t>
      </w:r>
      <w:r w:rsidRPr="00671E53">
        <w:rPr>
          <w:rFonts w:eastAsiaTheme="minorHAnsi" w:cstheme="minorBidi"/>
          <w:szCs w:val="26"/>
          <w:lang w:eastAsia="en-US"/>
        </w:rPr>
        <w:t>. О внесении изменений в решение Городского Совета от 23.05.2017               № В/4-833 «О создании местной общественной палаты муниципального образования город Норильск».</w:t>
      </w:r>
    </w:p>
    <w:p w:rsidR="00671E53" w:rsidRDefault="00671E53" w:rsidP="00671E53">
      <w:pPr>
        <w:ind w:firstLine="709"/>
        <w:rPr>
          <w:rFonts w:eastAsiaTheme="minorHAnsi" w:cstheme="minorBidi"/>
          <w:szCs w:val="26"/>
          <w:lang w:eastAsia="en-US"/>
        </w:rPr>
      </w:pPr>
      <w:r w:rsidRPr="00671E53">
        <w:rPr>
          <w:rFonts w:eastAsiaTheme="minorHAnsi" w:cstheme="minorBidi"/>
          <w:szCs w:val="26"/>
          <w:lang w:eastAsia="en-US"/>
        </w:rPr>
        <w:t>1</w:t>
      </w:r>
      <w:r w:rsidR="00E16748">
        <w:rPr>
          <w:rFonts w:eastAsiaTheme="minorHAnsi" w:cstheme="minorBidi"/>
          <w:szCs w:val="26"/>
          <w:lang w:eastAsia="en-US"/>
        </w:rPr>
        <w:t>5</w:t>
      </w:r>
      <w:r w:rsidRPr="00671E53">
        <w:rPr>
          <w:rFonts w:eastAsiaTheme="minorHAnsi" w:cstheme="minorBidi"/>
          <w:szCs w:val="26"/>
          <w:lang w:eastAsia="en-US"/>
        </w:rPr>
        <w:t>. О помощниках депутатов Городского Совета.</w:t>
      </w:r>
    </w:p>
    <w:p w:rsidR="00671E53" w:rsidRDefault="00671E53" w:rsidP="00E16748">
      <w:pPr>
        <w:autoSpaceDE w:val="0"/>
        <w:autoSpaceDN w:val="0"/>
        <w:adjustRightInd w:val="0"/>
        <w:jc w:val="left"/>
        <w:rPr>
          <w:szCs w:val="26"/>
        </w:rPr>
      </w:pPr>
    </w:p>
    <w:p w:rsidR="00671E53" w:rsidRDefault="00671E53" w:rsidP="00E16748">
      <w:pPr>
        <w:autoSpaceDE w:val="0"/>
        <w:autoSpaceDN w:val="0"/>
        <w:adjustRightInd w:val="0"/>
        <w:jc w:val="left"/>
        <w:rPr>
          <w:szCs w:val="26"/>
        </w:rPr>
      </w:pPr>
    </w:p>
    <w:p w:rsidR="00835F03" w:rsidRDefault="00835F03" w:rsidP="00E16748">
      <w:pPr>
        <w:autoSpaceDE w:val="0"/>
        <w:autoSpaceDN w:val="0"/>
        <w:adjustRightInd w:val="0"/>
        <w:jc w:val="left"/>
        <w:rPr>
          <w:szCs w:val="26"/>
        </w:rPr>
      </w:pPr>
    </w:p>
    <w:p w:rsidR="00835F03" w:rsidRDefault="00835F03" w:rsidP="00835F03">
      <w:pPr>
        <w:autoSpaceDE w:val="0"/>
        <w:autoSpaceDN w:val="0"/>
        <w:adjustRightInd w:val="0"/>
        <w:rPr>
          <w:szCs w:val="26"/>
        </w:rPr>
      </w:pPr>
      <w:r>
        <w:rPr>
          <w:szCs w:val="26"/>
        </w:rPr>
        <w:t>Председател</w:t>
      </w:r>
      <w:r w:rsidR="00CD3EBC">
        <w:rPr>
          <w:szCs w:val="26"/>
        </w:rPr>
        <w:t>ь</w:t>
      </w:r>
      <w:r>
        <w:t xml:space="preserve"> Г</w:t>
      </w:r>
      <w:r>
        <w:rPr>
          <w:szCs w:val="26"/>
        </w:rPr>
        <w:t xml:space="preserve">ородского Совета                                                    </w:t>
      </w:r>
      <w:r w:rsidR="00CD3EBC">
        <w:rPr>
          <w:szCs w:val="26"/>
        </w:rPr>
        <w:t xml:space="preserve">  </w:t>
      </w:r>
      <w:r>
        <w:rPr>
          <w:szCs w:val="26"/>
        </w:rPr>
        <w:t xml:space="preserve"> </w:t>
      </w:r>
      <w:r w:rsidR="00CD3EBC">
        <w:rPr>
          <w:szCs w:val="26"/>
        </w:rPr>
        <w:t>А.А. Пестряков</w:t>
      </w:r>
    </w:p>
    <w:p w:rsidR="00AF6F51" w:rsidRDefault="00AF6F51" w:rsidP="00835F03">
      <w:pPr>
        <w:autoSpaceDE w:val="0"/>
        <w:autoSpaceDN w:val="0"/>
        <w:adjustRightInd w:val="0"/>
        <w:rPr>
          <w:szCs w:val="26"/>
        </w:rPr>
      </w:pPr>
    </w:p>
    <w:sectPr w:rsidR="00AF6F51" w:rsidSect="00CD3EBC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248D" w:rsidRDefault="0000248D" w:rsidP="00285D41">
      <w:r>
        <w:separator/>
      </w:r>
    </w:p>
  </w:endnote>
  <w:endnote w:type="continuationSeparator" w:id="0">
    <w:p w:rsidR="0000248D" w:rsidRDefault="0000248D" w:rsidP="00285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11643708"/>
      <w:docPartObj>
        <w:docPartGallery w:val="Page Numbers (Bottom of Page)"/>
        <w:docPartUnique/>
      </w:docPartObj>
    </w:sdtPr>
    <w:sdtEndPr/>
    <w:sdtContent>
      <w:p w:rsidR="00285D41" w:rsidRDefault="00285D4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5246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248D" w:rsidRDefault="0000248D" w:rsidP="00285D41">
      <w:r>
        <w:separator/>
      </w:r>
    </w:p>
  </w:footnote>
  <w:footnote w:type="continuationSeparator" w:id="0">
    <w:p w:rsidR="0000248D" w:rsidRDefault="0000248D" w:rsidP="00285D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1C9"/>
    <w:rsid w:val="0000248D"/>
    <w:rsid w:val="000C1044"/>
    <w:rsid w:val="00112FB9"/>
    <w:rsid w:val="001C6A14"/>
    <w:rsid w:val="00285D41"/>
    <w:rsid w:val="00302244"/>
    <w:rsid w:val="00362954"/>
    <w:rsid w:val="004E23B0"/>
    <w:rsid w:val="005265A6"/>
    <w:rsid w:val="00557B45"/>
    <w:rsid w:val="00626D26"/>
    <w:rsid w:val="0066482F"/>
    <w:rsid w:val="00671E53"/>
    <w:rsid w:val="00726DFC"/>
    <w:rsid w:val="00735246"/>
    <w:rsid w:val="007931C9"/>
    <w:rsid w:val="007F124F"/>
    <w:rsid w:val="00835F03"/>
    <w:rsid w:val="008632DA"/>
    <w:rsid w:val="00877D39"/>
    <w:rsid w:val="00A23F05"/>
    <w:rsid w:val="00A563F9"/>
    <w:rsid w:val="00AF6F51"/>
    <w:rsid w:val="00B1014E"/>
    <w:rsid w:val="00B51DA0"/>
    <w:rsid w:val="00C53EA2"/>
    <w:rsid w:val="00CC3F1E"/>
    <w:rsid w:val="00CD3EBC"/>
    <w:rsid w:val="00D75BFE"/>
    <w:rsid w:val="00DB7573"/>
    <w:rsid w:val="00DC3B41"/>
    <w:rsid w:val="00E16748"/>
    <w:rsid w:val="00EF28C4"/>
    <w:rsid w:val="00EF4541"/>
    <w:rsid w:val="00F43E59"/>
    <w:rsid w:val="00F801BD"/>
    <w:rsid w:val="00FA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05C5212-D76F-4FA1-84FF-0003BA6C0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24F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C104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85D41"/>
    <w:pPr>
      <w:ind w:left="720"/>
      <w:contextualSpacing/>
    </w:pPr>
    <w:rPr>
      <w:rFonts w:ascii="Calibri" w:hAnsi="Calibri"/>
    </w:rPr>
  </w:style>
  <w:style w:type="character" w:customStyle="1" w:styleId="FontStyle13">
    <w:name w:val="Font Style13"/>
    <w:rsid w:val="00285D41"/>
    <w:rPr>
      <w:rFonts w:ascii="Times New Roman" w:hAnsi="Times New Roman" w:cs="Times New Roman" w:hint="default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285D4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85D41"/>
    <w:rPr>
      <w:rFonts w:ascii="Times New Roman" w:eastAsia="Times New Roman" w:hAnsi="Times New Roman" w:cs="Times New Roman"/>
      <w:sz w:val="26"/>
      <w:lang w:eastAsia="ru-RU"/>
    </w:rPr>
  </w:style>
  <w:style w:type="paragraph" w:styleId="a6">
    <w:name w:val="footer"/>
    <w:basedOn w:val="a"/>
    <w:link w:val="a7"/>
    <w:uiPriority w:val="99"/>
    <w:unhideWhenUsed/>
    <w:rsid w:val="00285D4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85D41"/>
    <w:rPr>
      <w:rFonts w:ascii="Times New Roman" w:eastAsia="Times New Roman" w:hAnsi="Times New Roman" w:cs="Times New Roman"/>
      <w:sz w:val="26"/>
      <w:lang w:eastAsia="ru-RU"/>
    </w:rPr>
  </w:style>
  <w:style w:type="paragraph" w:styleId="2">
    <w:name w:val="Body Text 2"/>
    <w:basedOn w:val="a"/>
    <w:link w:val="20"/>
    <w:rsid w:val="00362954"/>
    <w:pPr>
      <w:spacing w:after="120" w:line="480" w:lineRule="auto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36295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36295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Title">
    <w:name w:val="ConsTitle"/>
    <w:rsid w:val="003629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112FB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12FB9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Усенок Дмитрий Николаевич</dc:creator>
  <cp:keywords/>
  <dc:description/>
  <cp:lastModifiedBy>Павлюк Наталия Павловна</cp:lastModifiedBy>
  <cp:revision>6</cp:revision>
  <cp:lastPrinted>2021-06-23T08:19:00Z</cp:lastPrinted>
  <dcterms:created xsi:type="dcterms:W3CDTF">2021-06-21T08:41:00Z</dcterms:created>
  <dcterms:modified xsi:type="dcterms:W3CDTF">2021-06-23T09:57:00Z</dcterms:modified>
</cp:coreProperties>
</file>