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D1A3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6112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4B2AFB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25986" w:rsidRPr="00B25986">
        <w:rPr>
          <w:sz w:val="26"/>
          <w:szCs w:val="26"/>
        </w:rPr>
        <w:t>Лалиева</w:t>
      </w:r>
      <w:proofErr w:type="spellEnd"/>
      <w:r w:rsidR="00B25986" w:rsidRPr="00B25986">
        <w:rPr>
          <w:sz w:val="26"/>
          <w:szCs w:val="26"/>
        </w:rPr>
        <w:t xml:space="preserve"> </w:t>
      </w:r>
      <w:r w:rsidR="00266283" w:rsidRPr="00266283">
        <w:rPr>
          <w:sz w:val="26"/>
          <w:szCs w:val="26"/>
        </w:rPr>
        <w:t>Станислав</w:t>
      </w:r>
      <w:r w:rsidR="00CD1629">
        <w:rPr>
          <w:sz w:val="26"/>
          <w:szCs w:val="26"/>
        </w:rPr>
        <w:t>а</w:t>
      </w:r>
      <w:r w:rsidR="00266283" w:rsidRPr="00266283">
        <w:rPr>
          <w:sz w:val="26"/>
          <w:szCs w:val="26"/>
        </w:rPr>
        <w:t xml:space="preserve"> Федорович</w:t>
      </w:r>
      <w:r w:rsidR="00CD1629">
        <w:rPr>
          <w:sz w:val="26"/>
          <w:szCs w:val="26"/>
        </w:rPr>
        <w:t>а</w:t>
      </w:r>
      <w:r w:rsidR="00266283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</w:t>
      </w:r>
      <w:r w:rsidR="00B25986" w:rsidRPr="00B25986">
        <w:rPr>
          <w:sz w:val="26"/>
        </w:rPr>
        <w:t>№ 24:55:0202001:28 «магазины, деловое управление», расположенного: Красноярский край, город Норильск, улица Енисейская, земельный участок 4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B25986" w:rsidRPr="00B25986">
        <w:rPr>
          <w:sz w:val="26"/>
          <w:szCs w:val="26"/>
        </w:rPr>
        <w:t xml:space="preserve">Положением </w:t>
      </w:r>
      <w:r w:rsidR="00F876F1" w:rsidRPr="00781556">
        <w:rPr>
          <w:sz w:val="26"/>
          <w:szCs w:val="26"/>
        </w:rPr>
        <w:t>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B25986" w:rsidRPr="00B25986">
        <w:rPr>
          <w:sz w:val="26"/>
          <w:szCs w:val="26"/>
        </w:rPr>
        <w:t xml:space="preserve">подразделом 1.2 раздела 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</w:t>
      </w:r>
      <w:r w:rsidR="00B25986">
        <w:rPr>
          <w:sz w:val="26"/>
          <w:szCs w:val="26"/>
        </w:rPr>
        <w:t>ния город Норильск, утвержденных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266283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B25986" w:rsidRPr="00B25986">
        <w:rPr>
          <w:sz w:val="26"/>
          <w:szCs w:val="26"/>
        </w:rPr>
        <w:t>№ 24:55:0202001:28</w:t>
      </w:r>
      <w:r w:rsidR="00B25986">
        <w:rPr>
          <w:sz w:val="26"/>
          <w:szCs w:val="26"/>
        </w:rPr>
        <w:t xml:space="preserve"> «магазины, деловое управление»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B25986" w:rsidRPr="00B25986">
        <w:rPr>
          <w:sz w:val="26"/>
          <w:szCs w:val="26"/>
        </w:rPr>
        <w:t>Красноярский край, город Норильск, улица Енисейская, земельный участок 4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Default="00452611" w:rsidP="00AA7119">
      <w:pPr>
        <w:rPr>
          <w:sz w:val="26"/>
        </w:rPr>
      </w:pPr>
      <w:r>
        <w:rPr>
          <w:sz w:val="26"/>
        </w:rPr>
        <w:t>Глав</w:t>
      </w:r>
      <w:r w:rsidR="00B2598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B25986">
        <w:rPr>
          <w:sz w:val="26"/>
        </w:rPr>
        <w:t xml:space="preserve">              Д.В. Карасев</w:t>
      </w:r>
    </w:p>
    <w:p w:rsidR="00B25986" w:rsidRPr="00AA7119" w:rsidRDefault="00B25986" w:rsidP="00AA7119">
      <w:pPr>
        <w:rPr>
          <w:sz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6283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D7CA2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1A3C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25986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1629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CDA5-763A-421A-A736-0E27AF0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10</cp:revision>
  <cp:lastPrinted>2023-09-19T02:38:00Z</cp:lastPrinted>
  <dcterms:created xsi:type="dcterms:W3CDTF">2023-08-08T08:43:00Z</dcterms:created>
  <dcterms:modified xsi:type="dcterms:W3CDTF">2023-09-26T04:14:00Z</dcterms:modified>
</cp:coreProperties>
</file>