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144EA" w14:textId="77777777" w:rsidR="004B0E27" w:rsidRPr="00252A07" w:rsidRDefault="004B0E27" w:rsidP="004B0E27">
      <w:pPr>
        <w:widowControl w:val="0"/>
        <w:autoSpaceDE/>
        <w:autoSpaceDN/>
        <w:jc w:val="center"/>
        <w:rPr>
          <w:sz w:val="24"/>
          <w:szCs w:val="24"/>
        </w:rPr>
      </w:pPr>
      <w:r w:rsidRPr="00252A07">
        <w:rPr>
          <w:noProof/>
          <w:sz w:val="24"/>
          <w:szCs w:val="24"/>
        </w:rPr>
        <w:drawing>
          <wp:inline distT="0" distB="0" distL="0" distR="0" wp14:anchorId="0ECD035B" wp14:editId="6A067267">
            <wp:extent cx="534035" cy="636270"/>
            <wp:effectExtent l="0" t="0" r="0" b="0"/>
            <wp:docPr id="4" name="Рисунок 4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98ED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sz w:val="26"/>
          <w:szCs w:val="26"/>
        </w:rPr>
      </w:pPr>
      <w:r w:rsidRPr="00252A07">
        <w:rPr>
          <w:sz w:val="26"/>
          <w:szCs w:val="26"/>
        </w:rPr>
        <w:t>АДМИНИСТРАЦИЯ ГОРОДА НОРИЛЬСКА</w:t>
      </w:r>
    </w:p>
    <w:p w14:paraId="0920A6B9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sz w:val="26"/>
          <w:szCs w:val="26"/>
        </w:rPr>
      </w:pPr>
      <w:r w:rsidRPr="00252A07">
        <w:rPr>
          <w:sz w:val="26"/>
          <w:szCs w:val="26"/>
        </w:rPr>
        <w:t>КРАСНОЯРСКОГО КРАЯ</w:t>
      </w:r>
    </w:p>
    <w:p w14:paraId="44A8CCE4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rFonts w:ascii="Bookman Old Style" w:hAnsi="Bookman Old Style"/>
          <w:sz w:val="24"/>
          <w:szCs w:val="24"/>
        </w:rPr>
      </w:pPr>
    </w:p>
    <w:p w14:paraId="1AC91DD3" w14:textId="77777777" w:rsidR="004B0E27" w:rsidRPr="00252A07" w:rsidRDefault="004B0E27" w:rsidP="004B0E27">
      <w:pPr>
        <w:widowControl w:val="0"/>
        <w:autoSpaceDE/>
        <w:autoSpaceDN/>
        <w:spacing w:line="233" w:lineRule="auto"/>
        <w:jc w:val="center"/>
        <w:rPr>
          <w:b/>
          <w:spacing w:val="20"/>
        </w:rPr>
      </w:pPr>
      <w:r w:rsidRPr="00252A07">
        <w:rPr>
          <w:b/>
          <w:spacing w:val="20"/>
        </w:rPr>
        <w:t>ПОСТАНОВЛЕНИЕ</w:t>
      </w:r>
    </w:p>
    <w:p w14:paraId="3089D6B5" w14:textId="77777777" w:rsidR="00312D09" w:rsidRPr="00252A07" w:rsidRDefault="00312D09" w:rsidP="00312D09">
      <w:pPr>
        <w:pStyle w:val="a5"/>
        <w:jc w:val="center"/>
        <w:rPr>
          <w:sz w:val="26"/>
          <w:szCs w:val="26"/>
        </w:rPr>
      </w:pPr>
    </w:p>
    <w:p w14:paraId="32FEBA4B" w14:textId="72E6C089" w:rsidR="00312D09" w:rsidRPr="00252A07" w:rsidRDefault="00C80BA0" w:rsidP="00C80BA0">
      <w:pPr>
        <w:pStyle w:val="a5"/>
        <w:tabs>
          <w:tab w:val="left" w:pos="396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31.08.</w:t>
      </w:r>
      <w:r w:rsidR="00312D09" w:rsidRPr="00252A07">
        <w:rPr>
          <w:sz w:val="26"/>
          <w:szCs w:val="26"/>
        </w:rPr>
        <w:t>202</w:t>
      </w:r>
      <w:r w:rsidR="00EE240B" w:rsidRPr="00252A07">
        <w:rPr>
          <w:sz w:val="26"/>
          <w:szCs w:val="26"/>
        </w:rPr>
        <w:t>3</w:t>
      </w:r>
      <w:r w:rsidR="00312D09" w:rsidRPr="00252A07">
        <w:rPr>
          <w:sz w:val="26"/>
          <w:szCs w:val="26"/>
        </w:rPr>
        <w:t xml:space="preserve">             </w:t>
      </w:r>
      <w:r w:rsidR="00A824B0" w:rsidRPr="00252A07">
        <w:rPr>
          <w:sz w:val="26"/>
          <w:szCs w:val="26"/>
        </w:rPr>
        <w:t xml:space="preserve">       </w:t>
      </w:r>
      <w:r w:rsidR="00312D09" w:rsidRPr="00252A07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="00312D09" w:rsidRPr="00252A07">
        <w:rPr>
          <w:sz w:val="26"/>
          <w:szCs w:val="26"/>
        </w:rPr>
        <w:t xml:space="preserve">г. Норильск                                           </w:t>
      </w:r>
      <w:r>
        <w:rPr>
          <w:sz w:val="26"/>
          <w:szCs w:val="26"/>
        </w:rPr>
        <w:tab/>
      </w:r>
      <w:r w:rsidR="00312D09" w:rsidRPr="00252A07">
        <w:rPr>
          <w:sz w:val="26"/>
          <w:szCs w:val="26"/>
        </w:rPr>
        <w:t xml:space="preserve">№ </w:t>
      </w:r>
      <w:r>
        <w:rPr>
          <w:sz w:val="26"/>
          <w:szCs w:val="26"/>
        </w:rPr>
        <w:t>419</w:t>
      </w:r>
    </w:p>
    <w:p w14:paraId="713D8F3B" w14:textId="77777777" w:rsidR="00312D09" w:rsidRPr="00252A07" w:rsidRDefault="00312D09" w:rsidP="00312D09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61ACCF48" w14:textId="77777777" w:rsidR="00312D09" w:rsidRPr="00252A07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3D98D8F2" w14:textId="2B7A7BC4" w:rsidR="00EF0576" w:rsidRPr="00B47FBF" w:rsidRDefault="00564232" w:rsidP="00EF0576">
      <w:pPr>
        <w:jc w:val="both"/>
        <w:rPr>
          <w:bCs/>
          <w:sz w:val="26"/>
          <w:szCs w:val="26"/>
        </w:rPr>
      </w:pPr>
      <w:r w:rsidRPr="00252A07">
        <w:rPr>
          <w:bCs/>
          <w:sz w:val="26"/>
          <w:szCs w:val="26"/>
        </w:rPr>
        <w:t xml:space="preserve">О некоторых мерах правового регулирования вопросов, связанных с оказанием </w:t>
      </w:r>
      <w:r w:rsidRPr="00B47FBF">
        <w:rPr>
          <w:bCs/>
          <w:sz w:val="26"/>
          <w:szCs w:val="26"/>
        </w:rPr>
        <w:t>муниципальных услуг в социальной сфере по направлению деятельности «Реализация дополнительных общеразвивающих программ» в соответствии с социальными сертификатами на территории муниципального образования город Норильск</w:t>
      </w:r>
    </w:p>
    <w:p w14:paraId="2BC782F3" w14:textId="77777777" w:rsidR="00312D09" w:rsidRPr="00B47FBF" w:rsidRDefault="00312D09" w:rsidP="00312D09">
      <w:pPr>
        <w:ind w:firstLine="709"/>
        <w:rPr>
          <w:sz w:val="26"/>
          <w:szCs w:val="26"/>
        </w:rPr>
      </w:pPr>
    </w:p>
    <w:p w14:paraId="1FF75F40" w14:textId="77777777" w:rsidR="00312D09" w:rsidRPr="00B47FBF" w:rsidRDefault="00312D09" w:rsidP="00312D09">
      <w:pPr>
        <w:ind w:firstLine="709"/>
        <w:rPr>
          <w:sz w:val="26"/>
          <w:szCs w:val="26"/>
        </w:rPr>
      </w:pPr>
    </w:p>
    <w:p w14:paraId="700DCBDA" w14:textId="1E30DDD8" w:rsidR="00312D09" w:rsidRPr="00B47FBF" w:rsidRDefault="00EF0576" w:rsidP="009F4707">
      <w:pPr>
        <w:adjustRightInd w:val="0"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В соответствии с </w:t>
      </w:r>
      <w:r w:rsidRPr="00B47FBF">
        <w:rPr>
          <w:rStyle w:val="ac"/>
          <w:color w:val="auto"/>
          <w:sz w:val="26"/>
          <w:szCs w:val="26"/>
        </w:rPr>
        <w:t>Федеральным законом</w:t>
      </w:r>
      <w:r w:rsidRPr="00B47FBF">
        <w:rPr>
          <w:sz w:val="26"/>
          <w:szCs w:val="26"/>
        </w:rPr>
        <w:t xml:space="preserve"> от 13.07.2020 № 189-ФЗ</w:t>
      </w:r>
      <w:r w:rsidR="009F4707" w:rsidRPr="00B47FBF">
        <w:rPr>
          <w:sz w:val="26"/>
          <w:szCs w:val="26"/>
        </w:rPr>
        <w:t xml:space="preserve"> </w:t>
      </w:r>
      <w:r w:rsidR="009F470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«О государственном (муниципальном) социальном заказе на оказание </w:t>
      </w:r>
      <w:r w:rsidR="00535664" w:rsidRPr="00B47FBF">
        <w:rPr>
          <w:sz w:val="26"/>
          <w:szCs w:val="26"/>
        </w:rPr>
        <w:t>г</w:t>
      </w:r>
      <w:r w:rsidRPr="00B47FBF">
        <w:rPr>
          <w:sz w:val="26"/>
          <w:szCs w:val="26"/>
        </w:rPr>
        <w:t xml:space="preserve">осударственных (муниципальных) услуг в социальной сфере» </w:t>
      </w:r>
      <w:r w:rsidR="009F470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(далее – Федеральный закон</w:t>
      </w:r>
      <w:r w:rsidR="001F5C27" w:rsidRPr="00B47FBF">
        <w:rPr>
          <w:sz w:val="26"/>
          <w:szCs w:val="26"/>
        </w:rPr>
        <w:t xml:space="preserve"> </w:t>
      </w:r>
      <w:r w:rsidR="00564232" w:rsidRPr="00B47FBF">
        <w:rPr>
          <w:sz w:val="26"/>
          <w:szCs w:val="26"/>
        </w:rPr>
        <w:t xml:space="preserve">от 13.07.2020 </w:t>
      </w:r>
      <w:r w:rsidR="001F5C27" w:rsidRPr="00B47FBF">
        <w:rPr>
          <w:sz w:val="26"/>
          <w:szCs w:val="26"/>
        </w:rPr>
        <w:t>№ 189-ФЗ</w:t>
      </w:r>
      <w:r w:rsidRPr="00B47FBF">
        <w:rPr>
          <w:sz w:val="26"/>
          <w:szCs w:val="26"/>
        </w:rPr>
        <w:t xml:space="preserve">), Федеральным законом </w:t>
      </w:r>
      <w:r w:rsidR="009F470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от 29.12.2012 № 273-ФЗ «Об образовании в Российской Федерации», постановлением </w:t>
      </w:r>
      <w:r w:rsidR="001F5C27" w:rsidRPr="00B47FBF">
        <w:rPr>
          <w:sz w:val="26"/>
          <w:szCs w:val="26"/>
        </w:rPr>
        <w:t>Администрации</w:t>
      </w:r>
      <w:r w:rsidRPr="00B47FBF">
        <w:rPr>
          <w:sz w:val="26"/>
          <w:szCs w:val="26"/>
        </w:rPr>
        <w:t xml:space="preserve"> город</w:t>
      </w:r>
      <w:r w:rsidR="001F5C27" w:rsidRPr="00B47FBF">
        <w:rPr>
          <w:sz w:val="26"/>
          <w:szCs w:val="26"/>
        </w:rPr>
        <w:t>а</w:t>
      </w:r>
      <w:r w:rsidRPr="00B47FBF">
        <w:rPr>
          <w:sz w:val="26"/>
          <w:szCs w:val="26"/>
        </w:rPr>
        <w:t xml:space="preserve"> Норильск</w:t>
      </w:r>
      <w:r w:rsidR="001F5C27" w:rsidRPr="00B47FBF">
        <w:rPr>
          <w:sz w:val="26"/>
          <w:szCs w:val="26"/>
        </w:rPr>
        <w:t>а</w:t>
      </w:r>
      <w:r w:rsidRPr="00B47FBF">
        <w:rPr>
          <w:sz w:val="26"/>
          <w:szCs w:val="26"/>
        </w:rPr>
        <w:t xml:space="preserve"> от</w:t>
      </w:r>
      <w:r w:rsidR="00787C6B" w:rsidRPr="00B47FBF">
        <w:rPr>
          <w:sz w:val="26"/>
          <w:szCs w:val="26"/>
        </w:rPr>
        <w:t xml:space="preserve"> 24.08.2023 </w:t>
      </w:r>
      <w:r w:rsidRPr="00B47FBF">
        <w:rPr>
          <w:sz w:val="26"/>
          <w:szCs w:val="26"/>
        </w:rPr>
        <w:t>№</w:t>
      </w:r>
      <w:r w:rsidR="00787C6B" w:rsidRPr="00B47FBF">
        <w:rPr>
          <w:sz w:val="26"/>
          <w:szCs w:val="26"/>
        </w:rPr>
        <w:t xml:space="preserve"> 410 </w:t>
      </w:r>
      <w:r w:rsidR="009F470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«</w:t>
      </w:r>
      <w:r w:rsidR="00564232" w:rsidRPr="00B47FBF">
        <w:rPr>
          <w:sz w:val="26"/>
          <w:szCs w:val="26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Норильск</w:t>
      </w:r>
      <w:r w:rsidRPr="00B47FBF">
        <w:rPr>
          <w:sz w:val="26"/>
          <w:szCs w:val="26"/>
        </w:rPr>
        <w:t>»</w:t>
      </w:r>
      <w:r w:rsidR="00D949CF" w:rsidRPr="00B47FBF">
        <w:rPr>
          <w:sz w:val="26"/>
          <w:szCs w:val="26"/>
        </w:rPr>
        <w:t xml:space="preserve"> (далее – Постановление)</w:t>
      </w:r>
      <w:r w:rsidR="00A2447D" w:rsidRPr="00B47FBF">
        <w:rPr>
          <w:sz w:val="26"/>
          <w:szCs w:val="26"/>
        </w:rPr>
        <w:t>,</w:t>
      </w:r>
    </w:p>
    <w:p w14:paraId="5C524D79" w14:textId="77777777" w:rsidR="00312D09" w:rsidRPr="00B47FBF" w:rsidRDefault="00312D09" w:rsidP="00312D09">
      <w:pPr>
        <w:jc w:val="both"/>
        <w:rPr>
          <w:sz w:val="26"/>
          <w:szCs w:val="26"/>
        </w:rPr>
      </w:pPr>
      <w:r w:rsidRPr="00B47FBF">
        <w:rPr>
          <w:sz w:val="26"/>
          <w:szCs w:val="26"/>
        </w:rPr>
        <w:t>ПОСТАНОВЛЯЮ:</w:t>
      </w:r>
    </w:p>
    <w:p w14:paraId="5C730EB8" w14:textId="77777777" w:rsidR="00312D09" w:rsidRPr="00B47FBF" w:rsidRDefault="00312D09" w:rsidP="00312D09">
      <w:pPr>
        <w:ind w:firstLine="709"/>
        <w:jc w:val="both"/>
        <w:rPr>
          <w:sz w:val="26"/>
          <w:szCs w:val="26"/>
        </w:rPr>
      </w:pPr>
    </w:p>
    <w:p w14:paraId="45089B09" w14:textId="77777777" w:rsidR="006D52F7" w:rsidRPr="00B47FBF" w:rsidRDefault="00D93874" w:rsidP="00564232">
      <w:pPr>
        <w:pStyle w:val="a3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Утвердить</w:t>
      </w:r>
      <w:r w:rsidR="006D52F7" w:rsidRPr="00B47FBF">
        <w:rPr>
          <w:sz w:val="26"/>
          <w:szCs w:val="26"/>
        </w:rPr>
        <w:t>:</w:t>
      </w:r>
      <w:r w:rsidRPr="00B47FBF">
        <w:rPr>
          <w:sz w:val="26"/>
          <w:szCs w:val="26"/>
        </w:rPr>
        <w:t xml:space="preserve"> </w:t>
      </w:r>
    </w:p>
    <w:p w14:paraId="76307B36" w14:textId="53BB61E9" w:rsidR="006D52F7" w:rsidRPr="00B47FBF" w:rsidRDefault="00676F90" w:rsidP="00564232">
      <w:pPr>
        <w:pStyle w:val="a3"/>
        <w:numPr>
          <w:ilvl w:val="1"/>
          <w:numId w:val="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rFonts w:eastAsia="Times New Roman"/>
          <w:sz w:val="26"/>
          <w:szCs w:val="26"/>
          <w:lang w:eastAsia="ru-RU"/>
        </w:rPr>
        <w:t xml:space="preserve">Порядок </w:t>
      </w:r>
      <w:r w:rsidR="009155CA" w:rsidRPr="00B47FBF">
        <w:rPr>
          <w:rFonts w:eastAsia="Times New Roman"/>
          <w:sz w:val="26"/>
          <w:szCs w:val="26"/>
        </w:rPr>
        <w:t>формирования в электронном виде социальн</w:t>
      </w:r>
      <w:r w:rsidR="00846B3E" w:rsidRPr="00B47FBF">
        <w:rPr>
          <w:rFonts w:eastAsia="Times New Roman"/>
          <w:sz w:val="26"/>
          <w:szCs w:val="26"/>
        </w:rPr>
        <w:t>ого</w:t>
      </w:r>
      <w:r w:rsidR="009155CA" w:rsidRPr="00B47FBF">
        <w:rPr>
          <w:rFonts w:eastAsia="Times New Roman"/>
          <w:sz w:val="26"/>
          <w:szCs w:val="26"/>
        </w:rPr>
        <w:t xml:space="preserve"> сертификат</w:t>
      </w:r>
      <w:r w:rsidR="00846B3E" w:rsidRPr="00B47FBF">
        <w:rPr>
          <w:rFonts w:eastAsia="Times New Roman"/>
          <w:sz w:val="26"/>
          <w:szCs w:val="26"/>
        </w:rPr>
        <w:t>а</w:t>
      </w:r>
      <w:r w:rsidR="009C3744" w:rsidRPr="00B47FBF">
        <w:rPr>
          <w:rFonts w:eastAsia="Times New Roman"/>
          <w:sz w:val="26"/>
          <w:szCs w:val="26"/>
        </w:rPr>
        <w:t xml:space="preserve"> </w:t>
      </w:r>
      <w:r w:rsidR="009F4707" w:rsidRPr="00B47FBF">
        <w:rPr>
          <w:rFonts w:eastAsia="Times New Roman"/>
          <w:sz w:val="26"/>
          <w:szCs w:val="26"/>
        </w:rPr>
        <w:br/>
      </w:r>
      <w:r w:rsidR="009155CA" w:rsidRPr="00B47FBF">
        <w:rPr>
          <w:rFonts w:eastAsia="Times New Roman"/>
          <w:sz w:val="26"/>
          <w:szCs w:val="26"/>
        </w:rPr>
        <w:t>на получение муниципальн</w:t>
      </w:r>
      <w:r w:rsidR="00846B3E" w:rsidRPr="00B47FBF">
        <w:rPr>
          <w:rFonts w:eastAsia="Times New Roman"/>
          <w:sz w:val="26"/>
          <w:szCs w:val="26"/>
        </w:rPr>
        <w:t>ой</w:t>
      </w:r>
      <w:r w:rsidR="009155CA" w:rsidRPr="00B47FBF">
        <w:rPr>
          <w:rFonts w:eastAsia="Times New Roman"/>
          <w:sz w:val="26"/>
          <w:szCs w:val="26"/>
        </w:rPr>
        <w:t xml:space="preserve"> услуг</w:t>
      </w:r>
      <w:r w:rsidR="00846B3E" w:rsidRPr="00B47FBF">
        <w:rPr>
          <w:rFonts w:eastAsia="Times New Roman"/>
          <w:sz w:val="26"/>
          <w:szCs w:val="26"/>
        </w:rPr>
        <w:t>и</w:t>
      </w:r>
      <w:r w:rsidR="009155CA" w:rsidRPr="00B47FBF">
        <w:rPr>
          <w:rFonts w:eastAsia="Times New Roman"/>
          <w:sz w:val="26"/>
          <w:szCs w:val="26"/>
        </w:rPr>
        <w:t xml:space="preserve">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 </w:t>
      </w:r>
      <w:r w:rsidR="009155CA" w:rsidRPr="00B47FBF">
        <w:rPr>
          <w:sz w:val="26"/>
          <w:szCs w:val="26"/>
        </w:rPr>
        <w:t xml:space="preserve">(далее – </w:t>
      </w:r>
      <w:r w:rsidR="00F04C3F" w:rsidRPr="00B47FBF">
        <w:rPr>
          <w:sz w:val="26"/>
          <w:szCs w:val="26"/>
        </w:rPr>
        <w:t>Порядок</w:t>
      </w:r>
      <w:r w:rsidR="009155CA" w:rsidRPr="00B47FBF">
        <w:rPr>
          <w:sz w:val="26"/>
          <w:szCs w:val="26"/>
        </w:rPr>
        <w:t>) (прил</w:t>
      </w:r>
      <w:r w:rsidR="00945B54" w:rsidRPr="00B47FBF">
        <w:rPr>
          <w:sz w:val="26"/>
          <w:szCs w:val="26"/>
        </w:rPr>
        <w:t>агается</w:t>
      </w:r>
      <w:r w:rsidR="009155CA" w:rsidRPr="00B47FBF">
        <w:rPr>
          <w:sz w:val="26"/>
          <w:szCs w:val="26"/>
        </w:rPr>
        <w:t>)</w:t>
      </w:r>
      <w:r w:rsidR="00C67074" w:rsidRPr="00B47FBF">
        <w:rPr>
          <w:sz w:val="26"/>
          <w:szCs w:val="26"/>
        </w:rPr>
        <w:t>.</w:t>
      </w:r>
    </w:p>
    <w:p w14:paraId="3CF3C9BE" w14:textId="56A81B8F" w:rsidR="00D93874" w:rsidRPr="00B47FBF" w:rsidRDefault="009155CA" w:rsidP="00564232">
      <w:pPr>
        <w:pStyle w:val="a3"/>
        <w:numPr>
          <w:ilvl w:val="1"/>
          <w:numId w:val="2"/>
        </w:numPr>
        <w:tabs>
          <w:tab w:val="left" w:pos="1134"/>
        </w:tabs>
        <w:adjustRightInd w:val="0"/>
        <w:ind w:left="0" w:firstLine="709"/>
        <w:jc w:val="both"/>
        <w:rPr>
          <w:bCs/>
          <w:sz w:val="26"/>
          <w:szCs w:val="26"/>
        </w:rPr>
      </w:pPr>
      <w:r w:rsidRPr="00B47FBF">
        <w:rPr>
          <w:sz w:val="26"/>
          <w:szCs w:val="26"/>
        </w:rPr>
        <w:t xml:space="preserve">Порядок формирования реестра исполнителей услуг в соответствии </w:t>
      </w:r>
      <w:r w:rsidR="009F470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с социальным сертификатом </w:t>
      </w:r>
      <w:r w:rsidRPr="00B47FBF">
        <w:rPr>
          <w:rFonts w:eastAsia="Times New Roman"/>
          <w:sz w:val="26"/>
          <w:szCs w:val="26"/>
        </w:rPr>
        <w:t xml:space="preserve">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 </w:t>
      </w:r>
      <w:r w:rsidRPr="00B47FBF">
        <w:rPr>
          <w:sz w:val="26"/>
          <w:szCs w:val="26"/>
        </w:rPr>
        <w:t>(прил</w:t>
      </w:r>
      <w:r w:rsidR="00945B54" w:rsidRPr="00B47FBF">
        <w:rPr>
          <w:sz w:val="26"/>
          <w:szCs w:val="26"/>
        </w:rPr>
        <w:t>агается</w:t>
      </w:r>
      <w:r w:rsidRPr="00B47FBF">
        <w:rPr>
          <w:sz w:val="26"/>
          <w:szCs w:val="26"/>
        </w:rPr>
        <w:t>)</w:t>
      </w:r>
      <w:r w:rsidR="006D52F7" w:rsidRPr="00B47FBF">
        <w:rPr>
          <w:sz w:val="26"/>
          <w:szCs w:val="26"/>
        </w:rPr>
        <w:t>.</w:t>
      </w:r>
    </w:p>
    <w:p w14:paraId="6F8F5311" w14:textId="5812352F" w:rsidR="006D52F7" w:rsidRPr="00B47FBF" w:rsidRDefault="006D52F7" w:rsidP="00564232">
      <w:pPr>
        <w:pStyle w:val="a3"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bCs/>
          <w:sz w:val="26"/>
          <w:szCs w:val="26"/>
        </w:rPr>
      </w:pPr>
      <w:r w:rsidRPr="00B47FBF">
        <w:rPr>
          <w:sz w:val="26"/>
          <w:szCs w:val="26"/>
        </w:rPr>
        <w:t xml:space="preserve">Установить категорию получателей муниципальной услуги </w:t>
      </w:r>
      <w:r w:rsidR="009F4707" w:rsidRPr="00B47FBF">
        <w:rPr>
          <w:sz w:val="26"/>
          <w:szCs w:val="26"/>
        </w:rPr>
        <w:br/>
      </w:r>
      <w:r w:rsidR="00D91D2D" w:rsidRPr="00B47FBF">
        <w:rPr>
          <w:sz w:val="26"/>
          <w:szCs w:val="26"/>
        </w:rPr>
        <w:t xml:space="preserve">по социальному сертификату </w:t>
      </w:r>
      <w:r w:rsidR="00737C12" w:rsidRPr="00B47FBF">
        <w:rPr>
          <w:sz w:val="26"/>
          <w:szCs w:val="26"/>
        </w:rPr>
        <w:t xml:space="preserve">по направлению деятельности </w:t>
      </w:r>
      <w:r w:rsidRPr="00B47FBF">
        <w:rPr>
          <w:sz w:val="26"/>
          <w:szCs w:val="26"/>
        </w:rPr>
        <w:t>«Реализация дополнительных общеразвивающих программ» – дети в возрасте от 5 до 18 лет, проживающие на территории муниципального образования город Норильск</w:t>
      </w:r>
      <w:r w:rsidR="00C65F9F" w:rsidRPr="00B47FBF">
        <w:rPr>
          <w:sz w:val="26"/>
          <w:szCs w:val="26"/>
        </w:rPr>
        <w:t xml:space="preserve"> </w:t>
      </w:r>
      <w:r w:rsidR="009F4707" w:rsidRPr="00B47FBF">
        <w:rPr>
          <w:sz w:val="26"/>
          <w:szCs w:val="26"/>
        </w:rPr>
        <w:br/>
      </w:r>
      <w:r w:rsidR="00C65F9F" w:rsidRPr="00B47FBF">
        <w:rPr>
          <w:sz w:val="26"/>
          <w:szCs w:val="26"/>
        </w:rPr>
        <w:t>и имеющие право на получение муниципальных услуг в соответствии с социальным сертификатом</w:t>
      </w:r>
      <w:r w:rsidRPr="00B47FBF">
        <w:rPr>
          <w:sz w:val="26"/>
          <w:szCs w:val="26"/>
        </w:rPr>
        <w:t>.</w:t>
      </w:r>
    </w:p>
    <w:p w14:paraId="6872933B" w14:textId="0C4B409C" w:rsidR="006D52F7" w:rsidRPr="00B47FBF" w:rsidRDefault="00C12AE1" w:rsidP="00564232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lastRenderedPageBreak/>
        <w:t xml:space="preserve">Управлению общего и дошкольного образования </w:t>
      </w:r>
      <w:r w:rsidR="006D52F7" w:rsidRPr="00B47FBF">
        <w:rPr>
          <w:sz w:val="26"/>
          <w:szCs w:val="26"/>
        </w:rPr>
        <w:t>Администрации город</w:t>
      </w:r>
      <w:r w:rsidRPr="00B47FBF">
        <w:rPr>
          <w:sz w:val="26"/>
          <w:szCs w:val="26"/>
        </w:rPr>
        <w:t>а</w:t>
      </w:r>
      <w:r w:rsidR="006D52F7" w:rsidRPr="00B47FBF">
        <w:rPr>
          <w:sz w:val="26"/>
          <w:szCs w:val="26"/>
        </w:rPr>
        <w:t xml:space="preserve"> Норильск</w:t>
      </w:r>
      <w:r w:rsidRPr="00B47FBF">
        <w:rPr>
          <w:sz w:val="26"/>
          <w:szCs w:val="26"/>
        </w:rPr>
        <w:t>а</w:t>
      </w:r>
      <w:r w:rsidR="0014184A" w:rsidRPr="00B47FBF">
        <w:rPr>
          <w:sz w:val="26"/>
          <w:szCs w:val="26"/>
        </w:rPr>
        <w:t>, являющ</w:t>
      </w:r>
      <w:r w:rsidR="00FC3E26" w:rsidRPr="00B47FBF">
        <w:rPr>
          <w:sz w:val="26"/>
          <w:szCs w:val="26"/>
        </w:rPr>
        <w:t>ем</w:t>
      </w:r>
      <w:r w:rsidR="009C11D7" w:rsidRPr="00B47FBF">
        <w:rPr>
          <w:sz w:val="26"/>
          <w:szCs w:val="26"/>
        </w:rPr>
        <w:t>у</w:t>
      </w:r>
      <w:r w:rsidR="00FC3E26" w:rsidRPr="00B47FBF">
        <w:rPr>
          <w:sz w:val="26"/>
          <w:szCs w:val="26"/>
        </w:rPr>
        <w:t>ся</w:t>
      </w:r>
      <w:r w:rsidR="0014184A" w:rsidRPr="00B47FBF">
        <w:rPr>
          <w:sz w:val="26"/>
          <w:szCs w:val="26"/>
        </w:rPr>
        <w:t xml:space="preserve"> уполномоченным органом, утверждающим муниципальный социальный заказ на оказание муниципальных услуг в социальной сфере, согласно </w:t>
      </w:r>
      <w:r w:rsidR="00D949CF" w:rsidRPr="00B47FBF">
        <w:rPr>
          <w:sz w:val="26"/>
          <w:szCs w:val="26"/>
        </w:rPr>
        <w:t xml:space="preserve">Постановлению, </w:t>
      </w:r>
      <w:r w:rsidR="006D52F7" w:rsidRPr="00B47FBF">
        <w:rPr>
          <w:sz w:val="26"/>
          <w:szCs w:val="26"/>
        </w:rPr>
        <w:t xml:space="preserve">в срок до </w:t>
      </w:r>
      <w:r w:rsidR="00233297" w:rsidRPr="00B47FBF">
        <w:rPr>
          <w:sz w:val="26"/>
          <w:szCs w:val="26"/>
        </w:rPr>
        <w:t>3</w:t>
      </w:r>
      <w:r w:rsidR="00DC7A62" w:rsidRPr="00B47FBF">
        <w:rPr>
          <w:sz w:val="26"/>
          <w:szCs w:val="26"/>
        </w:rPr>
        <w:t>1</w:t>
      </w:r>
      <w:r w:rsidRPr="00B47FBF">
        <w:rPr>
          <w:sz w:val="26"/>
          <w:szCs w:val="26"/>
        </w:rPr>
        <w:t>.0</w:t>
      </w:r>
      <w:r w:rsidR="003513A7" w:rsidRPr="00B47FBF">
        <w:rPr>
          <w:sz w:val="26"/>
          <w:szCs w:val="26"/>
        </w:rPr>
        <w:t>8</w:t>
      </w:r>
      <w:r w:rsidRPr="00B47FBF">
        <w:rPr>
          <w:sz w:val="26"/>
          <w:szCs w:val="26"/>
        </w:rPr>
        <w:t>.2023 года</w:t>
      </w:r>
      <w:r w:rsidR="006D52F7" w:rsidRPr="00B47FBF">
        <w:rPr>
          <w:sz w:val="26"/>
          <w:szCs w:val="26"/>
        </w:rPr>
        <w:t>:</w:t>
      </w:r>
    </w:p>
    <w:p w14:paraId="0E87398B" w14:textId="01970A10" w:rsidR="006D52F7" w:rsidRPr="00B47FBF" w:rsidRDefault="006D52F7" w:rsidP="009F4707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Утвердить </w:t>
      </w:r>
      <w:r w:rsidR="0054075C" w:rsidRPr="00B47FBF">
        <w:rPr>
          <w:sz w:val="26"/>
          <w:szCs w:val="26"/>
        </w:rPr>
        <w:t>Т</w:t>
      </w:r>
      <w:r w:rsidRPr="00B47FBF">
        <w:rPr>
          <w:sz w:val="26"/>
          <w:szCs w:val="26"/>
        </w:rPr>
        <w:t xml:space="preserve">ребования к условиям и порядку оказания муниципальной услуги </w:t>
      </w:r>
      <w:r w:rsidR="00C57249" w:rsidRPr="00B47FBF">
        <w:rPr>
          <w:sz w:val="26"/>
          <w:szCs w:val="26"/>
        </w:rPr>
        <w:t xml:space="preserve">в социальной сфере </w:t>
      </w:r>
      <w:r w:rsidR="00C57249" w:rsidRPr="00B47FBF">
        <w:rPr>
          <w:rFonts w:eastAsia="Times New Roman"/>
          <w:sz w:val="26"/>
          <w:szCs w:val="26"/>
        </w:rPr>
        <w:t xml:space="preserve">по направлению деятельности «Реализация дополнительных общеразвивающих программ» </w:t>
      </w:r>
      <w:r w:rsidRPr="00B47FBF">
        <w:rPr>
          <w:sz w:val="26"/>
          <w:szCs w:val="26"/>
        </w:rPr>
        <w:t>в соответствии с социальным сертификатом</w:t>
      </w:r>
      <w:r w:rsidR="002C734A" w:rsidRPr="00B47FBF">
        <w:rPr>
          <w:sz w:val="26"/>
          <w:szCs w:val="26"/>
        </w:rPr>
        <w:t>, согласно</w:t>
      </w:r>
      <w:r w:rsidRPr="00B47FBF">
        <w:rPr>
          <w:sz w:val="26"/>
          <w:szCs w:val="26"/>
        </w:rPr>
        <w:t xml:space="preserve"> п</w:t>
      </w:r>
      <w:r w:rsidR="0060116C" w:rsidRPr="00B47FBF">
        <w:rPr>
          <w:sz w:val="26"/>
          <w:szCs w:val="26"/>
        </w:rPr>
        <w:t>ункту</w:t>
      </w:r>
      <w:r w:rsidRPr="00B47FBF">
        <w:rPr>
          <w:sz w:val="26"/>
          <w:szCs w:val="26"/>
        </w:rPr>
        <w:t xml:space="preserve"> 4 ст</w:t>
      </w:r>
      <w:r w:rsidR="00FC3E26" w:rsidRPr="00B47FBF">
        <w:rPr>
          <w:sz w:val="26"/>
          <w:szCs w:val="26"/>
        </w:rPr>
        <w:t>атьи</w:t>
      </w:r>
      <w:r w:rsidR="00F94332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5 Федерального закона</w:t>
      </w:r>
      <w:r w:rsidR="00F94332" w:rsidRPr="00B47FBF">
        <w:rPr>
          <w:sz w:val="26"/>
          <w:szCs w:val="26"/>
        </w:rPr>
        <w:t xml:space="preserve"> </w:t>
      </w:r>
      <w:r w:rsidR="009155CA" w:rsidRPr="00B47FBF">
        <w:rPr>
          <w:sz w:val="26"/>
          <w:szCs w:val="26"/>
        </w:rPr>
        <w:t>от 13.07.2020</w:t>
      </w:r>
      <w:r w:rsidR="009F4707" w:rsidRPr="00B47FBF">
        <w:rPr>
          <w:sz w:val="26"/>
          <w:szCs w:val="26"/>
        </w:rPr>
        <w:t xml:space="preserve"> </w:t>
      </w:r>
      <w:r w:rsidR="009F4707" w:rsidRPr="00B47FBF">
        <w:rPr>
          <w:sz w:val="26"/>
          <w:szCs w:val="26"/>
        </w:rPr>
        <w:br/>
      </w:r>
      <w:r w:rsidR="00F94332" w:rsidRPr="00B47FBF">
        <w:rPr>
          <w:sz w:val="26"/>
          <w:szCs w:val="26"/>
        </w:rPr>
        <w:t>№ 189-ФЗ</w:t>
      </w:r>
      <w:r w:rsidR="00C57249" w:rsidRPr="00B47FBF">
        <w:rPr>
          <w:sz w:val="26"/>
          <w:szCs w:val="26"/>
        </w:rPr>
        <w:t>, предусмотрев реализацию системы персонифицированного финансирования</w:t>
      </w:r>
      <w:r w:rsidRPr="00B47FBF">
        <w:rPr>
          <w:sz w:val="26"/>
          <w:szCs w:val="26"/>
        </w:rPr>
        <w:t>;</w:t>
      </w:r>
    </w:p>
    <w:p w14:paraId="40827CBE" w14:textId="77777777" w:rsidR="00083184" w:rsidRPr="00B47FBF" w:rsidRDefault="00F94332" w:rsidP="00DC7A62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Утвердить </w:t>
      </w:r>
      <w:r w:rsidR="0054075C" w:rsidRPr="00B47FBF">
        <w:rPr>
          <w:sz w:val="26"/>
          <w:szCs w:val="26"/>
        </w:rPr>
        <w:t>ф</w:t>
      </w:r>
      <w:r w:rsidRPr="00B47FBF">
        <w:rPr>
          <w:sz w:val="26"/>
          <w:szCs w:val="26"/>
        </w:rPr>
        <w:t>орм</w:t>
      </w:r>
      <w:r w:rsidR="00DC7A62" w:rsidRPr="00B47FBF">
        <w:rPr>
          <w:sz w:val="26"/>
          <w:szCs w:val="26"/>
        </w:rPr>
        <w:t>ы</w:t>
      </w:r>
      <w:r w:rsidRPr="00B47FBF">
        <w:rPr>
          <w:sz w:val="26"/>
          <w:szCs w:val="26"/>
        </w:rPr>
        <w:t xml:space="preserve"> </w:t>
      </w:r>
      <w:r w:rsidR="00DC7A62" w:rsidRPr="00B47FBF">
        <w:rPr>
          <w:sz w:val="26"/>
          <w:szCs w:val="26"/>
        </w:rPr>
        <w:t xml:space="preserve">заявлений о зачислении и согласия на обработку персональных данных, </w:t>
      </w:r>
      <w:r w:rsidR="00083184" w:rsidRPr="00B47FBF">
        <w:rPr>
          <w:sz w:val="26"/>
          <w:szCs w:val="26"/>
        </w:rPr>
        <w:t xml:space="preserve">типовую форму договора об образовании, формы и порядок направления запросов и уведомлений, </w:t>
      </w:r>
      <w:r w:rsidR="00DC7A62" w:rsidRPr="00B47FBF">
        <w:rPr>
          <w:sz w:val="26"/>
          <w:szCs w:val="26"/>
        </w:rPr>
        <w:t>указанных в пунктах 7, 8, 9, 1</w:t>
      </w:r>
      <w:r w:rsidR="009542FE" w:rsidRPr="00B47FBF">
        <w:rPr>
          <w:sz w:val="26"/>
          <w:szCs w:val="26"/>
        </w:rPr>
        <w:t>8</w:t>
      </w:r>
      <w:r w:rsidR="00DC7A62" w:rsidRPr="00B47FBF">
        <w:rPr>
          <w:sz w:val="26"/>
          <w:szCs w:val="26"/>
        </w:rPr>
        <w:t>, 1</w:t>
      </w:r>
      <w:r w:rsidR="009542FE" w:rsidRPr="00B47FBF">
        <w:rPr>
          <w:sz w:val="26"/>
          <w:szCs w:val="26"/>
        </w:rPr>
        <w:t>9</w:t>
      </w:r>
      <w:r w:rsidR="00083184" w:rsidRPr="00B47FBF">
        <w:rPr>
          <w:sz w:val="26"/>
          <w:szCs w:val="26"/>
        </w:rPr>
        <w:t>, 25, 27, 28, 33 Порядка</w:t>
      </w:r>
      <w:r w:rsidR="00DC7A62" w:rsidRPr="00B47FBF">
        <w:rPr>
          <w:sz w:val="26"/>
          <w:szCs w:val="26"/>
        </w:rPr>
        <w:t>, указанного в пункте 1.1 настоящего постановления</w:t>
      </w:r>
      <w:r w:rsidR="00083184" w:rsidRPr="00B47FBF">
        <w:rPr>
          <w:sz w:val="26"/>
          <w:szCs w:val="26"/>
        </w:rPr>
        <w:t>;</w:t>
      </w:r>
    </w:p>
    <w:p w14:paraId="602712B5" w14:textId="656BE18D" w:rsidR="00DC7A62" w:rsidRPr="00B47FBF" w:rsidRDefault="00083184" w:rsidP="00DC7A62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Назначить</w:t>
      </w:r>
      <w:r w:rsidR="00DC7A62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лиц</w:t>
      </w:r>
      <w:r w:rsidR="00D1392B" w:rsidRPr="00B47FBF">
        <w:rPr>
          <w:sz w:val="26"/>
          <w:szCs w:val="26"/>
        </w:rPr>
        <w:t>,</w:t>
      </w:r>
      <w:r w:rsidRPr="00B47FBF">
        <w:rPr>
          <w:sz w:val="26"/>
          <w:szCs w:val="26"/>
        </w:rPr>
        <w:t xml:space="preserve"> </w:t>
      </w:r>
      <w:r w:rsidR="00D1392B" w:rsidRPr="00B47FBF">
        <w:rPr>
          <w:sz w:val="26"/>
          <w:szCs w:val="26"/>
        </w:rPr>
        <w:t xml:space="preserve">ответственных за </w:t>
      </w:r>
      <w:r w:rsidRPr="00B47FBF">
        <w:rPr>
          <w:sz w:val="26"/>
          <w:szCs w:val="26"/>
        </w:rPr>
        <w:t>подпис</w:t>
      </w:r>
      <w:r w:rsidR="00D1392B" w:rsidRPr="00B47FBF">
        <w:rPr>
          <w:sz w:val="26"/>
          <w:szCs w:val="26"/>
        </w:rPr>
        <w:t>ание</w:t>
      </w:r>
      <w:r w:rsidRPr="00B47FBF">
        <w:rPr>
          <w:sz w:val="26"/>
          <w:szCs w:val="26"/>
        </w:rPr>
        <w:t xml:space="preserve"> и направл</w:t>
      </w:r>
      <w:r w:rsidR="00D1392B" w:rsidRPr="00B47FBF">
        <w:rPr>
          <w:sz w:val="26"/>
          <w:szCs w:val="26"/>
        </w:rPr>
        <w:t>ение соответствующих</w:t>
      </w:r>
      <w:r w:rsidRPr="00B47FBF">
        <w:rPr>
          <w:sz w:val="26"/>
          <w:szCs w:val="26"/>
        </w:rPr>
        <w:t xml:space="preserve"> запрос</w:t>
      </w:r>
      <w:r w:rsidR="00D1392B" w:rsidRPr="00B47FBF">
        <w:rPr>
          <w:sz w:val="26"/>
          <w:szCs w:val="26"/>
        </w:rPr>
        <w:t>ов</w:t>
      </w:r>
      <w:r w:rsidRPr="00B47FBF">
        <w:rPr>
          <w:sz w:val="26"/>
          <w:szCs w:val="26"/>
        </w:rPr>
        <w:t xml:space="preserve"> и уведомлени</w:t>
      </w:r>
      <w:r w:rsidR="00D1392B" w:rsidRPr="00B47FBF">
        <w:rPr>
          <w:sz w:val="26"/>
          <w:szCs w:val="26"/>
        </w:rPr>
        <w:t>й, предусмотренных</w:t>
      </w:r>
      <w:r w:rsidRPr="00B47FBF">
        <w:rPr>
          <w:sz w:val="26"/>
          <w:szCs w:val="26"/>
        </w:rPr>
        <w:t xml:space="preserve"> настоящим Порядком</w:t>
      </w:r>
      <w:r w:rsidR="00D1392B" w:rsidRPr="00B47FBF">
        <w:rPr>
          <w:sz w:val="26"/>
          <w:szCs w:val="26"/>
        </w:rPr>
        <w:t>,</w:t>
      </w:r>
      <w:r w:rsidRPr="00B47FBF">
        <w:rPr>
          <w:sz w:val="26"/>
          <w:szCs w:val="26"/>
        </w:rPr>
        <w:t xml:space="preserve"> от имени </w:t>
      </w:r>
      <w:r w:rsidR="00DC7A62" w:rsidRPr="00B47FBF">
        <w:rPr>
          <w:sz w:val="26"/>
          <w:szCs w:val="26"/>
        </w:rPr>
        <w:t>Уполномоченного органа</w:t>
      </w:r>
      <w:r w:rsidRPr="00B47FBF">
        <w:rPr>
          <w:sz w:val="26"/>
          <w:szCs w:val="26"/>
        </w:rPr>
        <w:t xml:space="preserve"> из числа подчиненных работников</w:t>
      </w:r>
      <w:r w:rsidR="00DC7A62" w:rsidRPr="00B47FBF">
        <w:rPr>
          <w:sz w:val="26"/>
          <w:szCs w:val="26"/>
        </w:rPr>
        <w:t>.</w:t>
      </w:r>
    </w:p>
    <w:p w14:paraId="3F9736D4" w14:textId="5E240C8F" w:rsidR="00E708B6" w:rsidRPr="00B47FBF" w:rsidRDefault="00E708B6" w:rsidP="00564232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 xml:space="preserve">Утвердить формы заявлений и уведомлений, </w:t>
      </w:r>
      <w:r w:rsidR="00C214C4" w:rsidRPr="00B47FBF">
        <w:rPr>
          <w:rFonts w:eastAsia="Times New Roman"/>
          <w:sz w:val="26"/>
          <w:szCs w:val="26"/>
        </w:rPr>
        <w:t xml:space="preserve">предусмотренных </w:t>
      </w:r>
      <w:r w:rsidR="0060116C" w:rsidRPr="00B47FBF">
        <w:rPr>
          <w:rFonts w:eastAsia="Times New Roman"/>
          <w:sz w:val="26"/>
          <w:szCs w:val="26"/>
        </w:rPr>
        <w:t>пунктами</w:t>
      </w:r>
      <w:r w:rsidRPr="00B47FBF">
        <w:rPr>
          <w:rFonts w:eastAsia="Times New Roman"/>
          <w:sz w:val="26"/>
          <w:szCs w:val="26"/>
        </w:rPr>
        <w:t xml:space="preserve"> 3.3, 3.6, 3.7, 3.9 и 3.11 </w:t>
      </w:r>
      <w:r w:rsidR="00F04C3F" w:rsidRPr="00B47FBF">
        <w:rPr>
          <w:rFonts w:eastAsia="Times New Roman"/>
          <w:sz w:val="26"/>
          <w:szCs w:val="26"/>
        </w:rPr>
        <w:t>Порядка</w:t>
      </w:r>
      <w:r w:rsidRPr="00B47FBF">
        <w:rPr>
          <w:rFonts w:eastAsia="Times New Roman"/>
          <w:sz w:val="26"/>
          <w:szCs w:val="26"/>
        </w:rPr>
        <w:t>, указанного в п</w:t>
      </w:r>
      <w:r w:rsidR="00B10A39" w:rsidRPr="00B47FBF">
        <w:rPr>
          <w:rFonts w:eastAsia="Times New Roman"/>
          <w:sz w:val="26"/>
          <w:szCs w:val="26"/>
        </w:rPr>
        <w:t>ункте</w:t>
      </w:r>
      <w:r w:rsidRPr="00B47FBF">
        <w:rPr>
          <w:rFonts w:eastAsia="Times New Roman"/>
          <w:sz w:val="26"/>
          <w:szCs w:val="26"/>
        </w:rPr>
        <w:t xml:space="preserve"> 1</w:t>
      </w:r>
      <w:r w:rsidR="008416C6" w:rsidRPr="00B47FBF">
        <w:rPr>
          <w:rFonts w:eastAsia="Times New Roman"/>
          <w:sz w:val="26"/>
          <w:szCs w:val="26"/>
        </w:rPr>
        <w:t>.2</w:t>
      </w:r>
      <w:r w:rsidRPr="00B47FBF">
        <w:rPr>
          <w:rFonts w:eastAsia="Times New Roman"/>
          <w:sz w:val="26"/>
          <w:szCs w:val="26"/>
        </w:rPr>
        <w:t xml:space="preserve"> настоящего постановления.</w:t>
      </w:r>
    </w:p>
    <w:p w14:paraId="2BD47F12" w14:textId="361E0542" w:rsidR="00A824B0" w:rsidRPr="00B47FBF" w:rsidRDefault="00A824B0" w:rsidP="00564232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47FBF">
        <w:rPr>
          <w:bCs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21BB18E" w14:textId="77777777" w:rsidR="00A824B0" w:rsidRPr="00B47FBF" w:rsidRDefault="00A824B0" w:rsidP="00A824B0">
      <w:pPr>
        <w:tabs>
          <w:tab w:val="left" w:pos="1276"/>
        </w:tabs>
        <w:jc w:val="both"/>
        <w:rPr>
          <w:sz w:val="26"/>
          <w:szCs w:val="26"/>
        </w:rPr>
      </w:pPr>
    </w:p>
    <w:p w14:paraId="4B774A29" w14:textId="77777777" w:rsidR="00312D09" w:rsidRPr="00B47FBF" w:rsidRDefault="00312D09" w:rsidP="00312D09">
      <w:pPr>
        <w:tabs>
          <w:tab w:val="left" w:pos="993"/>
        </w:tabs>
        <w:jc w:val="both"/>
        <w:rPr>
          <w:sz w:val="26"/>
          <w:szCs w:val="26"/>
        </w:rPr>
      </w:pPr>
    </w:p>
    <w:p w14:paraId="3A64DBDD" w14:textId="77777777" w:rsidR="00A2447D" w:rsidRPr="00B47FBF" w:rsidRDefault="00A2447D" w:rsidP="00312D09">
      <w:pPr>
        <w:tabs>
          <w:tab w:val="left" w:pos="993"/>
        </w:tabs>
        <w:jc w:val="both"/>
        <w:rPr>
          <w:sz w:val="26"/>
          <w:szCs w:val="26"/>
        </w:rPr>
      </w:pPr>
    </w:p>
    <w:p w14:paraId="5ADFEAF7" w14:textId="74834CAF" w:rsidR="00C80BA0" w:rsidRPr="00C80BA0" w:rsidRDefault="00C80BA0" w:rsidP="00C80BA0">
      <w:pPr>
        <w:shd w:val="clear" w:color="auto" w:fill="FFFFFF"/>
        <w:tabs>
          <w:tab w:val="left" w:pos="7371"/>
          <w:tab w:val="left" w:pos="9354"/>
        </w:tabs>
        <w:autoSpaceDE/>
        <w:autoSpaceDN/>
        <w:jc w:val="both"/>
        <w:rPr>
          <w:sz w:val="26"/>
          <w:szCs w:val="26"/>
        </w:rPr>
      </w:pPr>
      <w:r w:rsidRPr="00C80BA0">
        <w:rPr>
          <w:sz w:val="26"/>
          <w:szCs w:val="26"/>
        </w:rPr>
        <w:t>Глава города Норильска</w:t>
      </w:r>
      <w:r w:rsidRPr="00C80BA0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</w:t>
      </w:r>
      <w:r w:rsidRPr="00C80BA0">
        <w:rPr>
          <w:sz w:val="26"/>
          <w:szCs w:val="26"/>
        </w:rPr>
        <w:t>Д.В. Карасев</w:t>
      </w:r>
    </w:p>
    <w:p w14:paraId="0156E998" w14:textId="77777777" w:rsidR="00312D09" w:rsidRPr="00B47FBF" w:rsidRDefault="00312D09" w:rsidP="00312D09">
      <w:pPr>
        <w:adjustRightInd w:val="0"/>
        <w:outlineLvl w:val="0"/>
        <w:rPr>
          <w:sz w:val="26"/>
          <w:szCs w:val="26"/>
        </w:rPr>
      </w:pPr>
    </w:p>
    <w:p w14:paraId="7E4C2217" w14:textId="77777777" w:rsidR="00A2447D" w:rsidRPr="00B47FBF" w:rsidRDefault="00A2447D" w:rsidP="00312D09">
      <w:pPr>
        <w:adjustRightInd w:val="0"/>
        <w:outlineLvl w:val="0"/>
        <w:rPr>
          <w:sz w:val="26"/>
          <w:szCs w:val="26"/>
        </w:rPr>
      </w:pPr>
    </w:p>
    <w:p w14:paraId="49C4BD33" w14:textId="77777777" w:rsidR="00A2447D" w:rsidRPr="00B47FBF" w:rsidRDefault="00A2447D" w:rsidP="00312D09">
      <w:pPr>
        <w:adjustRightInd w:val="0"/>
        <w:outlineLvl w:val="0"/>
        <w:rPr>
          <w:sz w:val="26"/>
          <w:szCs w:val="26"/>
        </w:rPr>
      </w:pPr>
    </w:p>
    <w:p w14:paraId="1B9B21AD" w14:textId="77777777" w:rsidR="00A2447D" w:rsidRPr="00B47FBF" w:rsidRDefault="00A2447D" w:rsidP="00312D09">
      <w:pPr>
        <w:adjustRightInd w:val="0"/>
        <w:outlineLvl w:val="0"/>
        <w:rPr>
          <w:sz w:val="26"/>
          <w:szCs w:val="26"/>
        </w:rPr>
      </w:pPr>
    </w:p>
    <w:p w14:paraId="29679CA7" w14:textId="77777777" w:rsidR="00E30832" w:rsidRPr="00B47FBF" w:rsidRDefault="00E30832" w:rsidP="00312D09">
      <w:pPr>
        <w:adjustRightInd w:val="0"/>
        <w:outlineLvl w:val="0"/>
        <w:rPr>
          <w:sz w:val="26"/>
          <w:szCs w:val="26"/>
        </w:rPr>
      </w:pPr>
    </w:p>
    <w:p w14:paraId="06F16BFE" w14:textId="77777777" w:rsidR="00E30832" w:rsidRPr="00B47FBF" w:rsidRDefault="00E30832" w:rsidP="00312D09">
      <w:pPr>
        <w:adjustRightInd w:val="0"/>
        <w:outlineLvl w:val="0"/>
        <w:rPr>
          <w:sz w:val="26"/>
          <w:szCs w:val="26"/>
        </w:rPr>
      </w:pPr>
    </w:p>
    <w:p w14:paraId="76C8A106" w14:textId="77777777" w:rsidR="00E30832" w:rsidRPr="00B47FBF" w:rsidRDefault="00E30832" w:rsidP="00312D09">
      <w:pPr>
        <w:adjustRightInd w:val="0"/>
        <w:outlineLvl w:val="0"/>
        <w:rPr>
          <w:sz w:val="26"/>
          <w:szCs w:val="26"/>
        </w:rPr>
      </w:pPr>
    </w:p>
    <w:p w14:paraId="09D65466" w14:textId="77777777" w:rsidR="00E30832" w:rsidRPr="00B47FBF" w:rsidRDefault="00E30832" w:rsidP="00312D09">
      <w:pPr>
        <w:adjustRightInd w:val="0"/>
        <w:outlineLvl w:val="0"/>
        <w:rPr>
          <w:sz w:val="26"/>
          <w:szCs w:val="26"/>
        </w:rPr>
      </w:pPr>
    </w:p>
    <w:p w14:paraId="7E709236" w14:textId="77777777" w:rsidR="00A2447D" w:rsidRPr="00B47FBF" w:rsidRDefault="00A2447D" w:rsidP="00312D09">
      <w:pPr>
        <w:adjustRightInd w:val="0"/>
        <w:outlineLvl w:val="0"/>
        <w:rPr>
          <w:sz w:val="26"/>
          <w:szCs w:val="26"/>
        </w:rPr>
      </w:pPr>
    </w:p>
    <w:p w14:paraId="3FA6148F" w14:textId="77777777" w:rsidR="008437D7" w:rsidRPr="00B47FBF" w:rsidRDefault="008437D7" w:rsidP="00312D09">
      <w:pPr>
        <w:adjustRightInd w:val="0"/>
        <w:outlineLvl w:val="0"/>
        <w:rPr>
          <w:sz w:val="26"/>
          <w:szCs w:val="26"/>
        </w:rPr>
      </w:pPr>
    </w:p>
    <w:p w14:paraId="616F7E00" w14:textId="77777777" w:rsidR="008437D7" w:rsidRPr="00B47FBF" w:rsidRDefault="008437D7" w:rsidP="00312D09">
      <w:pPr>
        <w:adjustRightInd w:val="0"/>
        <w:outlineLvl w:val="0"/>
        <w:rPr>
          <w:sz w:val="26"/>
          <w:szCs w:val="26"/>
        </w:rPr>
      </w:pPr>
    </w:p>
    <w:p w14:paraId="0D41ADDB" w14:textId="77777777" w:rsidR="00A824B0" w:rsidRPr="00B47FBF" w:rsidRDefault="00A824B0" w:rsidP="00312D09">
      <w:pPr>
        <w:adjustRightInd w:val="0"/>
        <w:outlineLvl w:val="0"/>
        <w:rPr>
          <w:sz w:val="26"/>
          <w:szCs w:val="26"/>
        </w:rPr>
      </w:pPr>
    </w:p>
    <w:p w14:paraId="2BB75498" w14:textId="77777777" w:rsidR="00A824B0" w:rsidRPr="00B47FBF" w:rsidRDefault="00A824B0" w:rsidP="00312D09">
      <w:pPr>
        <w:adjustRightInd w:val="0"/>
        <w:outlineLvl w:val="0"/>
        <w:rPr>
          <w:sz w:val="26"/>
          <w:szCs w:val="26"/>
        </w:rPr>
      </w:pPr>
    </w:p>
    <w:p w14:paraId="3335213D" w14:textId="77777777" w:rsidR="00A824B0" w:rsidRPr="00B47FBF" w:rsidRDefault="00A824B0" w:rsidP="00312D09">
      <w:pPr>
        <w:adjustRightInd w:val="0"/>
        <w:outlineLvl w:val="0"/>
        <w:rPr>
          <w:sz w:val="26"/>
          <w:szCs w:val="26"/>
        </w:rPr>
      </w:pPr>
    </w:p>
    <w:p w14:paraId="1848E8B8" w14:textId="77777777" w:rsidR="00A824B0" w:rsidRPr="00B47FBF" w:rsidRDefault="00A824B0" w:rsidP="00312D09">
      <w:pPr>
        <w:adjustRightInd w:val="0"/>
        <w:outlineLvl w:val="0"/>
        <w:rPr>
          <w:sz w:val="26"/>
          <w:szCs w:val="26"/>
        </w:rPr>
      </w:pPr>
    </w:p>
    <w:p w14:paraId="4D96A0DD" w14:textId="77777777" w:rsidR="00C80BA0" w:rsidRDefault="00C80BA0" w:rsidP="00A824B0">
      <w:pPr>
        <w:ind w:left="5387"/>
        <w:rPr>
          <w:sz w:val="26"/>
          <w:szCs w:val="26"/>
        </w:rPr>
      </w:pPr>
    </w:p>
    <w:p w14:paraId="26A62071" w14:textId="77777777" w:rsidR="00C80BA0" w:rsidRDefault="00C80BA0" w:rsidP="00A824B0">
      <w:pPr>
        <w:ind w:left="5387"/>
        <w:rPr>
          <w:sz w:val="26"/>
          <w:szCs w:val="26"/>
        </w:rPr>
      </w:pPr>
    </w:p>
    <w:p w14:paraId="4E3766F1" w14:textId="77777777" w:rsidR="00C80BA0" w:rsidRDefault="00C80BA0" w:rsidP="00A824B0">
      <w:pPr>
        <w:ind w:left="5387"/>
        <w:rPr>
          <w:sz w:val="26"/>
          <w:szCs w:val="26"/>
        </w:rPr>
      </w:pPr>
    </w:p>
    <w:p w14:paraId="3E7507DD" w14:textId="77777777" w:rsidR="00C80BA0" w:rsidRDefault="00C80BA0" w:rsidP="00A824B0">
      <w:pPr>
        <w:ind w:left="5387"/>
        <w:rPr>
          <w:sz w:val="26"/>
          <w:szCs w:val="26"/>
        </w:rPr>
      </w:pPr>
    </w:p>
    <w:p w14:paraId="2ABB7ABC" w14:textId="77777777" w:rsidR="00C80BA0" w:rsidRDefault="00C80BA0" w:rsidP="00A824B0">
      <w:pPr>
        <w:ind w:left="5387"/>
        <w:rPr>
          <w:sz w:val="26"/>
          <w:szCs w:val="26"/>
        </w:rPr>
      </w:pPr>
    </w:p>
    <w:p w14:paraId="756042C7" w14:textId="77777777" w:rsidR="00C80BA0" w:rsidRDefault="00C80BA0" w:rsidP="00A824B0">
      <w:pPr>
        <w:ind w:left="5387"/>
        <w:rPr>
          <w:sz w:val="26"/>
          <w:szCs w:val="26"/>
        </w:rPr>
      </w:pPr>
    </w:p>
    <w:p w14:paraId="08EECD40" w14:textId="77777777" w:rsidR="00C80BA0" w:rsidRDefault="00C80BA0" w:rsidP="00A824B0">
      <w:pPr>
        <w:ind w:left="5387"/>
        <w:rPr>
          <w:sz w:val="26"/>
          <w:szCs w:val="26"/>
        </w:rPr>
      </w:pPr>
    </w:p>
    <w:p w14:paraId="4C44B497" w14:textId="77777777" w:rsidR="00C80BA0" w:rsidRDefault="00C80BA0" w:rsidP="00A824B0">
      <w:pPr>
        <w:ind w:left="5387"/>
        <w:rPr>
          <w:sz w:val="26"/>
          <w:szCs w:val="26"/>
        </w:rPr>
      </w:pPr>
    </w:p>
    <w:p w14:paraId="61747D8F" w14:textId="6D7592A4" w:rsidR="00627DB1" w:rsidRPr="00B47FBF" w:rsidRDefault="00627DB1" w:rsidP="00A824B0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lastRenderedPageBreak/>
        <w:t>УТВЕРЖДЕН</w:t>
      </w:r>
    </w:p>
    <w:p w14:paraId="1F714019" w14:textId="42CEEEA6" w:rsidR="00D04255" w:rsidRPr="00B47FBF" w:rsidRDefault="00A824B0" w:rsidP="00A824B0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t>постановлени</w:t>
      </w:r>
      <w:r w:rsidR="00627DB1" w:rsidRPr="00B47FBF">
        <w:rPr>
          <w:sz w:val="26"/>
          <w:szCs w:val="26"/>
        </w:rPr>
        <w:t>ем</w:t>
      </w:r>
    </w:p>
    <w:p w14:paraId="56B4D33A" w14:textId="77777777" w:rsidR="00A824B0" w:rsidRPr="00B47FBF" w:rsidRDefault="00D04255" w:rsidP="00A824B0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t>Администрации</w:t>
      </w:r>
      <w:r w:rsidR="00A824B0" w:rsidRPr="00B47FBF">
        <w:rPr>
          <w:sz w:val="26"/>
          <w:szCs w:val="26"/>
        </w:rPr>
        <w:t xml:space="preserve"> города Норильска</w:t>
      </w:r>
    </w:p>
    <w:p w14:paraId="7218313B" w14:textId="188E1605" w:rsidR="00A824B0" w:rsidRPr="00B47FBF" w:rsidRDefault="00A824B0" w:rsidP="00A824B0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t xml:space="preserve">от </w:t>
      </w:r>
      <w:r w:rsidR="00C80BA0">
        <w:rPr>
          <w:sz w:val="26"/>
          <w:szCs w:val="26"/>
        </w:rPr>
        <w:t>31.08.</w:t>
      </w:r>
      <w:r w:rsidRPr="00B47FBF">
        <w:rPr>
          <w:sz w:val="26"/>
          <w:szCs w:val="26"/>
        </w:rPr>
        <w:t xml:space="preserve">2023 № </w:t>
      </w:r>
      <w:r w:rsidR="00C80BA0">
        <w:rPr>
          <w:sz w:val="26"/>
          <w:szCs w:val="26"/>
        </w:rPr>
        <w:t>419</w:t>
      </w:r>
    </w:p>
    <w:p w14:paraId="310A08E0" w14:textId="45832E72" w:rsidR="00A824B0" w:rsidRPr="00B47FBF" w:rsidRDefault="00A824B0" w:rsidP="00A824B0">
      <w:pPr>
        <w:ind w:left="5387"/>
        <w:rPr>
          <w:sz w:val="26"/>
          <w:szCs w:val="26"/>
        </w:rPr>
      </w:pPr>
    </w:p>
    <w:p w14:paraId="54999FEF" w14:textId="24996978" w:rsidR="00FB1FBD" w:rsidRPr="00B47FBF" w:rsidRDefault="00FB1FBD" w:rsidP="00A824B0">
      <w:pPr>
        <w:ind w:left="5387"/>
        <w:rPr>
          <w:sz w:val="26"/>
          <w:szCs w:val="26"/>
        </w:rPr>
      </w:pPr>
    </w:p>
    <w:p w14:paraId="2C6FEBAC" w14:textId="77777777" w:rsidR="00FB1FBD" w:rsidRPr="00B47FBF" w:rsidRDefault="00FB1FBD" w:rsidP="00A824B0">
      <w:pPr>
        <w:ind w:left="5387"/>
        <w:rPr>
          <w:sz w:val="26"/>
          <w:szCs w:val="26"/>
        </w:rPr>
      </w:pPr>
    </w:p>
    <w:p w14:paraId="69034B32" w14:textId="584B0E43" w:rsidR="00A824B0" w:rsidRPr="00B47FBF" w:rsidRDefault="00C57249" w:rsidP="00A824B0">
      <w:pPr>
        <w:widowControl w:val="0"/>
        <w:tabs>
          <w:tab w:val="left" w:pos="0"/>
          <w:tab w:val="left" w:pos="993"/>
        </w:tabs>
        <w:adjustRightInd w:val="0"/>
        <w:jc w:val="center"/>
        <w:rPr>
          <w:bCs/>
          <w:sz w:val="26"/>
          <w:szCs w:val="26"/>
        </w:rPr>
      </w:pPr>
      <w:r w:rsidRPr="00B47FBF">
        <w:rPr>
          <w:bCs/>
          <w:sz w:val="26"/>
          <w:szCs w:val="26"/>
        </w:rPr>
        <w:t>П</w:t>
      </w:r>
      <w:r w:rsidR="007878BD" w:rsidRPr="00B47FBF">
        <w:rPr>
          <w:bCs/>
          <w:sz w:val="26"/>
          <w:szCs w:val="26"/>
        </w:rPr>
        <w:t>орядок</w:t>
      </w:r>
    </w:p>
    <w:p w14:paraId="3E68A47E" w14:textId="0FF6501D" w:rsidR="00A824B0" w:rsidRPr="00B47FBF" w:rsidRDefault="00C57249" w:rsidP="00A824B0">
      <w:pPr>
        <w:widowControl w:val="0"/>
        <w:tabs>
          <w:tab w:val="left" w:pos="765"/>
          <w:tab w:val="center" w:pos="4677"/>
        </w:tabs>
        <w:jc w:val="center"/>
        <w:rPr>
          <w:sz w:val="26"/>
          <w:szCs w:val="26"/>
        </w:rPr>
      </w:pPr>
      <w:r w:rsidRPr="00B47FBF">
        <w:rPr>
          <w:sz w:val="26"/>
          <w:szCs w:val="26"/>
        </w:rPr>
        <w:t>формирования в электронном виде социальн</w:t>
      </w:r>
      <w:r w:rsidR="002B557D" w:rsidRPr="00B47FBF">
        <w:rPr>
          <w:sz w:val="26"/>
          <w:szCs w:val="26"/>
        </w:rPr>
        <w:t>ого</w:t>
      </w:r>
      <w:r w:rsidRPr="00B47FBF">
        <w:rPr>
          <w:sz w:val="26"/>
          <w:szCs w:val="26"/>
        </w:rPr>
        <w:t xml:space="preserve"> сертификат</w:t>
      </w:r>
      <w:r w:rsidR="002B557D" w:rsidRPr="00B47FBF">
        <w:rPr>
          <w:sz w:val="26"/>
          <w:szCs w:val="26"/>
        </w:rPr>
        <w:t>а</w:t>
      </w:r>
      <w:r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br/>
        <w:t>на получение муниципальн</w:t>
      </w:r>
      <w:r w:rsidR="002B557D" w:rsidRPr="00B47FBF">
        <w:rPr>
          <w:sz w:val="26"/>
          <w:szCs w:val="26"/>
        </w:rPr>
        <w:t>ой</w:t>
      </w:r>
      <w:r w:rsidRPr="00B47FBF">
        <w:rPr>
          <w:sz w:val="26"/>
          <w:szCs w:val="26"/>
        </w:rPr>
        <w:t xml:space="preserve"> услуг</w:t>
      </w:r>
      <w:r w:rsidR="002B557D" w:rsidRPr="00B47FBF">
        <w:rPr>
          <w:sz w:val="26"/>
          <w:szCs w:val="26"/>
        </w:rPr>
        <w:t>и</w:t>
      </w:r>
      <w:r w:rsidRPr="00B47FBF">
        <w:rPr>
          <w:sz w:val="26"/>
          <w:szCs w:val="26"/>
        </w:rPr>
        <w:t xml:space="preserve">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</w:t>
      </w:r>
    </w:p>
    <w:p w14:paraId="4F7B3BC1" w14:textId="77777777" w:rsidR="00A824B0" w:rsidRPr="00B47FBF" w:rsidRDefault="00A824B0" w:rsidP="00A824B0">
      <w:pPr>
        <w:widowControl w:val="0"/>
        <w:tabs>
          <w:tab w:val="left" w:pos="765"/>
          <w:tab w:val="center" w:pos="4677"/>
        </w:tabs>
        <w:jc w:val="center"/>
        <w:rPr>
          <w:sz w:val="26"/>
          <w:szCs w:val="26"/>
        </w:rPr>
      </w:pPr>
    </w:p>
    <w:p w14:paraId="45B04DFA" w14:textId="77777777" w:rsidR="00A824B0" w:rsidRPr="00B47FBF" w:rsidRDefault="00C1523F" w:rsidP="00C1523F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bCs/>
          <w:sz w:val="26"/>
          <w:szCs w:val="26"/>
        </w:rPr>
      </w:pPr>
      <w:r w:rsidRPr="00B47FBF">
        <w:rPr>
          <w:bCs/>
          <w:sz w:val="26"/>
          <w:szCs w:val="26"/>
        </w:rPr>
        <w:t xml:space="preserve"> </w:t>
      </w:r>
      <w:r w:rsidR="00A824B0" w:rsidRPr="00B47FBF">
        <w:rPr>
          <w:bCs/>
          <w:sz w:val="26"/>
          <w:szCs w:val="26"/>
        </w:rPr>
        <w:t>Общие положения</w:t>
      </w:r>
    </w:p>
    <w:p w14:paraId="17AC5B1F" w14:textId="77777777" w:rsidR="00C1523F" w:rsidRPr="00B47FBF" w:rsidRDefault="00C1523F" w:rsidP="00C1523F">
      <w:pPr>
        <w:jc w:val="center"/>
        <w:rPr>
          <w:bCs/>
          <w:sz w:val="26"/>
          <w:szCs w:val="26"/>
        </w:rPr>
      </w:pPr>
    </w:p>
    <w:p w14:paraId="4A306BEF" w14:textId="184CE82F" w:rsidR="00A824B0" w:rsidRPr="00B47FBF" w:rsidRDefault="00676F90" w:rsidP="00D94B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Настоящий Порядок определяет </w:t>
      </w:r>
      <w:r w:rsidR="00A824B0" w:rsidRPr="00B47FBF">
        <w:rPr>
          <w:sz w:val="26"/>
          <w:szCs w:val="26"/>
        </w:rPr>
        <w:t>порядок формирования в электронном виде социального сертификата на получение муниципальн</w:t>
      </w:r>
      <w:r w:rsidR="00FB1890" w:rsidRPr="00B47FBF">
        <w:rPr>
          <w:sz w:val="26"/>
          <w:szCs w:val="26"/>
        </w:rPr>
        <w:t>ых</w:t>
      </w:r>
      <w:r w:rsidR="00A824B0" w:rsidRPr="00B47FBF">
        <w:rPr>
          <w:sz w:val="26"/>
          <w:szCs w:val="26"/>
        </w:rPr>
        <w:t xml:space="preserve"> услуг</w:t>
      </w:r>
      <w:r w:rsidR="00FB1890" w:rsidRPr="00B47FBF">
        <w:rPr>
          <w:sz w:val="26"/>
          <w:szCs w:val="26"/>
        </w:rPr>
        <w:t xml:space="preserve"> по направлению деятельности</w:t>
      </w:r>
      <w:r w:rsidR="00A824B0" w:rsidRPr="00B47FBF">
        <w:rPr>
          <w:sz w:val="26"/>
          <w:szCs w:val="26"/>
        </w:rPr>
        <w:t xml:space="preserve"> </w:t>
      </w:r>
      <w:r w:rsidR="00A824B0" w:rsidRPr="00B47FBF">
        <w:rPr>
          <w:rStyle w:val="ac"/>
          <w:color w:val="auto"/>
          <w:sz w:val="26"/>
          <w:szCs w:val="26"/>
        </w:rPr>
        <w:t>«Реализация дополнительных общеразвивающих</w:t>
      </w:r>
      <w:r w:rsidR="00A824B0" w:rsidRPr="00B47FBF">
        <w:rPr>
          <w:rStyle w:val="ac"/>
          <w:b/>
          <w:bCs/>
          <w:color w:val="auto"/>
          <w:sz w:val="26"/>
          <w:szCs w:val="26"/>
        </w:rPr>
        <w:t xml:space="preserve"> </w:t>
      </w:r>
      <w:r w:rsidR="00A824B0" w:rsidRPr="00B47FBF">
        <w:rPr>
          <w:rStyle w:val="ac"/>
          <w:color w:val="auto"/>
          <w:sz w:val="26"/>
          <w:szCs w:val="26"/>
        </w:rPr>
        <w:t>программ»</w:t>
      </w:r>
      <w:r w:rsidR="00A824B0" w:rsidRPr="00B47FBF">
        <w:rPr>
          <w:sz w:val="26"/>
          <w:szCs w:val="26"/>
        </w:rPr>
        <w:t xml:space="preserve"> </w:t>
      </w:r>
      <w:r w:rsidR="00FB1890" w:rsidRPr="00B47FBF">
        <w:rPr>
          <w:sz w:val="26"/>
          <w:szCs w:val="26"/>
        </w:rPr>
        <w:t xml:space="preserve">на территории муниципального образования город Норильск </w:t>
      </w:r>
      <w:r w:rsidR="00A824B0" w:rsidRPr="00B47FBF">
        <w:rPr>
          <w:sz w:val="26"/>
          <w:szCs w:val="26"/>
        </w:rPr>
        <w:t>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3EA98817" w14:textId="5534697C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Для целей настоящ</w:t>
      </w:r>
      <w:r w:rsidR="00676F90" w:rsidRPr="00B47FBF">
        <w:rPr>
          <w:sz w:val="26"/>
          <w:szCs w:val="26"/>
        </w:rPr>
        <w:t>его</w:t>
      </w:r>
      <w:r w:rsidRPr="00B47FBF">
        <w:rPr>
          <w:sz w:val="26"/>
          <w:szCs w:val="26"/>
        </w:rPr>
        <w:t xml:space="preserve"> П</w:t>
      </w:r>
      <w:r w:rsidR="00676F90" w:rsidRPr="00B47FBF">
        <w:rPr>
          <w:sz w:val="26"/>
          <w:szCs w:val="26"/>
        </w:rPr>
        <w:t>орядка</w:t>
      </w:r>
      <w:r w:rsidRPr="00B47FBF">
        <w:rPr>
          <w:sz w:val="26"/>
          <w:szCs w:val="26"/>
        </w:rPr>
        <w:t xml:space="preserve"> используются следующие понятия:</w:t>
      </w:r>
    </w:p>
    <w:p w14:paraId="08D6B326" w14:textId="5688A899" w:rsidR="00A824B0" w:rsidRPr="00B47FBF" w:rsidRDefault="00A824B0" w:rsidP="00D94B99">
      <w:pPr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получатель </w:t>
      </w:r>
      <w:r w:rsidR="008C1AC3" w:rsidRPr="00B47FBF">
        <w:rPr>
          <w:sz w:val="26"/>
          <w:szCs w:val="26"/>
        </w:rPr>
        <w:t>сертификат</w:t>
      </w:r>
      <w:r w:rsidR="002B636C" w:rsidRPr="00B47FBF">
        <w:rPr>
          <w:sz w:val="26"/>
          <w:szCs w:val="26"/>
        </w:rPr>
        <w:t>а</w:t>
      </w:r>
      <w:r w:rsidR="005208E5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–</w:t>
      </w:r>
      <w:r w:rsidR="005208E5" w:rsidRPr="00B47FBF">
        <w:rPr>
          <w:sz w:val="26"/>
          <w:szCs w:val="26"/>
        </w:rPr>
        <w:t xml:space="preserve"> </w:t>
      </w:r>
      <w:r w:rsidR="00975280" w:rsidRPr="00B47FBF">
        <w:rPr>
          <w:sz w:val="26"/>
          <w:szCs w:val="26"/>
        </w:rPr>
        <w:t xml:space="preserve">ребенок в </w:t>
      </w:r>
      <w:r w:rsidRPr="00B47FBF">
        <w:rPr>
          <w:sz w:val="26"/>
          <w:szCs w:val="26"/>
        </w:rPr>
        <w:t xml:space="preserve">возрасте от 5 до 18 лет, проживающий на территории муниципального образования </w:t>
      </w:r>
      <w:r w:rsidR="00D41FFF" w:rsidRPr="00B47FBF">
        <w:rPr>
          <w:sz w:val="26"/>
          <w:szCs w:val="26"/>
        </w:rPr>
        <w:t xml:space="preserve">город Норильск </w:t>
      </w:r>
      <w:r w:rsidRPr="00B47FBF">
        <w:rPr>
          <w:sz w:val="26"/>
          <w:szCs w:val="26"/>
        </w:rPr>
        <w:t>и имеющий право на получение муниципальных услуг в соответствии с социальным сертификатом;</w:t>
      </w:r>
    </w:p>
    <w:p w14:paraId="03C85412" w14:textId="123D55F5" w:rsidR="000A33E2" w:rsidRPr="00B47FBF" w:rsidRDefault="00A0742A" w:rsidP="000B5DE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2) </w:t>
      </w:r>
      <w:r w:rsidR="00D04255" w:rsidRPr="00B47FBF">
        <w:rPr>
          <w:sz w:val="26"/>
          <w:szCs w:val="26"/>
        </w:rPr>
        <w:t>У</w:t>
      </w:r>
      <w:r w:rsidR="00A824B0" w:rsidRPr="00B47FBF">
        <w:rPr>
          <w:sz w:val="26"/>
          <w:szCs w:val="26"/>
        </w:rPr>
        <w:t xml:space="preserve">полномоченный орган – </w:t>
      </w:r>
      <w:r w:rsidR="000A33E2" w:rsidRPr="00B47FBF">
        <w:rPr>
          <w:sz w:val="26"/>
          <w:szCs w:val="26"/>
        </w:rPr>
        <w:t>с</w:t>
      </w:r>
      <w:r w:rsidR="000A33E2" w:rsidRPr="00B47FBF">
        <w:rPr>
          <w:iCs/>
          <w:sz w:val="26"/>
          <w:szCs w:val="26"/>
        </w:rPr>
        <w:t>труктурное подразделение Администрации города Норильска</w:t>
      </w:r>
      <w:r w:rsidR="000A33E2" w:rsidRPr="00B47FBF">
        <w:rPr>
          <w:sz w:val="26"/>
          <w:szCs w:val="26"/>
        </w:rPr>
        <w:t>, формирующее и утверждающее муниципальный социальный заказ и обеспечивающее предоставление муниципальных услуг потребителям муниципальных услуг (далее – потребители услуг) в соответствии с показателями, характеризующими качество оказания муниципальных услуг и (или) объем оказания таких услуг и установленными муниципальным социальным заказом, определенное в соответствии с постановлением Администрации города Норильска от 24.08.2023 № 410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Норильск»;</w:t>
      </w:r>
    </w:p>
    <w:p w14:paraId="0CCCC1E6" w14:textId="43164136" w:rsidR="00832C74" w:rsidRPr="00B47FBF" w:rsidRDefault="00A0742A" w:rsidP="000B5DE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3) </w:t>
      </w:r>
      <w:r w:rsidR="00585F95" w:rsidRPr="00B47FBF">
        <w:rPr>
          <w:sz w:val="26"/>
          <w:szCs w:val="26"/>
        </w:rPr>
        <w:t xml:space="preserve">соглашение в соответствии с сертификатом </w:t>
      </w:r>
      <w:r w:rsidR="00676F90" w:rsidRPr="00B47FBF">
        <w:rPr>
          <w:sz w:val="26"/>
          <w:szCs w:val="26"/>
        </w:rPr>
        <w:t>–</w:t>
      </w:r>
      <w:r w:rsidR="00585F95" w:rsidRPr="00B47FBF">
        <w:rPr>
          <w:sz w:val="26"/>
          <w:szCs w:val="26"/>
        </w:rPr>
        <w:t xml:space="preserve"> </w:t>
      </w:r>
      <w:r w:rsidR="00832C74" w:rsidRPr="00B47FBF">
        <w:rPr>
          <w:sz w:val="26"/>
          <w:szCs w:val="26"/>
        </w:rPr>
        <w:t>соглашени</w:t>
      </w:r>
      <w:r w:rsidR="00AE0EDF" w:rsidRPr="00B47FBF">
        <w:rPr>
          <w:sz w:val="26"/>
          <w:szCs w:val="26"/>
        </w:rPr>
        <w:t>е</w:t>
      </w:r>
      <w:r w:rsidR="00832C74" w:rsidRPr="00B47FBF">
        <w:rPr>
          <w:sz w:val="26"/>
          <w:szCs w:val="26"/>
        </w:rPr>
        <w:t xml:space="preserve"> о финансовом обеспечении (возмещении) затрат, связанных с оказанием муниципальных услуг </w:t>
      </w:r>
      <w:r w:rsidR="00473C1C" w:rsidRPr="00B47FBF">
        <w:rPr>
          <w:sz w:val="26"/>
          <w:szCs w:val="26"/>
        </w:rPr>
        <w:t xml:space="preserve">в соответствии с </w:t>
      </w:r>
      <w:r w:rsidR="00832C74" w:rsidRPr="00B47FBF">
        <w:rPr>
          <w:sz w:val="26"/>
          <w:szCs w:val="26"/>
        </w:rPr>
        <w:t>социальным сертификатом, заключенно</w:t>
      </w:r>
      <w:r w:rsidR="00585F95" w:rsidRPr="00B47FBF">
        <w:rPr>
          <w:sz w:val="26"/>
          <w:szCs w:val="26"/>
        </w:rPr>
        <w:t>е</w:t>
      </w:r>
      <w:r w:rsidR="00832C74" w:rsidRPr="00B47FBF">
        <w:rPr>
          <w:sz w:val="26"/>
          <w:szCs w:val="26"/>
        </w:rPr>
        <w:t xml:space="preserve"> в соответствии с Правилами </w:t>
      </w:r>
      <w:r w:rsidR="00832C74" w:rsidRPr="00B47FBF">
        <w:rPr>
          <w:rFonts w:eastAsia="Calibri"/>
          <w:sz w:val="26"/>
          <w:szCs w:val="26"/>
          <w:lang w:eastAsia="en-US"/>
        </w:rPr>
        <w:t>заключения в электронной форме и подписания усиленной квалифицированной электронной подписью лица, имеющего право действовать</w:t>
      </w:r>
      <w:r w:rsidR="00FF5E58" w:rsidRPr="00B47FBF">
        <w:rPr>
          <w:rFonts w:eastAsia="Calibri"/>
          <w:sz w:val="26"/>
          <w:szCs w:val="26"/>
          <w:lang w:eastAsia="en-US"/>
        </w:rPr>
        <w:t xml:space="preserve"> </w:t>
      </w:r>
      <w:r w:rsidR="00832C74" w:rsidRPr="00B47FBF">
        <w:rPr>
          <w:rFonts w:eastAsia="Calibri"/>
          <w:sz w:val="26"/>
          <w:szCs w:val="26"/>
          <w:lang w:eastAsia="en-US"/>
        </w:rPr>
        <w:t xml:space="preserve">от имени соответственно Уполномоченного органа, исполнителя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</w:t>
      </w:r>
      <w:r w:rsidR="00832C74" w:rsidRPr="00B47FBF">
        <w:rPr>
          <w:rFonts w:eastAsia="Calibri"/>
          <w:sz w:val="26"/>
          <w:szCs w:val="26"/>
          <w:lang w:eastAsia="en-US"/>
        </w:rPr>
        <w:lastRenderedPageBreak/>
        <w:t>территории муниципального образования город Норильск</w:t>
      </w:r>
      <w:r w:rsidR="00832C74" w:rsidRPr="00B47FBF">
        <w:rPr>
          <w:sz w:val="26"/>
          <w:szCs w:val="26"/>
        </w:rPr>
        <w:t>, утвержденными постановлением Администрации города Норильска</w:t>
      </w:r>
      <w:r w:rsidR="00585F95" w:rsidRPr="00B47FBF">
        <w:rPr>
          <w:sz w:val="26"/>
          <w:szCs w:val="26"/>
        </w:rPr>
        <w:t xml:space="preserve">; </w:t>
      </w:r>
    </w:p>
    <w:p w14:paraId="75B81438" w14:textId="4BF29A35" w:rsidR="00865C91" w:rsidRPr="00B47FBF" w:rsidRDefault="00B045DB" w:rsidP="00B045DB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4) </w:t>
      </w:r>
      <w:r w:rsidR="00A824B0" w:rsidRPr="00B47FBF">
        <w:rPr>
          <w:sz w:val="26"/>
          <w:szCs w:val="26"/>
        </w:rPr>
        <w:t xml:space="preserve">исполнитель услуг </w:t>
      </w:r>
      <w:r w:rsidR="00FE33BB" w:rsidRPr="00B47FBF">
        <w:rPr>
          <w:sz w:val="26"/>
          <w:szCs w:val="26"/>
        </w:rPr>
        <w:t>–</w:t>
      </w:r>
      <w:r w:rsidR="00A824B0" w:rsidRPr="00B47FBF">
        <w:rPr>
          <w:sz w:val="26"/>
          <w:szCs w:val="26"/>
        </w:rPr>
        <w:t xml:space="preserve"> юридическое лицо, в том числе </w:t>
      </w:r>
      <w:r w:rsidR="00E22195" w:rsidRPr="00B47FBF">
        <w:rPr>
          <w:sz w:val="26"/>
          <w:szCs w:val="26"/>
        </w:rPr>
        <w:t>муниципальное</w:t>
      </w:r>
      <w:r w:rsidR="00A824B0" w:rsidRPr="00B47FBF">
        <w:rPr>
          <w:sz w:val="26"/>
          <w:szCs w:val="26"/>
        </w:rPr>
        <w:t xml:space="preserve"> учреждение, либо индивидуальный предприниматель </w:t>
      </w:r>
      <w:r w:rsidR="00FE33BB" w:rsidRPr="00B47FBF">
        <w:rPr>
          <w:sz w:val="26"/>
          <w:szCs w:val="26"/>
        </w:rPr>
        <w:t>–</w:t>
      </w:r>
      <w:r w:rsidR="00A824B0" w:rsidRPr="00B47FBF">
        <w:rPr>
          <w:sz w:val="26"/>
          <w:szCs w:val="26"/>
        </w:rPr>
        <w:t xml:space="preserve"> производитель товаров, работ, услуг, </w:t>
      </w:r>
      <w:r w:rsidR="00E06758" w:rsidRPr="00B47FBF">
        <w:rPr>
          <w:sz w:val="26"/>
          <w:szCs w:val="26"/>
        </w:rPr>
        <w:t>о</w:t>
      </w:r>
      <w:r w:rsidR="00A824B0" w:rsidRPr="00B47FBF">
        <w:rPr>
          <w:sz w:val="26"/>
          <w:szCs w:val="26"/>
        </w:rPr>
        <w:t xml:space="preserve">казывающий </w:t>
      </w:r>
      <w:r w:rsidR="00FE33BB" w:rsidRPr="00B47FBF">
        <w:rPr>
          <w:sz w:val="26"/>
          <w:szCs w:val="26"/>
        </w:rPr>
        <w:t xml:space="preserve">потребителям </w:t>
      </w:r>
      <w:r w:rsidR="00405867" w:rsidRPr="00B47FBF">
        <w:rPr>
          <w:sz w:val="26"/>
          <w:szCs w:val="26"/>
        </w:rPr>
        <w:t xml:space="preserve">услуг </w:t>
      </w:r>
      <w:r w:rsidR="00A824B0" w:rsidRPr="00B47FBF">
        <w:rPr>
          <w:sz w:val="26"/>
          <w:szCs w:val="26"/>
        </w:rPr>
        <w:t xml:space="preserve">муниципальные услуги </w:t>
      </w:r>
      <w:r w:rsidR="00FE33BB" w:rsidRPr="00B47FBF">
        <w:rPr>
          <w:sz w:val="26"/>
          <w:szCs w:val="26"/>
        </w:rPr>
        <w:t xml:space="preserve">в социальной сфере </w:t>
      </w:r>
      <w:r w:rsidR="00A824B0" w:rsidRPr="00B47FBF">
        <w:rPr>
          <w:sz w:val="26"/>
          <w:szCs w:val="26"/>
        </w:rPr>
        <w:t xml:space="preserve">на основании соглашения </w:t>
      </w:r>
      <w:r w:rsidR="00F61D6D" w:rsidRPr="00B47FBF">
        <w:rPr>
          <w:sz w:val="26"/>
          <w:szCs w:val="26"/>
        </w:rPr>
        <w:t>в соответствии с сертификатом</w:t>
      </w:r>
      <w:r w:rsidR="00E06758" w:rsidRPr="00B47FBF">
        <w:rPr>
          <w:sz w:val="26"/>
          <w:szCs w:val="26"/>
        </w:rPr>
        <w:t>;</w:t>
      </w:r>
      <w:r w:rsidR="00A824B0" w:rsidRPr="00B47FBF">
        <w:rPr>
          <w:sz w:val="26"/>
          <w:szCs w:val="26"/>
        </w:rPr>
        <w:t xml:space="preserve"> </w:t>
      </w:r>
    </w:p>
    <w:p w14:paraId="6E2F6DBC" w14:textId="2A82B82D" w:rsidR="00A824B0" w:rsidRPr="00B47FBF" w:rsidRDefault="00B045DB" w:rsidP="00B045DB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5) </w:t>
      </w:r>
      <w:r w:rsidR="00A824B0" w:rsidRPr="00B47FBF">
        <w:rPr>
          <w:sz w:val="26"/>
          <w:szCs w:val="26"/>
        </w:rPr>
        <w:t xml:space="preserve">информационная система «Навигатор дополнительного образования детей </w:t>
      </w:r>
      <w:r w:rsidR="00E44B3E" w:rsidRPr="00B47FBF">
        <w:rPr>
          <w:sz w:val="26"/>
          <w:szCs w:val="26"/>
        </w:rPr>
        <w:t>Красноярского края</w:t>
      </w:r>
      <w:r w:rsidR="00A824B0" w:rsidRPr="00B47FBF">
        <w:rPr>
          <w:sz w:val="26"/>
          <w:szCs w:val="26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2C91C25B" w14:textId="04061592" w:rsidR="00A824B0" w:rsidRPr="00B47FBF" w:rsidRDefault="00B045DB" w:rsidP="00B045DB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6) </w:t>
      </w:r>
      <w:r w:rsidR="00A824B0" w:rsidRPr="00B47FBF">
        <w:rPr>
          <w:sz w:val="26"/>
          <w:szCs w:val="26"/>
        </w:rPr>
        <w:t xml:space="preserve">реестр получателей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 </w:t>
      </w:r>
      <w:r w:rsidR="00676F90" w:rsidRPr="00B47FBF">
        <w:rPr>
          <w:sz w:val="26"/>
          <w:szCs w:val="26"/>
        </w:rPr>
        <w:t>Порядком;</w:t>
      </w:r>
    </w:p>
    <w:p w14:paraId="017440E4" w14:textId="1609A3EB" w:rsidR="00E50A6D" w:rsidRPr="00B47FBF" w:rsidRDefault="00B045DB" w:rsidP="00B045DB">
      <w:pPr>
        <w:tabs>
          <w:tab w:val="left" w:pos="993"/>
        </w:tabs>
        <w:autoSpaceDE/>
        <w:autoSpaceDN/>
        <w:ind w:firstLine="709"/>
        <w:jc w:val="both"/>
        <w:rPr>
          <w:strike/>
          <w:sz w:val="26"/>
          <w:szCs w:val="26"/>
        </w:rPr>
      </w:pPr>
      <w:r w:rsidRPr="00B47FBF">
        <w:rPr>
          <w:sz w:val="26"/>
          <w:szCs w:val="26"/>
        </w:rPr>
        <w:t xml:space="preserve">7) </w:t>
      </w:r>
      <w:r w:rsidR="00A824B0" w:rsidRPr="00B47FBF">
        <w:rPr>
          <w:sz w:val="26"/>
          <w:szCs w:val="26"/>
        </w:rPr>
        <w:t xml:space="preserve">оператор реестра получателей сертификата – </w:t>
      </w:r>
      <w:r w:rsidR="00F04956" w:rsidRPr="00B47FBF">
        <w:rPr>
          <w:sz w:val="26"/>
          <w:szCs w:val="26"/>
        </w:rPr>
        <w:t>лицо, осуществляющее функции по обеспечению формирования социальных сертификатов в информационной системе</w:t>
      </w:r>
      <w:r w:rsidR="00A169B5" w:rsidRPr="00B47FBF">
        <w:rPr>
          <w:sz w:val="26"/>
          <w:szCs w:val="26"/>
        </w:rPr>
        <w:t xml:space="preserve"> и формированию и ведению реестра получателей сертификата</w:t>
      </w:r>
      <w:r w:rsidR="00E50A6D" w:rsidRPr="00B47FBF">
        <w:rPr>
          <w:sz w:val="26"/>
          <w:szCs w:val="26"/>
        </w:rPr>
        <w:t>;</w:t>
      </w:r>
    </w:p>
    <w:p w14:paraId="6ED9D6AD" w14:textId="22CD3F1E" w:rsidR="00A824B0" w:rsidRPr="00B47FBF" w:rsidRDefault="00B045DB" w:rsidP="00B045DB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8) </w:t>
      </w:r>
      <w:r w:rsidR="006F62EE" w:rsidRPr="00B47FBF">
        <w:rPr>
          <w:sz w:val="26"/>
          <w:szCs w:val="26"/>
        </w:rPr>
        <w:t>р</w:t>
      </w:r>
      <w:r w:rsidR="00E50A6D" w:rsidRPr="00B47FBF">
        <w:rPr>
          <w:sz w:val="26"/>
          <w:szCs w:val="26"/>
        </w:rPr>
        <w:t>еестр исполнителей услуг - реестр, формируемый в соответствие с Порядком формирования реестра исполнителей услуг в соответствии с социальным сертификатом 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программ», утвержденным постановлением Администрации города Норильска, издаваемым Главой города Норильска.</w:t>
      </w:r>
    </w:p>
    <w:p w14:paraId="360D9ED6" w14:textId="51A99D5D" w:rsidR="00A824B0" w:rsidRPr="00B47FBF" w:rsidRDefault="00A824B0" w:rsidP="00B045D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Иные понятия, применяемые в настоящ</w:t>
      </w:r>
      <w:r w:rsidR="00676F90" w:rsidRPr="00B47FBF">
        <w:rPr>
          <w:sz w:val="26"/>
          <w:szCs w:val="26"/>
        </w:rPr>
        <w:t>ем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Порядке</w:t>
      </w:r>
      <w:r w:rsidRPr="00B47FBF">
        <w:rPr>
          <w:sz w:val="26"/>
          <w:szCs w:val="26"/>
        </w:rPr>
        <w:t>, используются в значениях, указанных в Федеральном законе № 189-ФЗ.</w:t>
      </w:r>
    </w:p>
    <w:p w14:paraId="4393587A" w14:textId="1A6C7B52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06B606E8" w14:textId="100BE816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Социальный сертификат формируется </w:t>
      </w:r>
      <w:r w:rsidR="00D04255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1033A9CE" w14:textId="33D34FDC" w:rsidR="00A824B0" w:rsidRPr="00B47FBF" w:rsidRDefault="00A824B0" w:rsidP="00A824B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Состав сведений о социальном сертификате определяется в соответствии с Общими требованиями.</w:t>
      </w:r>
    </w:p>
    <w:p w14:paraId="29060E2B" w14:textId="6AEA31D8" w:rsidR="00A824B0" w:rsidRPr="00B47FBF" w:rsidRDefault="00A824B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Норматив обеспечения (номинал) социального сертификата, число действующих социальных сертификатов, в том числе в разрезе отдельных категорий по</w:t>
      </w:r>
      <w:r w:rsidR="00613773" w:rsidRPr="00B47FBF">
        <w:rPr>
          <w:sz w:val="26"/>
          <w:szCs w:val="26"/>
        </w:rPr>
        <w:t>лучателей</w:t>
      </w:r>
      <w:r w:rsidRPr="00B47FBF">
        <w:rPr>
          <w:sz w:val="26"/>
          <w:szCs w:val="26"/>
        </w:rPr>
        <w:t xml:space="preserve">, </w:t>
      </w:r>
      <w:r w:rsidRPr="00B47FBF">
        <w:rPr>
          <w:rStyle w:val="2"/>
          <w:rFonts w:eastAsiaTheme="minorHAnsi"/>
          <w:color w:val="auto"/>
        </w:rPr>
        <w:t>объем обеспечения социальных сертификатов</w:t>
      </w:r>
      <w:r w:rsidRPr="00B47FBF">
        <w:rPr>
          <w:sz w:val="26"/>
          <w:szCs w:val="26"/>
        </w:rPr>
        <w:t xml:space="preserve"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</w:t>
      </w:r>
      <w:r w:rsidR="00D04255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полномоченным 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685A424A" w14:textId="56C3D45F" w:rsidR="00A824B0" w:rsidRPr="00B47FBF" w:rsidRDefault="00A169B5" w:rsidP="00D94B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lastRenderedPageBreak/>
        <w:t>Функции оператора реестра получателей сертификата осуществляет Уполномоченный орган.</w:t>
      </w:r>
    </w:p>
    <w:p w14:paraId="06A00A9D" w14:textId="5CB0FF79" w:rsidR="00CB20A6" w:rsidRPr="00B47FBF" w:rsidRDefault="00CB20A6" w:rsidP="00B706E2">
      <w:pPr>
        <w:tabs>
          <w:tab w:val="left" w:pos="426"/>
        </w:tabs>
        <w:adjustRightInd w:val="0"/>
        <w:jc w:val="both"/>
        <w:rPr>
          <w:sz w:val="26"/>
          <w:szCs w:val="26"/>
        </w:rPr>
      </w:pPr>
    </w:p>
    <w:p w14:paraId="0D45A492" w14:textId="77777777" w:rsidR="00FB1FBD" w:rsidRPr="00B47FBF" w:rsidRDefault="00FB1FBD" w:rsidP="00B706E2">
      <w:pPr>
        <w:tabs>
          <w:tab w:val="left" w:pos="426"/>
        </w:tabs>
        <w:adjustRightInd w:val="0"/>
        <w:jc w:val="both"/>
        <w:rPr>
          <w:sz w:val="26"/>
          <w:szCs w:val="26"/>
        </w:rPr>
      </w:pPr>
    </w:p>
    <w:p w14:paraId="515D1E01" w14:textId="2189FCD3" w:rsidR="00A824B0" w:rsidRPr="00B47FBF" w:rsidRDefault="00B706E2" w:rsidP="00B706E2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Cs/>
          <w:sz w:val="26"/>
          <w:szCs w:val="26"/>
        </w:rPr>
      </w:pPr>
      <w:r w:rsidRPr="00B47FBF">
        <w:rPr>
          <w:bCs/>
          <w:sz w:val="26"/>
          <w:szCs w:val="26"/>
        </w:rPr>
        <w:t xml:space="preserve"> </w:t>
      </w:r>
      <w:r w:rsidR="00A824B0" w:rsidRPr="00B47FBF">
        <w:rPr>
          <w:bCs/>
          <w:sz w:val="26"/>
          <w:szCs w:val="26"/>
        </w:rPr>
        <w:t>Порядок выдачи социального сертификата</w:t>
      </w:r>
      <w:r w:rsidR="00243B4D" w:rsidRPr="00B47FBF">
        <w:rPr>
          <w:bCs/>
          <w:sz w:val="26"/>
          <w:szCs w:val="26"/>
        </w:rPr>
        <w:t xml:space="preserve"> и порядок формирования реестра получателей сертификата</w:t>
      </w:r>
    </w:p>
    <w:p w14:paraId="7C54FE8D" w14:textId="77777777" w:rsidR="00B706E2" w:rsidRPr="00B47FBF" w:rsidRDefault="00B706E2" w:rsidP="00B706E2">
      <w:pPr>
        <w:pStyle w:val="a3"/>
        <w:tabs>
          <w:tab w:val="left" w:pos="0"/>
        </w:tabs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14:paraId="63B66088" w14:textId="39645BC9" w:rsidR="00A824B0" w:rsidRPr="00B47FBF" w:rsidRDefault="00A824B0" w:rsidP="00E95C5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0" w:name="_Ref113024720"/>
      <w:r w:rsidRPr="00B47FBF">
        <w:rPr>
          <w:sz w:val="26"/>
          <w:szCs w:val="26"/>
        </w:rPr>
        <w:t>Основанием для формирования социального сертификата является поданное получателем сертификата</w:t>
      </w:r>
      <w:r w:rsidR="00490D5C" w:rsidRPr="00B47FBF">
        <w:rPr>
          <w:sz w:val="26"/>
          <w:szCs w:val="26"/>
        </w:rPr>
        <w:t xml:space="preserve"> (</w:t>
      </w:r>
      <w:r w:rsidR="00CD0F2B" w:rsidRPr="00B47FBF">
        <w:rPr>
          <w:sz w:val="26"/>
          <w:szCs w:val="26"/>
        </w:rPr>
        <w:t>его родителем (</w:t>
      </w:r>
      <w:r w:rsidRPr="00B47FBF">
        <w:rPr>
          <w:sz w:val="26"/>
          <w:szCs w:val="26"/>
        </w:rPr>
        <w:t>законным представителем</w:t>
      </w:r>
      <w:r w:rsidR="00490D5C" w:rsidRPr="00B47FBF">
        <w:rPr>
          <w:sz w:val="26"/>
          <w:szCs w:val="26"/>
        </w:rPr>
        <w:t>)</w:t>
      </w:r>
      <w:r w:rsidR="00CD0F2B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0"/>
    </w:p>
    <w:p w14:paraId="66A21E3E" w14:textId="27422A55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0"/>
          <w:tab w:val="left" w:pos="993"/>
          <w:tab w:val="left" w:pos="1134"/>
          <w:tab w:val="left" w:pos="1418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фамилия, имя, отчество (</w:t>
      </w:r>
      <w:r w:rsidR="005549F6" w:rsidRPr="00B47FBF">
        <w:rPr>
          <w:sz w:val="26"/>
          <w:szCs w:val="26"/>
        </w:rPr>
        <w:t xml:space="preserve">последнее – </w:t>
      </w:r>
      <w:r w:rsidRPr="00B47FBF">
        <w:rPr>
          <w:sz w:val="26"/>
          <w:szCs w:val="26"/>
        </w:rPr>
        <w:t>при наличии) получателя сертификата;</w:t>
      </w:r>
    </w:p>
    <w:p w14:paraId="746F0C62" w14:textId="21B6C3BC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0"/>
          <w:tab w:val="left" w:pos="993"/>
          <w:tab w:val="left" w:pos="1134"/>
          <w:tab w:val="left" w:pos="1418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дата рождения получателя сертификата;</w:t>
      </w:r>
    </w:p>
    <w:p w14:paraId="633AFFF7" w14:textId="56469AF2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0"/>
          <w:tab w:val="left" w:pos="993"/>
          <w:tab w:val="left" w:pos="1134"/>
          <w:tab w:val="left" w:pos="1418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фамилия, имя, отчество (последнее – при наличии) </w:t>
      </w:r>
      <w:r w:rsidR="001870CB" w:rsidRPr="00B47FBF">
        <w:rPr>
          <w:sz w:val="26"/>
          <w:szCs w:val="26"/>
        </w:rPr>
        <w:t>родителя (</w:t>
      </w:r>
      <w:r w:rsidRPr="00B47FBF">
        <w:rPr>
          <w:sz w:val="26"/>
          <w:szCs w:val="26"/>
        </w:rPr>
        <w:t>законного представителя</w:t>
      </w:r>
      <w:r w:rsidR="001870CB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получателя сертификата;</w:t>
      </w:r>
    </w:p>
    <w:p w14:paraId="697A8404" w14:textId="6885F431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0"/>
          <w:tab w:val="left" w:pos="993"/>
          <w:tab w:val="left" w:pos="1134"/>
          <w:tab w:val="left" w:pos="1418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контактная информация </w:t>
      </w:r>
      <w:r w:rsidR="001870CB" w:rsidRPr="00B47FBF">
        <w:rPr>
          <w:sz w:val="26"/>
          <w:szCs w:val="26"/>
        </w:rPr>
        <w:t>родителя (законного представителя)</w:t>
      </w:r>
      <w:r w:rsidRPr="00B47FBF">
        <w:rPr>
          <w:sz w:val="26"/>
          <w:szCs w:val="26"/>
        </w:rPr>
        <w:t xml:space="preserve"> получателя сертификата (адрес электронной почты, телефон);</w:t>
      </w:r>
    </w:p>
    <w:p w14:paraId="1C276CC4" w14:textId="27100A61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0"/>
          <w:tab w:val="left" w:pos="993"/>
          <w:tab w:val="left" w:pos="1134"/>
          <w:tab w:val="left" w:pos="1418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данные страхового номера индивидуального лицевого счета (СНИЛС) получателя сертификата;</w:t>
      </w:r>
    </w:p>
    <w:p w14:paraId="2F84507A" w14:textId="75F5E97E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426"/>
          <w:tab w:val="left" w:pos="993"/>
          <w:tab w:val="left" w:pos="1134"/>
          <w:tab w:val="left" w:pos="1418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данные страхового номера индивидуального лицевого счета (СНИЛС) </w:t>
      </w:r>
      <w:r w:rsidR="001870CB" w:rsidRPr="00B47FBF">
        <w:rPr>
          <w:sz w:val="26"/>
          <w:szCs w:val="26"/>
        </w:rPr>
        <w:t xml:space="preserve">родителя (законного представителя) </w:t>
      </w:r>
      <w:r w:rsidRPr="00B47FBF">
        <w:rPr>
          <w:sz w:val="26"/>
          <w:szCs w:val="26"/>
        </w:rPr>
        <w:t>получателя сертификата;</w:t>
      </w:r>
    </w:p>
    <w:p w14:paraId="021037C8" w14:textId="75ECCD61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993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</w:t>
      </w:r>
      <w:r w:rsidR="00737C12" w:rsidRPr="00B47FBF">
        <w:rPr>
          <w:sz w:val="26"/>
          <w:szCs w:val="26"/>
        </w:rPr>
        <w:t xml:space="preserve"> (далее – услуга)</w:t>
      </w:r>
      <w:r w:rsidRPr="00B47FBF">
        <w:rPr>
          <w:sz w:val="26"/>
          <w:szCs w:val="26"/>
        </w:rPr>
        <w:t>;</w:t>
      </w:r>
    </w:p>
    <w:p w14:paraId="4338B6DE" w14:textId="77777777" w:rsidR="00A824B0" w:rsidRPr="00B47FBF" w:rsidRDefault="00A824B0" w:rsidP="00E95C55">
      <w:pPr>
        <w:widowControl w:val="0"/>
        <w:numPr>
          <w:ilvl w:val="2"/>
          <w:numId w:val="5"/>
        </w:numPr>
        <w:tabs>
          <w:tab w:val="left" w:pos="426"/>
          <w:tab w:val="left" w:pos="993"/>
          <w:tab w:val="left" w:pos="1134"/>
          <w:tab w:val="left" w:pos="1418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наименование исполнителя услуги.</w:t>
      </w:r>
    </w:p>
    <w:p w14:paraId="71CC39DD" w14:textId="760B83FA" w:rsidR="00A824B0" w:rsidRPr="00B47FBF" w:rsidRDefault="00A824B0" w:rsidP="00E95C55">
      <w:pPr>
        <w:widowControl w:val="0"/>
        <w:tabs>
          <w:tab w:val="left" w:pos="426"/>
          <w:tab w:val="left" w:pos="993"/>
          <w:tab w:val="left" w:pos="1134"/>
          <w:tab w:val="left" w:pos="1418"/>
        </w:tabs>
        <w:adjustRightInd w:val="0"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Заявление о зачислении подается в адрес </w:t>
      </w:r>
      <w:r w:rsidR="00D04255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 xml:space="preserve">полномоченного органа в бумажной форме либо в электронном виде посредством информационной системы. Уполномоченный орган определяет организации, </w:t>
      </w:r>
      <w:r w:rsidR="009F0B72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полномоченные от его лица на прием указанных заявлений.</w:t>
      </w:r>
    </w:p>
    <w:p w14:paraId="42D4D49D" w14:textId="5250A7CA" w:rsidR="00A824B0" w:rsidRPr="00B47FBF" w:rsidRDefault="00A824B0" w:rsidP="00E95C55">
      <w:pPr>
        <w:widowControl w:val="0"/>
        <w:tabs>
          <w:tab w:val="left" w:pos="426"/>
          <w:tab w:val="left" w:pos="993"/>
          <w:tab w:val="left" w:pos="1134"/>
          <w:tab w:val="left" w:pos="1418"/>
        </w:tabs>
        <w:adjustRightInd w:val="0"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Информация, предусмотренная подпунктами «а»</w:t>
      </w:r>
      <w:r w:rsidR="00D9593E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-</w:t>
      </w:r>
      <w:r w:rsidR="00D9593E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 xml:space="preserve">«з» настоящего пункта, при получении данного заявления направляется </w:t>
      </w:r>
      <w:r w:rsidR="00D04255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 xml:space="preserve">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79ED524A" w14:textId="57BD2A22" w:rsidR="00A824B0" w:rsidRPr="00B47FBF" w:rsidRDefault="00A824B0" w:rsidP="00E95C55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_Ref120283741"/>
      <w:bookmarkStart w:id="2" w:name="_Ref114174702"/>
      <w:r w:rsidRPr="00B47FBF">
        <w:rPr>
          <w:sz w:val="26"/>
          <w:szCs w:val="26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</w:t>
      </w:r>
      <w:r w:rsidR="00033BBC" w:rsidRPr="00B47FBF">
        <w:rPr>
          <w:sz w:val="26"/>
          <w:szCs w:val="26"/>
        </w:rPr>
        <w:t xml:space="preserve">также </w:t>
      </w:r>
      <w:r w:rsidRPr="00B47FBF">
        <w:rPr>
          <w:sz w:val="26"/>
          <w:szCs w:val="26"/>
        </w:rPr>
        <w:t xml:space="preserve">признается заявлением о зачислении, предусмотренным пунктом </w:t>
      </w:r>
      <w:r w:rsidR="005531D3" w:rsidRPr="00B47FBF">
        <w:rPr>
          <w:sz w:val="26"/>
          <w:szCs w:val="26"/>
        </w:rPr>
        <w:t>7</w:t>
      </w:r>
      <w:r w:rsidRPr="00B47FBF">
        <w:rPr>
          <w:sz w:val="26"/>
          <w:szCs w:val="26"/>
        </w:rPr>
        <w:t xml:space="preserve"> настоящ</w:t>
      </w:r>
      <w:r w:rsidR="00676F90" w:rsidRPr="00B47FBF">
        <w:rPr>
          <w:sz w:val="26"/>
          <w:szCs w:val="26"/>
        </w:rPr>
        <w:t>его</w:t>
      </w:r>
      <w:r w:rsidRPr="00B47FBF">
        <w:rPr>
          <w:sz w:val="26"/>
          <w:szCs w:val="26"/>
        </w:rPr>
        <w:t xml:space="preserve"> П</w:t>
      </w:r>
      <w:r w:rsidR="00676F90" w:rsidRPr="00B47FBF">
        <w:rPr>
          <w:sz w:val="26"/>
          <w:szCs w:val="26"/>
        </w:rPr>
        <w:t>орядка</w:t>
      </w:r>
      <w:r w:rsidRPr="00B47FBF">
        <w:rPr>
          <w:sz w:val="26"/>
          <w:szCs w:val="26"/>
        </w:rPr>
        <w:t>. Информация о поступившем заявлении</w:t>
      </w:r>
      <w:r w:rsidR="00213A50" w:rsidRPr="00B47FBF">
        <w:rPr>
          <w:sz w:val="26"/>
          <w:szCs w:val="26"/>
        </w:rPr>
        <w:t xml:space="preserve"> о зачислении</w:t>
      </w:r>
      <w:r w:rsidRPr="00B47FBF">
        <w:rPr>
          <w:sz w:val="26"/>
          <w:szCs w:val="26"/>
        </w:rPr>
        <w:t xml:space="preserve"> в течение одного рабочего дня</w:t>
      </w:r>
      <w:r w:rsidR="0074024E" w:rsidRPr="00B47FBF">
        <w:rPr>
          <w:sz w:val="26"/>
          <w:szCs w:val="26"/>
        </w:rPr>
        <w:t xml:space="preserve"> со дня регистрации (поступления)</w:t>
      </w:r>
      <w:r w:rsidRPr="00B47FBF">
        <w:rPr>
          <w:sz w:val="26"/>
          <w:szCs w:val="26"/>
        </w:rPr>
        <w:t xml:space="preserve"> </w:t>
      </w:r>
      <w:r w:rsidR="0074024E" w:rsidRPr="00B47FBF">
        <w:rPr>
          <w:sz w:val="26"/>
          <w:szCs w:val="26"/>
        </w:rPr>
        <w:t xml:space="preserve">заявления и </w:t>
      </w:r>
      <w:r w:rsidRPr="00B47FBF">
        <w:rPr>
          <w:sz w:val="26"/>
          <w:szCs w:val="26"/>
        </w:rPr>
        <w:t xml:space="preserve">передается исполнителем услуг в </w:t>
      </w:r>
      <w:r w:rsidR="00D04255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полномоченный орган посредством информационной системы.</w:t>
      </w:r>
      <w:bookmarkEnd w:id="1"/>
    </w:p>
    <w:p w14:paraId="207AD71F" w14:textId="7C496AC1" w:rsidR="00A824B0" w:rsidRPr="00B47FBF" w:rsidRDefault="00A824B0" w:rsidP="00E95C5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</w:t>
      </w:r>
      <w:r w:rsidR="005531D3" w:rsidRPr="00B47FBF">
        <w:rPr>
          <w:sz w:val="26"/>
          <w:szCs w:val="26"/>
        </w:rPr>
        <w:t>7</w:t>
      </w:r>
      <w:r w:rsidRPr="00B47FBF">
        <w:rPr>
          <w:sz w:val="26"/>
          <w:szCs w:val="26"/>
        </w:rPr>
        <w:t xml:space="preserve"> настоящ</w:t>
      </w:r>
      <w:r w:rsidR="00676F90" w:rsidRPr="00B47FBF">
        <w:rPr>
          <w:sz w:val="26"/>
          <w:szCs w:val="26"/>
        </w:rPr>
        <w:t>его</w:t>
      </w:r>
      <w:r w:rsidRPr="00B47FBF">
        <w:rPr>
          <w:sz w:val="26"/>
          <w:szCs w:val="26"/>
        </w:rPr>
        <w:t xml:space="preserve"> П</w:t>
      </w:r>
      <w:r w:rsidR="00676F90" w:rsidRPr="00B47FBF">
        <w:rPr>
          <w:sz w:val="26"/>
          <w:szCs w:val="26"/>
        </w:rPr>
        <w:t>орядка</w:t>
      </w:r>
      <w:r w:rsidRPr="00B47FBF">
        <w:rPr>
          <w:sz w:val="26"/>
          <w:szCs w:val="26"/>
        </w:rPr>
        <w:t>.</w:t>
      </w:r>
      <w:bookmarkEnd w:id="2"/>
    </w:p>
    <w:p w14:paraId="239B8C04" w14:textId="4A42A41D" w:rsidR="00A824B0" w:rsidRPr="00B47FBF" w:rsidRDefault="00A824B0" w:rsidP="00E95C5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Ref114175693"/>
      <w:r w:rsidRPr="00B47FBF">
        <w:rPr>
          <w:sz w:val="26"/>
          <w:szCs w:val="26"/>
        </w:rPr>
        <w:t xml:space="preserve">Правовым основанием для обработки персональных данных </w:t>
      </w:r>
      <w:r w:rsidR="007A556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информационной системе в соответствии с пунктом 1 части 1 статьи 6 Федерального закона от 27.07.2006 № 152-ФЗ «О персональных данных» </w:t>
      </w:r>
      <w:r w:rsidR="007A556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lastRenderedPageBreak/>
        <w:t xml:space="preserve">(далее – </w:t>
      </w:r>
      <w:r w:rsidR="008F3690" w:rsidRPr="00B47FBF">
        <w:rPr>
          <w:sz w:val="26"/>
          <w:szCs w:val="26"/>
        </w:rPr>
        <w:t xml:space="preserve">Федеральный закон № </w:t>
      </w:r>
      <w:r w:rsidRPr="00B47FBF">
        <w:rPr>
          <w:sz w:val="26"/>
          <w:szCs w:val="26"/>
        </w:rPr>
        <w:t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</w:t>
      </w:r>
      <w:r w:rsidR="00AD16B4" w:rsidRPr="00B47FBF">
        <w:rPr>
          <w:sz w:val="26"/>
          <w:szCs w:val="26"/>
        </w:rPr>
        <w:t>ями</w:t>
      </w:r>
      <w:r w:rsidR="00213A50" w:rsidRPr="00B47FBF">
        <w:rPr>
          <w:sz w:val="26"/>
          <w:szCs w:val="26"/>
        </w:rPr>
        <w:t xml:space="preserve"> о зачислении</w:t>
      </w:r>
      <w:r w:rsidR="00AD16B4" w:rsidRPr="00B47FBF">
        <w:rPr>
          <w:sz w:val="26"/>
          <w:szCs w:val="26"/>
        </w:rPr>
        <w:t>, предусмотренными пунктами 7</w:t>
      </w:r>
      <w:r w:rsidR="00296C5E" w:rsidRPr="00B47FBF">
        <w:rPr>
          <w:sz w:val="26"/>
          <w:szCs w:val="26"/>
        </w:rPr>
        <w:t xml:space="preserve">, </w:t>
      </w:r>
      <w:r w:rsidR="00AD16B4" w:rsidRPr="00B47FBF">
        <w:rPr>
          <w:sz w:val="26"/>
          <w:szCs w:val="26"/>
        </w:rPr>
        <w:t>8</w:t>
      </w:r>
      <w:r w:rsidRPr="00B47FBF">
        <w:rPr>
          <w:sz w:val="26"/>
          <w:szCs w:val="26"/>
        </w:rPr>
        <w:t xml:space="preserve"> настоящ</w:t>
      </w:r>
      <w:r w:rsidR="00676F90" w:rsidRPr="00B47FBF">
        <w:rPr>
          <w:sz w:val="26"/>
          <w:szCs w:val="26"/>
        </w:rPr>
        <w:t>его</w:t>
      </w:r>
      <w:r w:rsidRPr="00B47FBF">
        <w:rPr>
          <w:sz w:val="26"/>
          <w:szCs w:val="26"/>
        </w:rPr>
        <w:t xml:space="preserve"> П</w:t>
      </w:r>
      <w:r w:rsidR="00676F90" w:rsidRPr="00B47FBF">
        <w:rPr>
          <w:sz w:val="26"/>
          <w:szCs w:val="26"/>
        </w:rPr>
        <w:t>орядка</w:t>
      </w:r>
      <w:r w:rsidRPr="00B47FBF">
        <w:rPr>
          <w:sz w:val="26"/>
          <w:szCs w:val="26"/>
        </w:rPr>
        <w:t xml:space="preserve">, в адрес </w:t>
      </w:r>
      <w:r w:rsidR="00F0111B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</w:t>
      </w:r>
      <w:r w:rsidR="008F3690" w:rsidRPr="00B47FBF">
        <w:rPr>
          <w:sz w:val="26"/>
          <w:szCs w:val="26"/>
        </w:rPr>
        <w:t xml:space="preserve"> Федерального закона № 152-ФЗ</w:t>
      </w:r>
      <w:r w:rsidRPr="00B47FBF">
        <w:rPr>
          <w:sz w:val="26"/>
          <w:szCs w:val="26"/>
        </w:rPr>
        <w:t xml:space="preserve">, согласие на обработку персональных данных дается исключительно </w:t>
      </w:r>
      <w:r w:rsidR="007A556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в бумажной форме.</w:t>
      </w:r>
      <w:bookmarkEnd w:id="3"/>
    </w:p>
    <w:p w14:paraId="2157416F" w14:textId="264F7E91" w:rsidR="00A824B0" w:rsidRPr="00B47FBF" w:rsidRDefault="00A824B0" w:rsidP="007878B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Ref114175421"/>
      <w:r w:rsidRPr="00B47FBF">
        <w:rPr>
          <w:sz w:val="26"/>
          <w:szCs w:val="26"/>
        </w:rPr>
        <w:t xml:space="preserve">Социальный сертификат </w:t>
      </w:r>
      <w:r w:rsidR="007878BD" w:rsidRPr="00B47FBF">
        <w:rPr>
          <w:sz w:val="26"/>
          <w:szCs w:val="26"/>
        </w:rPr>
        <w:t xml:space="preserve">формируется на основании </w:t>
      </w:r>
      <w:r w:rsidR="003F314B" w:rsidRPr="00B47FBF">
        <w:rPr>
          <w:sz w:val="26"/>
          <w:szCs w:val="26"/>
        </w:rPr>
        <w:t>заявлений</w:t>
      </w:r>
      <w:r w:rsidR="00213A50" w:rsidRPr="00B47FBF">
        <w:rPr>
          <w:sz w:val="26"/>
          <w:szCs w:val="26"/>
        </w:rPr>
        <w:t xml:space="preserve"> </w:t>
      </w:r>
      <w:r w:rsidR="007A5567" w:rsidRPr="00B47FBF">
        <w:rPr>
          <w:sz w:val="26"/>
          <w:szCs w:val="26"/>
        </w:rPr>
        <w:br/>
      </w:r>
      <w:r w:rsidR="00213A50" w:rsidRPr="00B47FBF">
        <w:rPr>
          <w:sz w:val="26"/>
          <w:szCs w:val="26"/>
        </w:rPr>
        <w:t>о зачислении</w:t>
      </w:r>
      <w:r w:rsidR="007878BD" w:rsidRPr="00B47FBF">
        <w:rPr>
          <w:sz w:val="26"/>
          <w:szCs w:val="26"/>
        </w:rPr>
        <w:t>, указанных в пункта</w:t>
      </w:r>
      <w:r w:rsidR="00677073" w:rsidRPr="00B47FBF">
        <w:rPr>
          <w:sz w:val="26"/>
          <w:szCs w:val="26"/>
        </w:rPr>
        <w:t>х</w:t>
      </w:r>
      <w:r w:rsidR="007878BD" w:rsidRPr="00B47FBF">
        <w:rPr>
          <w:sz w:val="26"/>
          <w:szCs w:val="26"/>
        </w:rPr>
        <w:t xml:space="preserve"> 7, 8 </w:t>
      </w:r>
      <w:r w:rsidR="00676F90" w:rsidRPr="00B47FBF">
        <w:rPr>
          <w:sz w:val="26"/>
          <w:szCs w:val="26"/>
        </w:rPr>
        <w:t xml:space="preserve">настоящего </w:t>
      </w:r>
      <w:r w:rsidR="007878BD" w:rsidRPr="00B47FBF">
        <w:rPr>
          <w:sz w:val="26"/>
          <w:szCs w:val="26"/>
        </w:rPr>
        <w:t xml:space="preserve">Порядка, </w:t>
      </w:r>
      <w:r w:rsidR="00380EBF" w:rsidRPr="00B47FBF">
        <w:rPr>
          <w:sz w:val="26"/>
          <w:szCs w:val="26"/>
        </w:rPr>
        <w:t xml:space="preserve">в соответствии </w:t>
      </w:r>
      <w:r w:rsidR="007A5567" w:rsidRPr="00B47FBF">
        <w:rPr>
          <w:sz w:val="26"/>
          <w:szCs w:val="26"/>
        </w:rPr>
        <w:br/>
      </w:r>
      <w:r w:rsidR="00380EBF" w:rsidRPr="00B47FBF">
        <w:rPr>
          <w:sz w:val="26"/>
          <w:szCs w:val="26"/>
        </w:rPr>
        <w:t xml:space="preserve">с правилами, определенными настоящим Порядком, </w:t>
      </w:r>
      <w:r w:rsidR="00BA5BCA" w:rsidRPr="00B47FBF">
        <w:rPr>
          <w:sz w:val="26"/>
          <w:szCs w:val="26"/>
        </w:rPr>
        <w:t>Уполномоченным органом</w:t>
      </w:r>
      <w:r w:rsidR="00556498" w:rsidRPr="00B47FBF">
        <w:rPr>
          <w:sz w:val="26"/>
          <w:szCs w:val="26"/>
        </w:rPr>
        <w:t xml:space="preserve"> </w:t>
      </w:r>
      <w:r w:rsidR="007A5567" w:rsidRPr="00B47FBF">
        <w:rPr>
          <w:sz w:val="26"/>
          <w:szCs w:val="26"/>
        </w:rPr>
        <w:br/>
      </w:r>
      <w:r w:rsidR="007878BD" w:rsidRPr="00B47FBF">
        <w:rPr>
          <w:sz w:val="26"/>
          <w:szCs w:val="26"/>
        </w:rPr>
        <w:t xml:space="preserve">и </w:t>
      </w:r>
      <w:r w:rsidRPr="00B47FBF">
        <w:rPr>
          <w:sz w:val="26"/>
          <w:szCs w:val="26"/>
        </w:rPr>
        <w:t xml:space="preserve">после его формирования или изменения информации, содержащейся в нем, подписывается усиленной квалифицированной подписью лица, имеющего право действовать от имени </w:t>
      </w:r>
      <w:r w:rsidR="00F0111B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полномоченного органа.</w:t>
      </w:r>
      <w:bookmarkEnd w:id="4"/>
      <w:r w:rsidR="009F3ABE" w:rsidRPr="00B47FBF">
        <w:rPr>
          <w:sz w:val="26"/>
          <w:szCs w:val="26"/>
        </w:rPr>
        <w:t xml:space="preserve"> </w:t>
      </w:r>
    </w:p>
    <w:p w14:paraId="2B75F9D8" w14:textId="7F8EF115" w:rsidR="00A824B0" w:rsidRPr="00B47FBF" w:rsidRDefault="00A824B0" w:rsidP="00E95C5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Ref8569274"/>
      <w:r w:rsidRPr="00B47FBF">
        <w:rPr>
          <w:sz w:val="26"/>
          <w:szCs w:val="26"/>
        </w:rPr>
        <w:t xml:space="preserve">В целях осуществления персонифицированного учета получателей сертификата </w:t>
      </w:r>
      <w:r w:rsidR="008E489E" w:rsidRPr="00B47FBF">
        <w:rPr>
          <w:sz w:val="26"/>
          <w:szCs w:val="26"/>
        </w:rPr>
        <w:t>Уполномоченным органом</w:t>
      </w:r>
      <w:r w:rsidRPr="00B47FBF">
        <w:rPr>
          <w:sz w:val="26"/>
          <w:szCs w:val="26"/>
        </w:rPr>
        <w:t xml:space="preserve"> в информационной системе осуществляется ведение реестра получателей сертификата, </w:t>
      </w:r>
      <w:bookmarkStart w:id="6" w:name="_Ref21637376"/>
      <w:r w:rsidRPr="00B47FBF">
        <w:rPr>
          <w:sz w:val="26"/>
          <w:szCs w:val="26"/>
        </w:rPr>
        <w:t>содержащего следующие сведения:</w:t>
      </w:r>
      <w:bookmarkEnd w:id="5"/>
      <w:bookmarkEnd w:id="6"/>
    </w:p>
    <w:p w14:paraId="67FEA7FC" w14:textId="77777777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7" w:name="_Ref8570040"/>
      <w:r w:rsidRPr="00B47FBF">
        <w:rPr>
          <w:sz w:val="26"/>
          <w:szCs w:val="26"/>
        </w:rPr>
        <w:t>номер реестровой записи;</w:t>
      </w:r>
    </w:p>
    <w:p w14:paraId="2F7F6A8E" w14:textId="01579FBF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>фамилия, имя, отчество (последнее – при наличии) потребителя услуги;</w:t>
      </w:r>
      <w:bookmarkEnd w:id="7"/>
    </w:p>
    <w:p w14:paraId="462794AA" w14:textId="464AA98A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sz w:val="26"/>
          <w:szCs w:val="26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документ;</w:t>
      </w:r>
    </w:p>
    <w:p w14:paraId="777F17BE" w14:textId="4E826457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sz w:val="26"/>
          <w:szCs w:val="26"/>
        </w:rPr>
        <w:t xml:space="preserve">пол </w:t>
      </w:r>
      <w:r w:rsidR="00C65DD0" w:rsidRPr="00B47FBF">
        <w:rPr>
          <w:sz w:val="26"/>
          <w:szCs w:val="26"/>
        </w:rPr>
        <w:t xml:space="preserve">потребителя </w:t>
      </w:r>
      <w:r w:rsidRPr="00B47FBF">
        <w:rPr>
          <w:sz w:val="26"/>
          <w:szCs w:val="26"/>
        </w:rPr>
        <w:t>услуги;</w:t>
      </w:r>
    </w:p>
    <w:p w14:paraId="61BED9FE" w14:textId="52E13A41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 xml:space="preserve">дата рождения </w:t>
      </w:r>
      <w:r w:rsidR="00C65DD0" w:rsidRPr="00B47FBF">
        <w:rPr>
          <w:sz w:val="26"/>
          <w:szCs w:val="26"/>
        </w:rPr>
        <w:t>потребителя</w:t>
      </w:r>
      <w:r w:rsidRPr="00B47FBF">
        <w:rPr>
          <w:rFonts w:eastAsia="Calibri"/>
          <w:sz w:val="26"/>
          <w:szCs w:val="26"/>
        </w:rPr>
        <w:t xml:space="preserve"> услуги;</w:t>
      </w:r>
    </w:p>
    <w:p w14:paraId="71BDDCC8" w14:textId="6CDB9F05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8" w:name="_Ref8570041"/>
      <w:r w:rsidRPr="00B47FBF">
        <w:rPr>
          <w:rFonts w:eastAsia="Calibri"/>
          <w:sz w:val="26"/>
          <w:szCs w:val="26"/>
        </w:rPr>
        <w:t xml:space="preserve">место (адрес) проживания </w:t>
      </w:r>
      <w:r w:rsidR="00C65DD0" w:rsidRPr="00B47FBF">
        <w:rPr>
          <w:sz w:val="26"/>
          <w:szCs w:val="26"/>
        </w:rPr>
        <w:t>потребителя</w:t>
      </w:r>
      <w:r w:rsidRPr="00B47FBF">
        <w:rPr>
          <w:rFonts w:eastAsia="Calibri"/>
          <w:sz w:val="26"/>
          <w:szCs w:val="26"/>
        </w:rPr>
        <w:t xml:space="preserve"> услуги;</w:t>
      </w:r>
      <w:bookmarkEnd w:id="8"/>
    </w:p>
    <w:p w14:paraId="1BCBD9FF" w14:textId="3B1597CD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 xml:space="preserve">данные страхового номера индивидуального лицевого счета (СНИЛС) </w:t>
      </w:r>
      <w:r w:rsidR="00963FE9" w:rsidRPr="00B47FBF">
        <w:rPr>
          <w:rFonts w:eastAsia="Calibri"/>
          <w:sz w:val="26"/>
          <w:szCs w:val="26"/>
        </w:rPr>
        <w:t>получателя</w:t>
      </w:r>
      <w:r w:rsidRPr="00B47FBF">
        <w:rPr>
          <w:rFonts w:eastAsia="Calibri"/>
          <w:sz w:val="26"/>
          <w:szCs w:val="26"/>
        </w:rPr>
        <w:t xml:space="preserve"> услуги;</w:t>
      </w:r>
    </w:p>
    <w:p w14:paraId="7676D07E" w14:textId="1EF0F9E4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9" w:name="_Ref17532171"/>
      <w:r w:rsidRPr="00B47FBF">
        <w:rPr>
          <w:rFonts w:eastAsia="Calibri"/>
          <w:sz w:val="26"/>
          <w:szCs w:val="26"/>
        </w:rPr>
        <w:t xml:space="preserve">фамилия, имя, отчество (последнее – при наличии) родителя (законного представителя) </w:t>
      </w:r>
      <w:r w:rsidR="005C28D5" w:rsidRPr="00B47FBF">
        <w:rPr>
          <w:sz w:val="26"/>
          <w:szCs w:val="26"/>
        </w:rPr>
        <w:t>потребителя</w:t>
      </w:r>
      <w:r w:rsidR="005C28D5" w:rsidRPr="00B47FBF">
        <w:rPr>
          <w:rFonts w:eastAsia="Calibri"/>
          <w:sz w:val="26"/>
          <w:szCs w:val="26"/>
        </w:rPr>
        <w:t xml:space="preserve"> услуги</w:t>
      </w:r>
      <w:r w:rsidRPr="00B47FBF">
        <w:rPr>
          <w:rFonts w:eastAsia="Calibri"/>
          <w:sz w:val="26"/>
          <w:szCs w:val="26"/>
        </w:rPr>
        <w:t>;</w:t>
      </w:r>
      <w:bookmarkEnd w:id="9"/>
    </w:p>
    <w:p w14:paraId="47296F34" w14:textId="0EBE3848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sz w:val="26"/>
          <w:szCs w:val="26"/>
        </w:rPr>
        <w:t xml:space="preserve">вид документа, удостоверяющего личность </w:t>
      </w:r>
      <w:r w:rsidRPr="00B47FBF">
        <w:rPr>
          <w:rFonts w:eastAsia="Calibri"/>
          <w:sz w:val="26"/>
          <w:szCs w:val="26"/>
        </w:rPr>
        <w:t xml:space="preserve">родителя (законного представителя) </w:t>
      </w:r>
      <w:r w:rsidR="00C65DD0" w:rsidRPr="00B47FBF">
        <w:rPr>
          <w:sz w:val="26"/>
          <w:szCs w:val="26"/>
        </w:rPr>
        <w:t>потребителя</w:t>
      </w:r>
      <w:r w:rsidR="00C65DD0" w:rsidRPr="00B47FBF">
        <w:rPr>
          <w:rFonts w:eastAsia="Calibri"/>
          <w:sz w:val="26"/>
          <w:szCs w:val="26"/>
        </w:rPr>
        <w:t xml:space="preserve"> </w:t>
      </w:r>
      <w:r w:rsidRPr="00B47FBF">
        <w:rPr>
          <w:sz w:val="26"/>
          <w:szCs w:val="26"/>
        </w:rPr>
        <w:t>услуги, его серия, номер и дата выдачи, а также наименование органа и код подразделения, выдавшего документ (при наличии);</w:t>
      </w:r>
    </w:p>
    <w:p w14:paraId="1B9BFA6E" w14:textId="15F31651" w:rsidR="00A824B0" w:rsidRPr="00B47FBF" w:rsidRDefault="00A824B0" w:rsidP="00E95C55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10" w:name="_Ref21955484"/>
      <w:bookmarkStart w:id="11" w:name="_Ref17531899"/>
      <w:r w:rsidRPr="00B47FBF">
        <w:rPr>
          <w:rFonts w:eastAsia="Calibri"/>
          <w:sz w:val="26"/>
          <w:szCs w:val="26"/>
        </w:rPr>
        <w:t xml:space="preserve">контактная информация родителя (законного представителя) </w:t>
      </w:r>
      <w:r w:rsidR="00C65DD0" w:rsidRPr="00B47FBF">
        <w:rPr>
          <w:sz w:val="26"/>
          <w:szCs w:val="26"/>
        </w:rPr>
        <w:t>потребителя</w:t>
      </w:r>
      <w:r w:rsidR="00C65DD0" w:rsidRPr="00B47FBF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>услуги (адрес электронной почты, телефон);</w:t>
      </w:r>
    </w:p>
    <w:p w14:paraId="49E30DF3" w14:textId="5B20E627" w:rsidR="00A824B0" w:rsidRPr="00B47FBF" w:rsidRDefault="00A824B0" w:rsidP="002848B9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 xml:space="preserve">данные страхового номера индивидуального лицевого счета (СНИЛС) родителя (законного представителя) </w:t>
      </w:r>
      <w:r w:rsidR="005C28D5" w:rsidRPr="00B47FBF">
        <w:rPr>
          <w:sz w:val="26"/>
          <w:szCs w:val="26"/>
        </w:rPr>
        <w:t>потребителя</w:t>
      </w:r>
      <w:r w:rsidR="005C28D5" w:rsidRPr="00B47FBF">
        <w:rPr>
          <w:rFonts w:eastAsia="Calibri"/>
          <w:sz w:val="26"/>
          <w:szCs w:val="26"/>
        </w:rPr>
        <w:t xml:space="preserve"> услуги</w:t>
      </w:r>
      <w:r w:rsidRPr="00B47FBF">
        <w:rPr>
          <w:rFonts w:eastAsia="Calibri"/>
          <w:sz w:val="26"/>
          <w:szCs w:val="26"/>
        </w:rPr>
        <w:t>;</w:t>
      </w:r>
    </w:p>
    <w:p w14:paraId="269B01C4" w14:textId="32589225" w:rsidR="00A824B0" w:rsidRPr="00B47FBF" w:rsidRDefault="002848B9" w:rsidP="002848B9">
      <w:pPr>
        <w:widowControl w:val="0"/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>м)</w:t>
      </w:r>
      <w:r w:rsidRPr="00B47FBF">
        <w:rPr>
          <w:rFonts w:eastAsia="Calibri"/>
          <w:sz w:val="26"/>
          <w:szCs w:val="26"/>
        </w:rPr>
        <w:tab/>
      </w:r>
      <w:r w:rsidR="00A824B0" w:rsidRPr="00B47FBF">
        <w:rPr>
          <w:rFonts w:eastAsia="Calibri"/>
          <w:sz w:val="26"/>
          <w:szCs w:val="26"/>
        </w:rPr>
        <w:t xml:space="preserve">идентификационный номер дополнительной общеразвивающей программы, включенной в </w:t>
      </w:r>
      <w:r w:rsidRPr="00B47FBF">
        <w:rPr>
          <w:rFonts w:eastAsia="Calibri"/>
          <w:sz w:val="26"/>
          <w:szCs w:val="26"/>
        </w:rPr>
        <w:t>перечень</w:t>
      </w:r>
      <w:r w:rsidR="00A824B0" w:rsidRPr="00B47FBF">
        <w:rPr>
          <w:rFonts w:eastAsia="Calibri"/>
          <w:sz w:val="26"/>
          <w:szCs w:val="26"/>
        </w:rPr>
        <w:t xml:space="preserve"> </w:t>
      </w:r>
      <w:r w:rsidR="0033707A" w:rsidRPr="00B47FBF">
        <w:rPr>
          <w:rFonts w:eastAsia="Calibri"/>
          <w:sz w:val="26"/>
          <w:szCs w:val="26"/>
        </w:rPr>
        <w:t>общеразвивающих</w:t>
      </w:r>
      <w:r w:rsidR="00A824B0" w:rsidRPr="00B47FBF">
        <w:rPr>
          <w:rFonts w:eastAsia="Calibri"/>
          <w:sz w:val="26"/>
          <w:szCs w:val="26"/>
        </w:rPr>
        <w:t xml:space="preserve"> программ</w:t>
      </w:r>
      <w:r w:rsidRPr="00B47FBF">
        <w:rPr>
          <w:rFonts w:eastAsia="Calibri"/>
          <w:sz w:val="26"/>
          <w:szCs w:val="26"/>
        </w:rPr>
        <w:t xml:space="preserve"> (согласно </w:t>
      </w:r>
      <w:r w:rsidRPr="00B47FBF">
        <w:rPr>
          <w:sz w:val="26"/>
          <w:szCs w:val="26"/>
        </w:rPr>
        <w:t xml:space="preserve">Перечню муниципальных услуг в социальной сфере на территории муниципального образования город Норильск, в отношении которых осуществляется апробация </w:t>
      </w:r>
      <w:r w:rsidRPr="00B47FBF">
        <w:rPr>
          <w:sz w:val="26"/>
          <w:szCs w:val="26"/>
          <w:lang w:eastAsia="en-US"/>
        </w:rPr>
        <w:t xml:space="preserve">предусмотренного пунктом 1 части 2 статьи 9 Федерального закона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услуг, являющемуся приложением к </w:t>
      </w:r>
      <w:r w:rsidRPr="00B47FBF">
        <w:rPr>
          <w:rFonts w:eastAsia="Calibri"/>
          <w:sz w:val="26"/>
          <w:szCs w:val="26"/>
        </w:rPr>
        <w:t>постановлению Администрации города Норильска</w:t>
      </w:r>
      <w:r w:rsidR="00CD2FBD" w:rsidRPr="00B47FBF">
        <w:rPr>
          <w:rFonts w:eastAsia="Calibri"/>
          <w:sz w:val="26"/>
          <w:szCs w:val="26"/>
        </w:rPr>
        <w:t xml:space="preserve"> от 24.08.2023 № 410</w:t>
      </w:r>
      <w:r w:rsidRPr="00B47FBF">
        <w:rPr>
          <w:rFonts w:eastAsia="Calibri"/>
          <w:sz w:val="26"/>
          <w:szCs w:val="26"/>
        </w:rPr>
        <w:t xml:space="preserve"> «</w:t>
      </w:r>
      <w:r w:rsidRPr="00B47FBF">
        <w:rPr>
          <w:sz w:val="26"/>
          <w:szCs w:val="26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</w:t>
      </w:r>
      <w:r w:rsidRPr="00B47FBF">
        <w:rPr>
          <w:sz w:val="26"/>
          <w:szCs w:val="26"/>
        </w:rPr>
        <w:lastRenderedPageBreak/>
        <w:t>образования город Норильск</w:t>
      </w:r>
      <w:r w:rsidRPr="00B47FBF">
        <w:rPr>
          <w:rFonts w:eastAsia="Calibri"/>
          <w:sz w:val="26"/>
          <w:szCs w:val="26"/>
        </w:rPr>
        <w:t xml:space="preserve">»), </w:t>
      </w:r>
      <w:r w:rsidR="00A824B0" w:rsidRPr="00B47FBF">
        <w:rPr>
          <w:rFonts w:eastAsia="Calibri"/>
          <w:sz w:val="26"/>
          <w:szCs w:val="26"/>
        </w:rPr>
        <w:t xml:space="preserve">по которой обучается или обучался </w:t>
      </w:r>
      <w:r w:rsidR="00C65DD0" w:rsidRPr="00B47FBF">
        <w:rPr>
          <w:sz w:val="26"/>
          <w:szCs w:val="26"/>
        </w:rPr>
        <w:t>потребитель</w:t>
      </w:r>
      <w:r w:rsidR="00C65DD0" w:rsidRPr="00B47FBF">
        <w:rPr>
          <w:rFonts w:eastAsia="Calibri"/>
          <w:sz w:val="26"/>
          <w:szCs w:val="26"/>
        </w:rPr>
        <w:t xml:space="preserve"> </w:t>
      </w:r>
      <w:r w:rsidR="00A824B0" w:rsidRPr="00B47FBF">
        <w:rPr>
          <w:rFonts w:eastAsia="Calibri"/>
          <w:sz w:val="26"/>
          <w:szCs w:val="26"/>
        </w:rPr>
        <w:t>услуги (в случае подачи заявл</w:t>
      </w:r>
      <w:r w:rsidR="005531D3" w:rsidRPr="00B47FBF">
        <w:rPr>
          <w:rFonts w:eastAsia="Calibri"/>
          <w:sz w:val="26"/>
          <w:szCs w:val="26"/>
        </w:rPr>
        <w:t>ения</w:t>
      </w:r>
      <w:r w:rsidR="00213A50" w:rsidRPr="00B47FBF">
        <w:rPr>
          <w:rFonts w:eastAsia="Calibri"/>
          <w:sz w:val="26"/>
          <w:szCs w:val="26"/>
        </w:rPr>
        <w:t xml:space="preserve"> о зачислении</w:t>
      </w:r>
      <w:r w:rsidR="005531D3" w:rsidRPr="00B47FBF">
        <w:rPr>
          <w:rFonts w:eastAsia="Calibri"/>
          <w:sz w:val="26"/>
          <w:szCs w:val="26"/>
        </w:rPr>
        <w:t>, предусмотренного пунктом 8</w:t>
      </w:r>
      <w:r w:rsidR="00A824B0" w:rsidRPr="00B47FBF">
        <w:rPr>
          <w:rFonts w:eastAsia="Calibri"/>
          <w:sz w:val="26"/>
          <w:szCs w:val="26"/>
        </w:rPr>
        <w:t xml:space="preserve"> настоящ</w:t>
      </w:r>
      <w:r w:rsidR="00676F90" w:rsidRPr="00B47FBF">
        <w:rPr>
          <w:rFonts w:eastAsia="Calibri"/>
          <w:sz w:val="26"/>
          <w:szCs w:val="26"/>
        </w:rPr>
        <w:t>его</w:t>
      </w:r>
      <w:r w:rsidR="00A824B0" w:rsidRPr="00B47FBF">
        <w:rPr>
          <w:rFonts w:eastAsia="Calibri"/>
          <w:sz w:val="26"/>
          <w:szCs w:val="26"/>
        </w:rPr>
        <w:t xml:space="preserve"> П</w:t>
      </w:r>
      <w:r w:rsidR="00676F90" w:rsidRPr="00B47FBF">
        <w:rPr>
          <w:rFonts w:eastAsia="Calibri"/>
          <w:sz w:val="26"/>
          <w:szCs w:val="26"/>
        </w:rPr>
        <w:t>орядка</w:t>
      </w:r>
      <w:r w:rsidR="00A824B0" w:rsidRPr="00B47FBF">
        <w:rPr>
          <w:rFonts w:eastAsia="Calibri"/>
          <w:sz w:val="26"/>
          <w:szCs w:val="26"/>
        </w:rPr>
        <w:t>);</w:t>
      </w:r>
    </w:p>
    <w:p w14:paraId="239F718E" w14:textId="77777777" w:rsidR="00A824B0" w:rsidRPr="00B47FBF" w:rsidRDefault="00A824B0" w:rsidP="000B5DE8">
      <w:pPr>
        <w:widowControl w:val="0"/>
        <w:numPr>
          <w:ilvl w:val="0"/>
          <w:numId w:val="21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>информация о социальном сертификате</w:t>
      </w:r>
      <w:bookmarkEnd w:id="10"/>
      <w:r w:rsidRPr="00B47FBF">
        <w:rPr>
          <w:rFonts w:eastAsia="Calibri"/>
          <w:sz w:val="26"/>
          <w:szCs w:val="26"/>
        </w:rPr>
        <w:t>.</w:t>
      </w:r>
      <w:bookmarkEnd w:id="11"/>
    </w:p>
    <w:p w14:paraId="36D414A7" w14:textId="25DC5483" w:rsidR="00A824B0" w:rsidRPr="00B47FBF" w:rsidRDefault="00A824B0" w:rsidP="00E95C5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2" w:name="_Ref17540954"/>
      <w:r w:rsidRPr="00B47FBF">
        <w:rPr>
          <w:sz w:val="26"/>
          <w:szCs w:val="26"/>
        </w:rPr>
        <w:t>Сведения, указанные в подпункте «а» пункта 1</w:t>
      </w:r>
      <w:r w:rsidR="001E5F7C" w:rsidRPr="00B47FBF">
        <w:rPr>
          <w:sz w:val="26"/>
          <w:szCs w:val="26"/>
        </w:rPr>
        <w:t>1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>, формируется автоматически в информационной системе.</w:t>
      </w:r>
    </w:p>
    <w:p w14:paraId="012909C3" w14:textId="3423A0AA" w:rsidR="00A824B0" w:rsidRPr="00B47FBF" w:rsidRDefault="00A824B0" w:rsidP="00CA7F0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Сведения, указанные в подпунктах «б» – «м» пункта 1</w:t>
      </w:r>
      <w:r w:rsidR="001E5F7C" w:rsidRPr="00B47FBF">
        <w:rPr>
          <w:sz w:val="26"/>
          <w:szCs w:val="26"/>
        </w:rPr>
        <w:t>1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, формируются </w:t>
      </w:r>
      <w:r w:rsidR="008E489E" w:rsidRPr="00B47FBF">
        <w:rPr>
          <w:sz w:val="26"/>
          <w:szCs w:val="26"/>
        </w:rPr>
        <w:t xml:space="preserve">Уполномоченным органом </w:t>
      </w:r>
      <w:r w:rsidRPr="00B47FBF">
        <w:rPr>
          <w:sz w:val="26"/>
          <w:szCs w:val="26"/>
        </w:rPr>
        <w:t xml:space="preserve">на основании заявления </w:t>
      </w:r>
      <w:r w:rsidR="009F4707" w:rsidRPr="00B47FBF">
        <w:rPr>
          <w:sz w:val="26"/>
          <w:szCs w:val="26"/>
        </w:rPr>
        <w:br/>
      </w:r>
      <w:r w:rsidR="00213A50" w:rsidRPr="00B47FBF">
        <w:rPr>
          <w:sz w:val="26"/>
          <w:szCs w:val="26"/>
        </w:rPr>
        <w:t xml:space="preserve">о зачислении </w:t>
      </w:r>
      <w:r w:rsidRPr="00B47FBF">
        <w:rPr>
          <w:sz w:val="26"/>
          <w:szCs w:val="26"/>
        </w:rPr>
        <w:t>получателя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 xml:space="preserve">его </w:t>
      </w:r>
      <w:r w:rsidR="001870CB" w:rsidRPr="00B47FBF">
        <w:rPr>
          <w:sz w:val="26"/>
          <w:szCs w:val="26"/>
        </w:rPr>
        <w:t>родителя (законного представителя)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>, подан</w:t>
      </w:r>
      <w:r w:rsidR="005531D3" w:rsidRPr="00B47FBF">
        <w:rPr>
          <w:sz w:val="26"/>
          <w:szCs w:val="26"/>
        </w:rPr>
        <w:t>ного в соответствии с пунктами 7</w:t>
      </w:r>
      <w:r w:rsidR="00CA7F0D" w:rsidRPr="00B47FBF">
        <w:rPr>
          <w:sz w:val="26"/>
          <w:szCs w:val="26"/>
        </w:rPr>
        <w:t>, 8</w:t>
      </w:r>
      <w:r w:rsidR="008364CF" w:rsidRPr="00B47FBF">
        <w:rPr>
          <w:sz w:val="26"/>
          <w:szCs w:val="26"/>
        </w:rPr>
        <w:t xml:space="preserve"> </w:t>
      </w:r>
      <w:r w:rsidR="00F04C3F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. </w:t>
      </w:r>
      <w:bookmarkStart w:id="13" w:name="_Ref17532039"/>
      <w:bookmarkEnd w:id="12"/>
    </w:p>
    <w:p w14:paraId="1E682F12" w14:textId="5BC143BF" w:rsidR="00A824B0" w:rsidRPr="00B47FBF" w:rsidRDefault="00A824B0" w:rsidP="00E95C5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Сведения, указанные в подпункте «н» пункта 1</w:t>
      </w:r>
      <w:r w:rsidR="001E5F7C" w:rsidRPr="00B47FBF">
        <w:rPr>
          <w:sz w:val="26"/>
          <w:szCs w:val="26"/>
        </w:rPr>
        <w:t>1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>, формируются в соответствии с Общими требованиями.</w:t>
      </w:r>
    </w:p>
    <w:p w14:paraId="1DE285FB" w14:textId="55D7637C" w:rsidR="00A824B0" w:rsidRPr="00B47FBF" w:rsidRDefault="00A824B0" w:rsidP="00E95C5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4" w:name="_Ref114234408"/>
      <w:bookmarkStart w:id="15" w:name="_Ref21597482"/>
      <w:r w:rsidRPr="00B47FBF">
        <w:rPr>
          <w:sz w:val="26"/>
          <w:szCs w:val="26"/>
        </w:rPr>
        <w:t>В случае, если получатель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>его</w:t>
      </w:r>
      <w:r w:rsidRPr="00B47FBF" w:rsidDel="00C73DFB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законный представитель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при подаче одного из заявл</w:t>
      </w:r>
      <w:r w:rsidR="005531D3" w:rsidRPr="00B47FBF">
        <w:rPr>
          <w:sz w:val="26"/>
          <w:szCs w:val="26"/>
        </w:rPr>
        <w:t>ений</w:t>
      </w:r>
      <w:r w:rsidR="00213A50" w:rsidRPr="00B47FBF">
        <w:rPr>
          <w:sz w:val="26"/>
          <w:szCs w:val="26"/>
        </w:rPr>
        <w:t xml:space="preserve"> о зачислении</w:t>
      </w:r>
      <w:r w:rsidR="005531D3" w:rsidRPr="00B47FBF">
        <w:rPr>
          <w:sz w:val="26"/>
          <w:szCs w:val="26"/>
        </w:rPr>
        <w:t>, предусмотренных пунктами 7</w:t>
      </w:r>
      <w:r w:rsidR="008C5160" w:rsidRPr="00B47FBF">
        <w:rPr>
          <w:sz w:val="26"/>
          <w:szCs w:val="26"/>
        </w:rPr>
        <w:t xml:space="preserve">, </w:t>
      </w:r>
      <w:r w:rsidR="005531D3" w:rsidRPr="00B47FBF">
        <w:rPr>
          <w:sz w:val="26"/>
          <w:szCs w:val="26"/>
        </w:rPr>
        <w:t>8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>, отказывается от обработки персональных данных (персональных данных получателя сертификата</w:t>
      </w:r>
      <w:r w:rsidRPr="00B47FBF" w:rsidDel="00C73DFB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 xml:space="preserve">и его </w:t>
      </w:r>
      <w:r w:rsidR="001870CB" w:rsidRPr="00B47FBF">
        <w:rPr>
          <w:sz w:val="26"/>
          <w:szCs w:val="26"/>
        </w:rPr>
        <w:t>родителя (законного представителя)</w:t>
      </w:r>
      <w:r w:rsidRPr="00B47FBF">
        <w:rPr>
          <w:sz w:val="26"/>
          <w:szCs w:val="26"/>
        </w:rPr>
        <w:t xml:space="preserve">) посредством информационной системы, реестровая запись </w:t>
      </w:r>
      <w:r w:rsidR="009F470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 получателе сертификата в реестре получателей сертификатов в информационной системе обезличивается.</w:t>
      </w:r>
      <w:bookmarkEnd w:id="14"/>
      <w:r w:rsidRPr="00B47FBF">
        <w:rPr>
          <w:sz w:val="26"/>
          <w:szCs w:val="26"/>
        </w:rPr>
        <w:t xml:space="preserve"> </w:t>
      </w:r>
    </w:p>
    <w:p w14:paraId="163AB542" w14:textId="1CB70624" w:rsidR="00A824B0" w:rsidRPr="00B47FBF" w:rsidRDefault="008E489E" w:rsidP="00E95C55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16" w:name="_Ref114175468"/>
      <w:bookmarkStart w:id="17" w:name="_Ref25505937"/>
      <w:bookmarkEnd w:id="13"/>
      <w:bookmarkEnd w:id="15"/>
      <w:r w:rsidRPr="00B47FBF">
        <w:rPr>
          <w:sz w:val="26"/>
          <w:szCs w:val="26"/>
        </w:rPr>
        <w:t>Уполномоченны</w:t>
      </w:r>
      <w:r w:rsidR="008C5160" w:rsidRPr="00B47FBF">
        <w:rPr>
          <w:sz w:val="26"/>
          <w:szCs w:val="26"/>
        </w:rPr>
        <w:t>й</w:t>
      </w:r>
      <w:r w:rsidRPr="00B47FBF">
        <w:rPr>
          <w:sz w:val="26"/>
          <w:szCs w:val="26"/>
        </w:rPr>
        <w:t xml:space="preserve"> орган</w:t>
      </w:r>
      <w:r w:rsidR="00A824B0" w:rsidRPr="00B47FBF">
        <w:rPr>
          <w:rFonts w:eastAsia="Calibri"/>
          <w:sz w:val="26"/>
          <w:szCs w:val="26"/>
        </w:rPr>
        <w:t>:</w:t>
      </w:r>
      <w:bookmarkEnd w:id="16"/>
    </w:p>
    <w:p w14:paraId="6548503F" w14:textId="5E917096" w:rsidR="00A824B0" w:rsidRPr="00B47FBF" w:rsidRDefault="00F90672" w:rsidP="00E95C55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а) </w:t>
      </w:r>
      <w:r w:rsidR="00A824B0" w:rsidRPr="00B47FBF">
        <w:rPr>
          <w:sz w:val="26"/>
          <w:szCs w:val="26"/>
        </w:rPr>
        <w:t xml:space="preserve">осуществляет проверку </w:t>
      </w:r>
      <w:r w:rsidR="00E00349" w:rsidRPr="00B47FBF">
        <w:rPr>
          <w:sz w:val="26"/>
          <w:szCs w:val="26"/>
        </w:rPr>
        <w:t>заявления на наличие (отсутствие</w:t>
      </w:r>
      <w:r w:rsidR="00A824B0" w:rsidRPr="00B47FBF">
        <w:rPr>
          <w:sz w:val="26"/>
          <w:szCs w:val="26"/>
        </w:rPr>
        <w:t xml:space="preserve">) оснований </w:t>
      </w:r>
      <w:r w:rsidR="009542FE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 xml:space="preserve">для отказа в формировании соответствующей информации, включаемой в реестр получателей сертификата, предусмотренных </w:t>
      </w:r>
      <w:r w:rsidR="00A824B0" w:rsidRPr="00B47FBF">
        <w:rPr>
          <w:rStyle w:val="ac"/>
          <w:color w:val="auto"/>
          <w:sz w:val="26"/>
          <w:szCs w:val="26"/>
        </w:rPr>
        <w:t>пунктом 1</w:t>
      </w:r>
      <w:r w:rsidR="009542FE" w:rsidRPr="00B47FBF">
        <w:rPr>
          <w:rStyle w:val="ac"/>
          <w:color w:val="auto"/>
          <w:sz w:val="26"/>
          <w:szCs w:val="26"/>
        </w:rPr>
        <w:t>7</w:t>
      </w:r>
      <w:r w:rsidR="00A824B0" w:rsidRPr="00B47FBF">
        <w:rPr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="00E00349" w:rsidRPr="00B47FBF">
        <w:rPr>
          <w:rFonts w:eastAsia="Calibri"/>
          <w:sz w:val="26"/>
          <w:szCs w:val="26"/>
        </w:rPr>
        <w:t>,</w:t>
      </w:r>
      <w:r w:rsidR="00213A50" w:rsidRPr="00B47FBF">
        <w:rPr>
          <w:sz w:val="26"/>
          <w:szCs w:val="26"/>
        </w:rPr>
        <w:t xml:space="preserve"> </w:t>
      </w:r>
      <w:r w:rsidR="009F4707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 xml:space="preserve">и принимает решение о формировании </w:t>
      </w:r>
      <w:r w:rsidR="00F6646D" w:rsidRPr="00B47FBF">
        <w:rPr>
          <w:sz w:val="26"/>
          <w:szCs w:val="26"/>
        </w:rPr>
        <w:t xml:space="preserve">(об отказе в формировании) </w:t>
      </w:r>
      <w:r w:rsidR="00A824B0" w:rsidRPr="00B47FBF">
        <w:rPr>
          <w:sz w:val="26"/>
          <w:szCs w:val="26"/>
        </w:rPr>
        <w:t xml:space="preserve">соответствующей информации, включаемой в реестр получателей </w:t>
      </w:r>
      <w:r w:rsidR="00F6646D" w:rsidRPr="00B47FBF">
        <w:rPr>
          <w:sz w:val="26"/>
          <w:szCs w:val="26"/>
        </w:rPr>
        <w:t>сертификата</w:t>
      </w:r>
      <w:r w:rsidR="00DE55D1" w:rsidRPr="00B47FBF">
        <w:rPr>
          <w:sz w:val="26"/>
          <w:szCs w:val="26"/>
        </w:rPr>
        <w:t xml:space="preserve"> </w:t>
      </w:r>
      <w:r w:rsidR="009F4707" w:rsidRPr="00B47FBF">
        <w:rPr>
          <w:sz w:val="26"/>
          <w:szCs w:val="26"/>
        </w:rPr>
        <w:t>–</w:t>
      </w:r>
      <w:r w:rsidR="00DE55D1" w:rsidRPr="00B47FBF">
        <w:rPr>
          <w:sz w:val="26"/>
          <w:szCs w:val="26"/>
        </w:rPr>
        <w:t xml:space="preserve"> </w:t>
      </w:r>
      <w:r w:rsidR="009F4707" w:rsidRPr="00B47FBF">
        <w:rPr>
          <w:sz w:val="26"/>
          <w:szCs w:val="26"/>
        </w:rPr>
        <w:br/>
      </w:r>
      <w:r w:rsidR="00DE55D1" w:rsidRPr="00B47FBF">
        <w:rPr>
          <w:sz w:val="26"/>
          <w:szCs w:val="26"/>
        </w:rPr>
        <w:t xml:space="preserve">в течение пяти рабочих дней с даты получения </w:t>
      </w:r>
      <w:r w:rsidR="00DE55D1" w:rsidRPr="00B47FBF">
        <w:rPr>
          <w:rFonts w:eastAsia="Calibri"/>
          <w:sz w:val="26"/>
          <w:szCs w:val="26"/>
        </w:rPr>
        <w:t>одного из заявлений, предусмотренных пунктами 7, 8 настоящего Порядка</w:t>
      </w:r>
      <w:r w:rsidR="00A824B0" w:rsidRPr="00B47FBF">
        <w:rPr>
          <w:sz w:val="26"/>
          <w:szCs w:val="26"/>
        </w:rPr>
        <w:t>;</w:t>
      </w:r>
    </w:p>
    <w:p w14:paraId="223B69FA" w14:textId="068A1DB7" w:rsidR="00A824B0" w:rsidRPr="00B47FBF" w:rsidRDefault="00F90672" w:rsidP="00E95C55">
      <w:pPr>
        <w:widowControl w:val="0"/>
        <w:tabs>
          <w:tab w:val="left" w:pos="0"/>
          <w:tab w:val="left" w:pos="709"/>
          <w:tab w:val="left" w:pos="993"/>
          <w:tab w:val="left" w:pos="1134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47FBF">
        <w:rPr>
          <w:sz w:val="26"/>
          <w:szCs w:val="26"/>
        </w:rPr>
        <w:t xml:space="preserve">б) </w:t>
      </w:r>
      <w:r w:rsidR="00A824B0" w:rsidRPr="00B47FBF">
        <w:rPr>
          <w:sz w:val="26"/>
          <w:szCs w:val="26"/>
        </w:rPr>
        <w:t>в день принятия решения</w:t>
      </w:r>
      <w:r w:rsidR="00275968" w:rsidRPr="00B47FBF">
        <w:rPr>
          <w:sz w:val="26"/>
          <w:szCs w:val="26"/>
        </w:rPr>
        <w:t xml:space="preserve">, указанного в подпункте «а» настоящего пункта Порядка </w:t>
      </w:r>
      <w:r w:rsidR="009542FE" w:rsidRPr="00B47FBF">
        <w:rPr>
          <w:sz w:val="26"/>
          <w:szCs w:val="26"/>
        </w:rPr>
        <w:t>–</w:t>
      </w:r>
      <w:r w:rsidR="00275968" w:rsidRPr="00B47FBF">
        <w:rPr>
          <w:sz w:val="26"/>
          <w:szCs w:val="26"/>
        </w:rPr>
        <w:t xml:space="preserve"> </w:t>
      </w:r>
      <w:r w:rsidR="00A824B0" w:rsidRPr="00B47FBF">
        <w:rPr>
          <w:sz w:val="26"/>
          <w:szCs w:val="26"/>
        </w:rPr>
        <w:t>направляет получателю сертификата</w:t>
      </w:r>
      <w:r w:rsidR="004C72AC" w:rsidRPr="00B47FBF">
        <w:rPr>
          <w:sz w:val="26"/>
          <w:szCs w:val="26"/>
        </w:rPr>
        <w:t xml:space="preserve"> (</w:t>
      </w:r>
      <w:r w:rsidR="00A824B0" w:rsidRPr="00B47FBF">
        <w:rPr>
          <w:sz w:val="26"/>
          <w:szCs w:val="26"/>
        </w:rPr>
        <w:t>его законному представителю</w:t>
      </w:r>
      <w:r w:rsidR="004C72AC" w:rsidRPr="00B47FBF">
        <w:rPr>
          <w:sz w:val="26"/>
          <w:szCs w:val="26"/>
        </w:rPr>
        <w:t>)</w:t>
      </w:r>
      <w:r w:rsidR="00A824B0" w:rsidRPr="00B47FBF">
        <w:rPr>
          <w:sz w:val="26"/>
          <w:szCs w:val="26"/>
        </w:rPr>
        <w:t xml:space="preserve"> </w:t>
      </w:r>
      <w:r w:rsidR="009542FE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 xml:space="preserve">и исполнителю услуги посредством информационной системы уведомление </w:t>
      </w:r>
      <w:r w:rsidR="009542FE" w:rsidRPr="00B47FBF">
        <w:rPr>
          <w:sz w:val="26"/>
          <w:szCs w:val="26"/>
        </w:rPr>
        <w:br/>
      </w:r>
      <w:r w:rsidR="00357AAE" w:rsidRPr="00B47FBF">
        <w:rPr>
          <w:sz w:val="26"/>
          <w:szCs w:val="26"/>
        </w:rPr>
        <w:t>о принятых решениях</w:t>
      </w:r>
      <w:r w:rsidR="00A824B0" w:rsidRPr="00B47FBF">
        <w:rPr>
          <w:sz w:val="26"/>
          <w:szCs w:val="26"/>
        </w:rPr>
        <w:t>.</w:t>
      </w:r>
    </w:p>
    <w:p w14:paraId="5C5D58F6" w14:textId="4C83F10F" w:rsidR="00A824B0" w:rsidRPr="00B47FBF" w:rsidRDefault="00A824B0" w:rsidP="00E95C55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18" w:name="_Ref25505939"/>
      <w:bookmarkStart w:id="19" w:name="_Ref36817919"/>
      <w:bookmarkEnd w:id="17"/>
      <w:r w:rsidRPr="00B47FBF">
        <w:rPr>
          <w:rFonts w:eastAsia="Calibri"/>
          <w:sz w:val="26"/>
          <w:szCs w:val="26"/>
        </w:rPr>
        <w:t xml:space="preserve">Основаниями для отказа в </w:t>
      </w:r>
      <w:r w:rsidRPr="00B47FBF">
        <w:rPr>
          <w:sz w:val="26"/>
          <w:szCs w:val="26"/>
        </w:rPr>
        <w:t xml:space="preserve">формировании </w:t>
      </w:r>
      <w:r w:rsidR="000344A5" w:rsidRPr="00B47FBF">
        <w:rPr>
          <w:sz w:val="26"/>
          <w:szCs w:val="26"/>
        </w:rPr>
        <w:t xml:space="preserve">социального сертификата </w:t>
      </w:r>
      <w:r w:rsidRPr="00B47FBF">
        <w:rPr>
          <w:sz w:val="26"/>
          <w:szCs w:val="26"/>
        </w:rPr>
        <w:t xml:space="preserve">соответствующей информации, </w:t>
      </w:r>
      <w:r w:rsidRPr="00B47FBF">
        <w:rPr>
          <w:rFonts w:eastAsia="Calibri"/>
          <w:sz w:val="26"/>
          <w:szCs w:val="26"/>
        </w:rPr>
        <w:t>включаемой</w:t>
      </w:r>
      <w:r w:rsidRPr="00B47FBF">
        <w:rPr>
          <w:sz w:val="26"/>
          <w:szCs w:val="26"/>
        </w:rPr>
        <w:t xml:space="preserve"> в реестр получателей сертификата</w:t>
      </w:r>
      <w:r w:rsidRPr="00B47FBF">
        <w:rPr>
          <w:rFonts w:eastAsia="Calibri"/>
          <w:sz w:val="26"/>
          <w:szCs w:val="26"/>
        </w:rPr>
        <w:t>, являются:</w:t>
      </w:r>
      <w:bookmarkEnd w:id="18"/>
      <w:bookmarkEnd w:id="19"/>
    </w:p>
    <w:p w14:paraId="042AB79A" w14:textId="6F577AE3" w:rsidR="00A824B0" w:rsidRPr="00B47FBF" w:rsidRDefault="00F90672" w:rsidP="00F90672">
      <w:pPr>
        <w:widowControl w:val="0"/>
        <w:tabs>
          <w:tab w:val="left" w:pos="851"/>
          <w:tab w:val="left" w:pos="993"/>
          <w:tab w:val="left" w:pos="1134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 xml:space="preserve">а) </w:t>
      </w:r>
      <w:r w:rsidR="00A824B0" w:rsidRPr="00B47FBF">
        <w:rPr>
          <w:rFonts w:eastAsia="Calibri"/>
          <w:sz w:val="26"/>
          <w:szCs w:val="26"/>
        </w:rPr>
        <w:t xml:space="preserve">ранее осуществленное включение сведений о получателе сертификата </w:t>
      </w:r>
      <w:r w:rsidR="009542FE" w:rsidRPr="00B47FBF">
        <w:rPr>
          <w:rFonts w:eastAsia="Calibri"/>
          <w:sz w:val="26"/>
          <w:szCs w:val="26"/>
        </w:rPr>
        <w:br/>
      </w:r>
      <w:r w:rsidR="00A824B0" w:rsidRPr="00B47FBF">
        <w:rPr>
          <w:sz w:val="26"/>
          <w:szCs w:val="26"/>
        </w:rPr>
        <w:t>в реестр получателей сертификата</w:t>
      </w:r>
      <w:r w:rsidR="00D579EB" w:rsidRPr="00B47FBF">
        <w:rPr>
          <w:sz w:val="26"/>
          <w:szCs w:val="26"/>
        </w:rPr>
        <w:t xml:space="preserve"> по данной муниципальной услуге</w:t>
      </w:r>
      <w:r w:rsidR="00A824B0" w:rsidRPr="00B47FBF">
        <w:rPr>
          <w:rFonts w:eastAsia="Calibri"/>
          <w:sz w:val="26"/>
          <w:szCs w:val="26"/>
        </w:rPr>
        <w:t>;</w:t>
      </w:r>
    </w:p>
    <w:p w14:paraId="75D24770" w14:textId="66211061" w:rsidR="00A824B0" w:rsidRPr="00B47FBF" w:rsidRDefault="00F90672" w:rsidP="00F90672">
      <w:pPr>
        <w:widowControl w:val="0"/>
        <w:tabs>
          <w:tab w:val="left" w:pos="851"/>
          <w:tab w:val="left" w:pos="993"/>
          <w:tab w:val="left" w:pos="1134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 xml:space="preserve">б) </w:t>
      </w:r>
      <w:r w:rsidR="00A824B0" w:rsidRPr="00B47FBF">
        <w:rPr>
          <w:rFonts w:eastAsia="Calibri"/>
          <w:sz w:val="26"/>
          <w:szCs w:val="26"/>
        </w:rPr>
        <w:t xml:space="preserve">предоставление </w:t>
      </w:r>
      <w:r w:rsidR="00A824B0" w:rsidRPr="00B47FBF">
        <w:rPr>
          <w:sz w:val="26"/>
          <w:szCs w:val="26"/>
        </w:rPr>
        <w:t>получателем сертификата</w:t>
      </w:r>
      <w:r w:rsidR="004C72AC" w:rsidRPr="00B47FBF">
        <w:rPr>
          <w:sz w:val="26"/>
          <w:szCs w:val="26"/>
        </w:rPr>
        <w:t xml:space="preserve"> (</w:t>
      </w:r>
      <w:r w:rsidR="00A824B0" w:rsidRPr="00B47FBF">
        <w:rPr>
          <w:sz w:val="26"/>
          <w:szCs w:val="26"/>
        </w:rPr>
        <w:t>его законным представителем</w:t>
      </w:r>
      <w:r w:rsidR="004C72AC" w:rsidRPr="00B47FBF">
        <w:rPr>
          <w:sz w:val="26"/>
          <w:szCs w:val="26"/>
        </w:rPr>
        <w:t>)</w:t>
      </w:r>
      <w:r w:rsidR="00A824B0" w:rsidRPr="00B47FBF">
        <w:rPr>
          <w:sz w:val="26"/>
          <w:szCs w:val="26"/>
        </w:rPr>
        <w:t xml:space="preserve"> </w:t>
      </w:r>
      <w:r w:rsidR="00A824B0" w:rsidRPr="00B47FBF">
        <w:rPr>
          <w:rFonts w:eastAsia="Calibri"/>
          <w:sz w:val="26"/>
          <w:szCs w:val="26"/>
        </w:rPr>
        <w:t>неполных (недостоверных) сведений, указанных в заявле</w:t>
      </w:r>
      <w:r w:rsidR="005531D3" w:rsidRPr="00B47FBF">
        <w:rPr>
          <w:rFonts w:eastAsia="Calibri"/>
          <w:sz w:val="26"/>
          <w:szCs w:val="26"/>
        </w:rPr>
        <w:t>ниях</w:t>
      </w:r>
      <w:r w:rsidR="00213A50" w:rsidRPr="00B47FBF">
        <w:rPr>
          <w:rFonts w:eastAsia="Calibri"/>
          <w:sz w:val="26"/>
          <w:szCs w:val="26"/>
        </w:rPr>
        <w:t xml:space="preserve"> о зачислении</w:t>
      </w:r>
      <w:r w:rsidR="006D2176" w:rsidRPr="00B47FBF">
        <w:rPr>
          <w:rFonts w:eastAsia="Calibri"/>
          <w:sz w:val="26"/>
          <w:szCs w:val="26"/>
        </w:rPr>
        <w:t xml:space="preserve">, предусмотренных пунктами 7, </w:t>
      </w:r>
      <w:r w:rsidR="005531D3" w:rsidRPr="00B47FBF">
        <w:rPr>
          <w:rFonts w:eastAsia="Calibri"/>
          <w:sz w:val="26"/>
          <w:szCs w:val="26"/>
        </w:rPr>
        <w:t>8</w:t>
      </w:r>
      <w:r w:rsidR="00A824B0" w:rsidRPr="00B47FBF">
        <w:rPr>
          <w:rFonts w:eastAsia="Calibri"/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="00A824B0" w:rsidRPr="00B47FBF">
        <w:rPr>
          <w:rFonts w:eastAsia="Calibri"/>
          <w:sz w:val="26"/>
          <w:szCs w:val="26"/>
        </w:rPr>
        <w:t>;</w:t>
      </w:r>
    </w:p>
    <w:p w14:paraId="19F6266C" w14:textId="0A125240" w:rsidR="00A824B0" w:rsidRPr="00B47FBF" w:rsidRDefault="00252A07" w:rsidP="00F90672">
      <w:pPr>
        <w:widowControl w:val="0"/>
        <w:tabs>
          <w:tab w:val="left" w:pos="851"/>
          <w:tab w:val="left" w:pos="993"/>
          <w:tab w:val="left" w:pos="1134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47FBF">
        <w:rPr>
          <w:sz w:val="26"/>
          <w:szCs w:val="26"/>
        </w:rPr>
        <w:t>в</w:t>
      </w:r>
      <w:r w:rsidR="00F90672" w:rsidRPr="00B47FBF">
        <w:rPr>
          <w:sz w:val="26"/>
          <w:szCs w:val="26"/>
        </w:rPr>
        <w:t xml:space="preserve">) </w:t>
      </w:r>
      <w:r w:rsidR="00A824B0" w:rsidRPr="00B47FBF">
        <w:rPr>
          <w:sz w:val="26"/>
          <w:szCs w:val="26"/>
        </w:rPr>
        <w:t xml:space="preserve">превышение общего объема оказания услуги, установленного </w:t>
      </w:r>
      <w:r w:rsidR="009542FE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 xml:space="preserve">для социальных сертификатов, используемых получателями сертификатов, </w:t>
      </w:r>
      <w:r w:rsidR="00D579EB" w:rsidRPr="00B47FBF">
        <w:rPr>
          <w:sz w:val="26"/>
          <w:szCs w:val="26"/>
        </w:rPr>
        <w:t xml:space="preserve">муниципальным </w:t>
      </w:r>
      <w:r w:rsidR="00A824B0" w:rsidRPr="00B47FBF">
        <w:rPr>
          <w:sz w:val="26"/>
          <w:szCs w:val="26"/>
        </w:rPr>
        <w:t>социальным заказом на соответствующий календарный год</w:t>
      </w:r>
      <w:r w:rsidR="00A824B0" w:rsidRPr="00B47FBF">
        <w:rPr>
          <w:rFonts w:eastAsia="Calibri"/>
          <w:sz w:val="26"/>
          <w:szCs w:val="26"/>
        </w:rPr>
        <w:t>.</w:t>
      </w:r>
    </w:p>
    <w:p w14:paraId="132CC52B" w14:textId="637BC9EE" w:rsidR="00A824B0" w:rsidRPr="00B47FBF" w:rsidRDefault="00A824B0" w:rsidP="00E95C55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20" w:name="_Ref36817382"/>
      <w:r w:rsidRPr="00B47FBF">
        <w:rPr>
          <w:sz w:val="26"/>
          <w:szCs w:val="26"/>
        </w:rPr>
        <w:t>Получатель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>его законный представитель</w:t>
      </w:r>
      <w:r w:rsidR="004C72AC" w:rsidRPr="00B47FBF">
        <w:rPr>
          <w:sz w:val="26"/>
          <w:szCs w:val="26"/>
        </w:rPr>
        <w:t>)</w:t>
      </w:r>
      <w:r w:rsidRPr="00B47FBF" w:rsidDel="00426434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>вправе изменить сведения, указанные в подпунктах «б»</w:t>
      </w:r>
      <w:r w:rsidR="00D9593E" w:rsidRPr="00B47FBF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>-</w:t>
      </w:r>
      <w:r w:rsidR="00D9593E" w:rsidRPr="00B47FBF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>«в», «з»</w:t>
      </w:r>
      <w:r w:rsidR="00D9593E" w:rsidRPr="00B47FBF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>-</w:t>
      </w:r>
      <w:r w:rsidR="00D9593E" w:rsidRPr="00B47FBF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>«к» пункта 1</w:t>
      </w:r>
      <w:r w:rsidR="001E5F7C" w:rsidRPr="00B47FBF">
        <w:rPr>
          <w:rFonts w:eastAsia="Calibri"/>
          <w:sz w:val="26"/>
          <w:szCs w:val="26"/>
        </w:rPr>
        <w:t>1</w:t>
      </w:r>
      <w:r w:rsidRPr="00B47FBF">
        <w:rPr>
          <w:rFonts w:eastAsia="Calibri"/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Pr="00B47FBF">
        <w:rPr>
          <w:rFonts w:eastAsia="Calibri"/>
          <w:sz w:val="26"/>
          <w:szCs w:val="26"/>
        </w:rPr>
        <w:t>, посредством подачи</w:t>
      </w:r>
      <w:r w:rsidRPr="00B47FBF">
        <w:rPr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>заявления об изменении сведений о по</w:t>
      </w:r>
      <w:r w:rsidR="00485EED" w:rsidRPr="00B47FBF">
        <w:rPr>
          <w:rFonts w:eastAsia="Calibri"/>
          <w:sz w:val="26"/>
          <w:szCs w:val="26"/>
        </w:rPr>
        <w:t>лучателе</w:t>
      </w:r>
      <w:r w:rsidRPr="00B47FBF">
        <w:rPr>
          <w:rFonts w:eastAsia="Calibri"/>
          <w:sz w:val="26"/>
          <w:szCs w:val="26"/>
        </w:rPr>
        <w:t>, содержащ</w:t>
      </w:r>
      <w:r w:rsidR="00634BAB" w:rsidRPr="00B47FBF">
        <w:rPr>
          <w:rFonts w:eastAsia="Calibri"/>
          <w:sz w:val="26"/>
          <w:szCs w:val="26"/>
        </w:rPr>
        <w:t>его</w:t>
      </w:r>
      <w:r w:rsidRPr="00B47FBF">
        <w:rPr>
          <w:rFonts w:eastAsia="Calibri"/>
          <w:sz w:val="26"/>
          <w:szCs w:val="26"/>
        </w:rPr>
        <w:t>:</w:t>
      </w:r>
      <w:bookmarkEnd w:id="20"/>
    </w:p>
    <w:p w14:paraId="3794C47C" w14:textId="77777777" w:rsidR="00A824B0" w:rsidRPr="00B47FBF" w:rsidRDefault="00A824B0" w:rsidP="00E95C55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>перечень сведений, подлежащих изменению;</w:t>
      </w:r>
    </w:p>
    <w:p w14:paraId="614295EC" w14:textId="77777777" w:rsidR="00A824B0" w:rsidRPr="00B47FBF" w:rsidRDefault="00A824B0" w:rsidP="00E95C55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>причину либо причины изменения сведений.</w:t>
      </w:r>
    </w:p>
    <w:p w14:paraId="527E6682" w14:textId="30588160" w:rsidR="00A824B0" w:rsidRPr="00B47FBF" w:rsidRDefault="00A824B0" w:rsidP="00E95C55">
      <w:pPr>
        <w:widowControl w:val="0"/>
        <w:tabs>
          <w:tab w:val="left" w:pos="0"/>
          <w:tab w:val="left" w:pos="993"/>
          <w:tab w:val="left" w:pos="1134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47FBF">
        <w:rPr>
          <w:rFonts w:eastAsia="Calibri"/>
          <w:sz w:val="26"/>
          <w:szCs w:val="26"/>
        </w:rPr>
        <w:t>Заявление</w:t>
      </w:r>
      <w:r w:rsidR="00213A50" w:rsidRPr="00B47FBF">
        <w:rPr>
          <w:rFonts w:eastAsia="Calibri"/>
          <w:sz w:val="26"/>
          <w:szCs w:val="26"/>
        </w:rPr>
        <w:t xml:space="preserve">, предусмотренное настоящим пунктом, </w:t>
      </w:r>
      <w:r w:rsidRPr="00B47FBF">
        <w:rPr>
          <w:rFonts w:eastAsia="Calibri"/>
          <w:sz w:val="26"/>
          <w:szCs w:val="26"/>
        </w:rPr>
        <w:t xml:space="preserve">может быть подано </w:t>
      </w:r>
      <w:r w:rsidR="004804F0" w:rsidRPr="00B47FBF">
        <w:rPr>
          <w:sz w:val="26"/>
          <w:szCs w:val="26"/>
        </w:rPr>
        <w:lastRenderedPageBreak/>
        <w:t xml:space="preserve">Уполномоченному органу </w:t>
      </w:r>
      <w:r w:rsidRPr="00B47FBF">
        <w:rPr>
          <w:rFonts w:eastAsia="Calibri"/>
          <w:sz w:val="26"/>
          <w:szCs w:val="26"/>
        </w:rPr>
        <w:t>на бумажном носителе либо посредством информационной системы.</w:t>
      </w:r>
    </w:p>
    <w:p w14:paraId="562F7905" w14:textId="17A220BD" w:rsidR="00A824B0" w:rsidRPr="00B47FBF" w:rsidRDefault="00A824B0" w:rsidP="00E95C55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21" w:name="_Ref21611687"/>
      <w:bookmarkStart w:id="22" w:name="_Ref114233772"/>
      <w:r w:rsidRPr="00B47FBF">
        <w:rPr>
          <w:sz w:val="26"/>
          <w:szCs w:val="26"/>
        </w:rPr>
        <w:t xml:space="preserve">Исключение сведений о получателе сертификата из реестра получателей </w:t>
      </w:r>
      <w:r w:rsidRPr="00B47FBF">
        <w:rPr>
          <w:rFonts w:eastAsia="Calibri"/>
          <w:sz w:val="26"/>
          <w:szCs w:val="26"/>
        </w:rPr>
        <w:t>сертификата</w:t>
      </w:r>
      <w:r w:rsidRPr="00B47FBF">
        <w:rPr>
          <w:sz w:val="26"/>
          <w:szCs w:val="26"/>
        </w:rPr>
        <w:t xml:space="preserve"> осуществляется </w:t>
      </w:r>
      <w:r w:rsidR="008E489E" w:rsidRPr="00B47FBF">
        <w:rPr>
          <w:sz w:val="26"/>
          <w:szCs w:val="26"/>
        </w:rPr>
        <w:t xml:space="preserve">Уполномоченным органом </w:t>
      </w:r>
      <w:r w:rsidRPr="00B47FBF">
        <w:rPr>
          <w:sz w:val="26"/>
          <w:szCs w:val="26"/>
        </w:rPr>
        <w:t>в течение 2-х рабочих дней с даты</w:t>
      </w:r>
      <w:bookmarkStart w:id="23" w:name="_Ref21458283"/>
      <w:bookmarkEnd w:id="21"/>
      <w:r w:rsidRPr="00B47FBF">
        <w:rPr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 xml:space="preserve">поступления заявления </w:t>
      </w:r>
      <w:r w:rsidRPr="00B47FBF">
        <w:rPr>
          <w:sz w:val="26"/>
          <w:szCs w:val="26"/>
        </w:rPr>
        <w:t>получателя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 xml:space="preserve">его </w:t>
      </w:r>
      <w:r w:rsidR="001870CB" w:rsidRPr="00B47FBF">
        <w:rPr>
          <w:sz w:val="26"/>
          <w:szCs w:val="26"/>
        </w:rPr>
        <w:t>родителя (законного представителя)</w:t>
      </w:r>
      <w:r w:rsidR="004C72AC" w:rsidRPr="00B47FBF">
        <w:rPr>
          <w:sz w:val="26"/>
          <w:szCs w:val="26"/>
        </w:rPr>
        <w:t>)</w:t>
      </w:r>
      <w:r w:rsidRPr="00B47FBF" w:rsidDel="0064037A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 xml:space="preserve">об </w:t>
      </w:r>
      <w:r w:rsidR="000075A8" w:rsidRPr="00B47FBF">
        <w:rPr>
          <w:rFonts w:eastAsia="Calibri"/>
          <w:sz w:val="26"/>
          <w:szCs w:val="26"/>
        </w:rPr>
        <w:t>исключении</w:t>
      </w:r>
      <w:r w:rsidRPr="00B47FBF">
        <w:rPr>
          <w:rFonts w:eastAsia="Calibri"/>
          <w:sz w:val="26"/>
          <w:szCs w:val="26"/>
        </w:rPr>
        <w:t xml:space="preserve"> сведений о нем </w:t>
      </w:r>
      <w:r w:rsidR="000075A8" w:rsidRPr="00B47FBF">
        <w:rPr>
          <w:rFonts w:eastAsia="Calibri"/>
          <w:sz w:val="26"/>
          <w:szCs w:val="26"/>
        </w:rPr>
        <w:t>из</w:t>
      </w:r>
      <w:r w:rsidRPr="00B47FBF">
        <w:rPr>
          <w:rFonts w:eastAsia="Calibri"/>
          <w:sz w:val="26"/>
          <w:szCs w:val="26"/>
        </w:rPr>
        <w:t xml:space="preserve"> реестр</w:t>
      </w:r>
      <w:r w:rsidR="000075A8" w:rsidRPr="00B47FBF">
        <w:rPr>
          <w:rFonts w:eastAsia="Calibri"/>
          <w:sz w:val="26"/>
          <w:szCs w:val="26"/>
        </w:rPr>
        <w:t>а</w:t>
      </w:r>
      <w:r w:rsidRPr="00B47FBF">
        <w:rPr>
          <w:rFonts w:eastAsia="Calibri"/>
          <w:sz w:val="26"/>
          <w:szCs w:val="26"/>
        </w:rPr>
        <w:t xml:space="preserve"> получателей </w:t>
      </w:r>
      <w:r w:rsidRPr="00B47FBF">
        <w:rPr>
          <w:sz w:val="26"/>
          <w:szCs w:val="26"/>
        </w:rPr>
        <w:t>сертификата</w:t>
      </w:r>
      <w:r w:rsidRPr="00B47FBF">
        <w:rPr>
          <w:rFonts w:eastAsia="Calibri"/>
          <w:sz w:val="26"/>
          <w:szCs w:val="26"/>
        </w:rPr>
        <w:t>, поданно</w:t>
      </w:r>
      <w:r w:rsidR="007451A7" w:rsidRPr="00B47FBF">
        <w:rPr>
          <w:rFonts w:eastAsia="Calibri"/>
          <w:sz w:val="26"/>
          <w:szCs w:val="26"/>
        </w:rPr>
        <w:t>м</w:t>
      </w:r>
      <w:r w:rsidRPr="00B47FBF">
        <w:rPr>
          <w:rFonts w:eastAsia="Calibri"/>
          <w:sz w:val="26"/>
          <w:szCs w:val="26"/>
        </w:rPr>
        <w:t xml:space="preserve"> на бумажном носителе либо в электронном виде посредством информационной системы.</w:t>
      </w:r>
      <w:bookmarkEnd w:id="22"/>
    </w:p>
    <w:p w14:paraId="76428EF4" w14:textId="5F8F47B6" w:rsidR="00A824B0" w:rsidRPr="00B47FBF" w:rsidRDefault="008E489E" w:rsidP="00E95C55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rFonts w:eastAsia="Calibri"/>
          <w:sz w:val="26"/>
          <w:szCs w:val="26"/>
        </w:rPr>
      </w:pPr>
      <w:bookmarkStart w:id="24" w:name="_Ref25505947"/>
      <w:r w:rsidRPr="00B47FBF">
        <w:rPr>
          <w:sz w:val="26"/>
          <w:szCs w:val="26"/>
        </w:rPr>
        <w:t xml:space="preserve">Уполномоченный орган </w:t>
      </w:r>
      <w:r w:rsidR="00A824B0" w:rsidRPr="00B47FBF">
        <w:rPr>
          <w:rFonts w:eastAsia="Calibri"/>
          <w:sz w:val="26"/>
          <w:szCs w:val="26"/>
        </w:rPr>
        <w:t>направляет получателю сертификата уведомление об исключении сведений о по</w:t>
      </w:r>
      <w:r w:rsidR="00684BDF" w:rsidRPr="00B47FBF">
        <w:rPr>
          <w:rFonts w:eastAsia="Calibri"/>
          <w:sz w:val="26"/>
          <w:szCs w:val="26"/>
        </w:rPr>
        <w:t>лучателе</w:t>
      </w:r>
      <w:r w:rsidR="00A824B0" w:rsidRPr="00B47FBF">
        <w:rPr>
          <w:rFonts w:eastAsia="Calibri"/>
          <w:sz w:val="26"/>
          <w:szCs w:val="26"/>
        </w:rPr>
        <w:t xml:space="preserve"> из реестра получателей </w:t>
      </w:r>
      <w:r w:rsidR="00A824B0" w:rsidRPr="00B47FBF">
        <w:rPr>
          <w:sz w:val="26"/>
          <w:szCs w:val="26"/>
        </w:rPr>
        <w:t>сертификата</w:t>
      </w:r>
      <w:r w:rsidR="00A824B0" w:rsidRPr="00B47FBF">
        <w:rPr>
          <w:rFonts w:eastAsia="Calibri"/>
          <w:sz w:val="26"/>
          <w:szCs w:val="26"/>
        </w:rPr>
        <w:t xml:space="preserve"> в день</w:t>
      </w:r>
      <w:r w:rsidR="00964DCF" w:rsidRPr="00B47FBF">
        <w:rPr>
          <w:rFonts w:eastAsia="Calibri"/>
          <w:sz w:val="26"/>
          <w:szCs w:val="26"/>
        </w:rPr>
        <w:t xml:space="preserve"> их</w:t>
      </w:r>
      <w:r w:rsidR="00A824B0" w:rsidRPr="00B47FBF">
        <w:rPr>
          <w:rFonts w:eastAsia="Calibri"/>
          <w:sz w:val="26"/>
          <w:szCs w:val="26"/>
        </w:rPr>
        <w:t xml:space="preserve"> исключения </w:t>
      </w:r>
      <w:r w:rsidR="00A824B0" w:rsidRPr="00B47FBF">
        <w:rPr>
          <w:sz w:val="26"/>
          <w:szCs w:val="26"/>
        </w:rPr>
        <w:t>посредством информационной системы</w:t>
      </w:r>
      <w:r w:rsidR="00A824B0" w:rsidRPr="00B47FBF">
        <w:rPr>
          <w:rFonts w:eastAsia="Calibri"/>
          <w:sz w:val="26"/>
          <w:szCs w:val="26"/>
        </w:rPr>
        <w:t>.</w:t>
      </w:r>
    </w:p>
    <w:bookmarkEnd w:id="23"/>
    <w:bookmarkEnd w:id="24"/>
    <w:p w14:paraId="7273142F" w14:textId="55F093F5" w:rsidR="00A824B0" w:rsidRPr="00B47FBF" w:rsidRDefault="00A824B0" w:rsidP="00E95C55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rFonts w:eastAsia="Calibri"/>
          <w:sz w:val="26"/>
          <w:szCs w:val="26"/>
        </w:rPr>
        <w:t xml:space="preserve">Формы </w:t>
      </w:r>
      <w:r w:rsidR="00DC7A62" w:rsidRPr="00B47FBF">
        <w:rPr>
          <w:rFonts w:eastAsia="Calibri"/>
          <w:sz w:val="26"/>
          <w:szCs w:val="26"/>
        </w:rPr>
        <w:t xml:space="preserve">заявлений о зачислении </w:t>
      </w:r>
      <w:r w:rsidR="00684BDF" w:rsidRPr="00B47FBF">
        <w:rPr>
          <w:rFonts w:eastAsia="Calibri"/>
          <w:sz w:val="26"/>
          <w:szCs w:val="26"/>
        </w:rPr>
        <w:t>и согласи</w:t>
      </w:r>
      <w:r w:rsidR="00DC7A62" w:rsidRPr="00B47FBF">
        <w:rPr>
          <w:rFonts w:eastAsia="Calibri"/>
          <w:sz w:val="26"/>
          <w:szCs w:val="26"/>
        </w:rPr>
        <w:t>я</w:t>
      </w:r>
      <w:r w:rsidR="00684BDF" w:rsidRPr="00B47FBF">
        <w:rPr>
          <w:rFonts w:eastAsia="Calibri"/>
          <w:sz w:val="26"/>
          <w:szCs w:val="26"/>
        </w:rPr>
        <w:t xml:space="preserve"> на обработку персональных данных, указанных в пунктах 7, 8, 9, 1</w:t>
      </w:r>
      <w:r w:rsidR="009542FE" w:rsidRPr="00B47FBF">
        <w:rPr>
          <w:rFonts w:eastAsia="Calibri"/>
          <w:sz w:val="26"/>
          <w:szCs w:val="26"/>
        </w:rPr>
        <w:t>8</w:t>
      </w:r>
      <w:r w:rsidR="00964DCF" w:rsidRPr="00B47FBF">
        <w:rPr>
          <w:rFonts w:eastAsia="Calibri"/>
          <w:sz w:val="26"/>
          <w:szCs w:val="26"/>
        </w:rPr>
        <w:t xml:space="preserve">, </w:t>
      </w:r>
      <w:r w:rsidR="00684BDF" w:rsidRPr="00B47FBF">
        <w:rPr>
          <w:rFonts w:eastAsia="Calibri"/>
          <w:sz w:val="26"/>
          <w:szCs w:val="26"/>
        </w:rPr>
        <w:t>1</w:t>
      </w:r>
      <w:r w:rsidR="009542FE" w:rsidRPr="00B47FBF">
        <w:rPr>
          <w:rFonts w:eastAsia="Calibri"/>
          <w:sz w:val="26"/>
          <w:szCs w:val="26"/>
        </w:rPr>
        <w:t>9</w:t>
      </w:r>
      <w:r w:rsidR="00684BDF" w:rsidRPr="00B47FBF">
        <w:rPr>
          <w:rFonts w:eastAsia="Calibri"/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="005405AA" w:rsidRPr="00B47FBF">
        <w:rPr>
          <w:rFonts w:eastAsia="Calibri"/>
          <w:sz w:val="26"/>
          <w:szCs w:val="26"/>
        </w:rPr>
        <w:t>,</w:t>
      </w:r>
      <w:r w:rsidR="00DC7A62" w:rsidRPr="00B47FBF">
        <w:rPr>
          <w:rFonts w:eastAsia="Calibri"/>
          <w:sz w:val="26"/>
          <w:szCs w:val="26"/>
        </w:rPr>
        <w:t xml:space="preserve"> </w:t>
      </w:r>
      <w:r w:rsidRPr="00B47FBF">
        <w:rPr>
          <w:rFonts w:eastAsia="Calibri"/>
          <w:sz w:val="26"/>
          <w:szCs w:val="26"/>
        </w:rPr>
        <w:t xml:space="preserve">устанавливаются </w:t>
      </w:r>
      <w:r w:rsidR="00F0111B" w:rsidRPr="00B47FBF">
        <w:rPr>
          <w:rFonts w:eastAsia="Calibri"/>
          <w:sz w:val="26"/>
          <w:szCs w:val="26"/>
        </w:rPr>
        <w:t>У</w:t>
      </w:r>
      <w:r w:rsidRPr="00B47FBF">
        <w:rPr>
          <w:rFonts w:eastAsia="Calibri"/>
          <w:sz w:val="26"/>
          <w:szCs w:val="26"/>
        </w:rPr>
        <w:t>полномоченным органом.</w:t>
      </w:r>
    </w:p>
    <w:p w14:paraId="43DA3E7E" w14:textId="77777777" w:rsidR="00A824B0" w:rsidRPr="00B47FBF" w:rsidRDefault="00A824B0" w:rsidP="00A824B0">
      <w:pPr>
        <w:widowControl w:val="0"/>
        <w:tabs>
          <w:tab w:val="left" w:pos="0"/>
          <w:tab w:val="left" w:pos="993"/>
          <w:tab w:val="left" w:pos="1134"/>
        </w:tabs>
        <w:adjustRightInd w:val="0"/>
        <w:ind w:left="709"/>
        <w:jc w:val="both"/>
        <w:rPr>
          <w:rFonts w:eastAsia="Calibri"/>
          <w:sz w:val="26"/>
          <w:szCs w:val="26"/>
        </w:rPr>
      </w:pPr>
    </w:p>
    <w:p w14:paraId="269C4583" w14:textId="77777777" w:rsidR="00D13D3F" w:rsidRPr="00B47FBF" w:rsidRDefault="00D13D3F" w:rsidP="00D13D3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Cs/>
          <w:sz w:val="26"/>
          <w:szCs w:val="26"/>
        </w:rPr>
      </w:pPr>
      <w:r w:rsidRPr="00B47FBF">
        <w:rPr>
          <w:bCs/>
          <w:sz w:val="26"/>
          <w:szCs w:val="26"/>
        </w:rPr>
        <w:t xml:space="preserve"> </w:t>
      </w:r>
      <w:r w:rsidR="00A824B0" w:rsidRPr="00B47FBF">
        <w:rPr>
          <w:bCs/>
          <w:sz w:val="26"/>
          <w:szCs w:val="26"/>
        </w:rPr>
        <w:t xml:space="preserve">Порядок заключения, изменения и расторжения </w:t>
      </w:r>
    </w:p>
    <w:p w14:paraId="54236EFB" w14:textId="77777777" w:rsidR="00A824B0" w:rsidRPr="00B47FBF" w:rsidRDefault="00A824B0" w:rsidP="00D13D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  <w:r w:rsidRPr="00B47FBF">
        <w:rPr>
          <w:bCs/>
          <w:sz w:val="26"/>
          <w:szCs w:val="26"/>
        </w:rPr>
        <w:t>договоров об образовании с использованием социального сертификата</w:t>
      </w:r>
    </w:p>
    <w:p w14:paraId="6E657C75" w14:textId="77777777" w:rsidR="00D13D3F" w:rsidRPr="00B47FBF" w:rsidRDefault="00D13D3F" w:rsidP="00D13D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bCs/>
          <w:sz w:val="26"/>
          <w:szCs w:val="26"/>
        </w:rPr>
      </w:pPr>
    </w:p>
    <w:p w14:paraId="46647636" w14:textId="2286A85A" w:rsidR="00A824B0" w:rsidRPr="00B47FBF" w:rsidRDefault="00BC36F6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25" w:name="_Ref114235157"/>
      <w:bookmarkStart w:id="26" w:name="_Ref113026726"/>
      <w:r w:rsidRPr="00B47FBF">
        <w:rPr>
          <w:sz w:val="26"/>
          <w:szCs w:val="26"/>
        </w:rPr>
        <w:t>Д</w:t>
      </w:r>
      <w:r w:rsidR="00A824B0" w:rsidRPr="00B47FBF">
        <w:rPr>
          <w:sz w:val="26"/>
          <w:szCs w:val="26"/>
        </w:rPr>
        <w:t xml:space="preserve">оговор об образовании </w:t>
      </w:r>
      <w:r w:rsidR="00DC5B1C" w:rsidRPr="00B47FBF">
        <w:rPr>
          <w:bCs/>
          <w:sz w:val="26"/>
          <w:szCs w:val="26"/>
        </w:rPr>
        <w:t>с использованием социального сертификата</w:t>
      </w:r>
      <w:r w:rsidR="00DC5B1C" w:rsidRPr="00B47FBF">
        <w:rPr>
          <w:sz w:val="26"/>
          <w:szCs w:val="26"/>
        </w:rPr>
        <w:t xml:space="preserve"> (далее – договор об образовании) </w:t>
      </w:r>
      <w:r w:rsidR="00A824B0" w:rsidRPr="00B47FBF">
        <w:rPr>
          <w:sz w:val="26"/>
          <w:szCs w:val="26"/>
        </w:rPr>
        <w:t>между получателем сертификата</w:t>
      </w:r>
      <w:r w:rsidR="004C72AC" w:rsidRPr="00B47FBF">
        <w:rPr>
          <w:sz w:val="26"/>
          <w:szCs w:val="26"/>
        </w:rPr>
        <w:t xml:space="preserve"> (</w:t>
      </w:r>
      <w:r w:rsidR="00A824B0" w:rsidRPr="00B47FBF">
        <w:rPr>
          <w:sz w:val="26"/>
          <w:szCs w:val="26"/>
        </w:rPr>
        <w:t>его</w:t>
      </w:r>
      <w:r w:rsidR="00F24582" w:rsidRPr="00B47FBF">
        <w:rPr>
          <w:sz w:val="26"/>
          <w:szCs w:val="26"/>
        </w:rPr>
        <w:t xml:space="preserve"> родителем (</w:t>
      </w:r>
      <w:r w:rsidR="00A824B0" w:rsidRPr="00B47FBF">
        <w:rPr>
          <w:sz w:val="26"/>
          <w:szCs w:val="26"/>
        </w:rPr>
        <w:t>законным представителем</w:t>
      </w:r>
      <w:r w:rsidR="00F24582" w:rsidRPr="00B47FBF">
        <w:rPr>
          <w:sz w:val="26"/>
          <w:szCs w:val="26"/>
        </w:rPr>
        <w:t>)</w:t>
      </w:r>
      <w:r w:rsidR="004C72AC" w:rsidRPr="00B47FBF">
        <w:rPr>
          <w:sz w:val="26"/>
          <w:szCs w:val="26"/>
        </w:rPr>
        <w:t>)</w:t>
      </w:r>
      <w:r w:rsidR="00A824B0" w:rsidRPr="00B47FBF">
        <w:rPr>
          <w:sz w:val="26"/>
          <w:szCs w:val="26"/>
        </w:rPr>
        <w:t xml:space="preserve"> и исполнителем услуг </w:t>
      </w:r>
      <w:r w:rsidR="005B780B" w:rsidRPr="00B47FBF">
        <w:rPr>
          <w:sz w:val="26"/>
          <w:szCs w:val="26"/>
        </w:rPr>
        <w:t>заключается</w:t>
      </w:r>
      <w:r w:rsidRPr="00B47FBF">
        <w:rPr>
          <w:sz w:val="26"/>
          <w:szCs w:val="26"/>
        </w:rPr>
        <w:t xml:space="preserve"> при соблюдении </w:t>
      </w:r>
      <w:r w:rsidR="00A824B0" w:rsidRPr="00B47FBF">
        <w:rPr>
          <w:sz w:val="26"/>
          <w:szCs w:val="26"/>
        </w:rPr>
        <w:t>следующих условий:</w:t>
      </w:r>
      <w:bookmarkEnd w:id="25"/>
    </w:p>
    <w:p w14:paraId="1717CA10" w14:textId="7BE0687B" w:rsidR="00A824B0" w:rsidRPr="00B47FBF" w:rsidRDefault="00A824B0" w:rsidP="00D94B99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исполнителем услуг открыта возможность заключения договоров </w:t>
      </w:r>
      <w:r w:rsidR="009F4707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об образовании</w:t>
      </w:r>
      <w:r w:rsidR="00541E64" w:rsidRPr="00B47FBF">
        <w:rPr>
          <w:sz w:val="26"/>
          <w:szCs w:val="26"/>
        </w:rPr>
        <w:t xml:space="preserve"> для обучения по соответствующей направленности дополнительной общеразвивающей программы</w:t>
      </w:r>
      <w:r w:rsidRPr="00B47FBF">
        <w:rPr>
          <w:sz w:val="26"/>
          <w:szCs w:val="26"/>
        </w:rPr>
        <w:t>;</w:t>
      </w:r>
    </w:p>
    <w:p w14:paraId="06AF967E" w14:textId="55798251" w:rsidR="00A824B0" w:rsidRPr="00B47FBF" w:rsidRDefault="00A824B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возможность использования социального сертификата для обучения</w:t>
      </w:r>
      <w:r w:rsidR="00E377F2" w:rsidRPr="00B47FBF">
        <w:rPr>
          <w:sz w:val="26"/>
          <w:szCs w:val="26"/>
        </w:rPr>
        <w:t xml:space="preserve">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по соответствующей направленности дополнительной </w:t>
      </w:r>
      <w:r w:rsidR="0033707A" w:rsidRPr="00B47FBF">
        <w:rPr>
          <w:sz w:val="26"/>
          <w:szCs w:val="26"/>
        </w:rPr>
        <w:t xml:space="preserve">общеразвивающей </w:t>
      </w:r>
      <w:r w:rsidRPr="00B47FBF">
        <w:rPr>
          <w:sz w:val="26"/>
          <w:szCs w:val="26"/>
        </w:rPr>
        <w:t>программы предусмотрена</w:t>
      </w:r>
      <w:r w:rsidR="00501E80" w:rsidRPr="00B47FBF">
        <w:rPr>
          <w:sz w:val="26"/>
          <w:szCs w:val="26"/>
        </w:rPr>
        <w:t xml:space="preserve"> </w:t>
      </w:r>
      <w:r w:rsidR="00271276" w:rsidRPr="00B47FBF">
        <w:rPr>
          <w:sz w:val="26"/>
          <w:szCs w:val="26"/>
        </w:rPr>
        <w:t>муниципальным социальным</w:t>
      </w:r>
      <w:r w:rsidRPr="00B47FBF">
        <w:rPr>
          <w:sz w:val="26"/>
          <w:szCs w:val="26"/>
        </w:rPr>
        <w:t xml:space="preserve"> заказом</w:t>
      </w:r>
      <w:r w:rsidR="002474A3" w:rsidRPr="00B47FBF">
        <w:rPr>
          <w:sz w:val="26"/>
          <w:szCs w:val="26"/>
        </w:rPr>
        <w:t>, сформированным Уполномоченным органом</w:t>
      </w:r>
      <w:r w:rsidRPr="00B47FBF">
        <w:rPr>
          <w:sz w:val="26"/>
          <w:szCs w:val="26"/>
        </w:rPr>
        <w:t>;</w:t>
      </w:r>
    </w:p>
    <w:p w14:paraId="192D089D" w14:textId="17DBEB0E" w:rsidR="00A824B0" w:rsidRPr="00B47FBF" w:rsidRDefault="00C65DD0" w:rsidP="000B5D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в) </w:t>
      </w:r>
      <w:r w:rsidR="00A824B0" w:rsidRPr="00B47FBF">
        <w:rPr>
          <w:sz w:val="26"/>
          <w:szCs w:val="26"/>
        </w:rPr>
        <w:t xml:space="preserve">доступный объем оказания услуги для социального сертификата </w:t>
      </w:r>
      <w:r w:rsidR="008A2CD0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 xml:space="preserve">в соответствующем периоде действия </w:t>
      </w:r>
      <w:r w:rsidR="00D544CF" w:rsidRPr="00B47FBF">
        <w:rPr>
          <w:sz w:val="26"/>
          <w:szCs w:val="26"/>
        </w:rPr>
        <w:t>муниципального</w:t>
      </w:r>
      <w:r w:rsidR="001552E8" w:rsidRPr="00B47FBF">
        <w:rPr>
          <w:sz w:val="26"/>
          <w:szCs w:val="26"/>
        </w:rPr>
        <w:t xml:space="preserve"> </w:t>
      </w:r>
      <w:r w:rsidR="00A824B0" w:rsidRPr="00B47FBF">
        <w:rPr>
          <w:sz w:val="26"/>
          <w:szCs w:val="26"/>
        </w:rPr>
        <w:t xml:space="preserve">социального заказа больше или равен объему часов услуги по выбранной </w:t>
      </w:r>
      <w:r w:rsidR="00D544CF" w:rsidRPr="00B47FBF">
        <w:rPr>
          <w:sz w:val="26"/>
          <w:szCs w:val="26"/>
        </w:rPr>
        <w:t xml:space="preserve">получателем сертификата </w:t>
      </w:r>
      <w:r w:rsidR="00A824B0" w:rsidRPr="00B47FBF">
        <w:rPr>
          <w:sz w:val="26"/>
          <w:szCs w:val="26"/>
        </w:rPr>
        <w:t xml:space="preserve">дополнительной </w:t>
      </w:r>
      <w:r w:rsidR="0033707A" w:rsidRPr="00B47FBF">
        <w:rPr>
          <w:sz w:val="26"/>
          <w:szCs w:val="26"/>
        </w:rPr>
        <w:t>общеразвивающей</w:t>
      </w:r>
      <w:r w:rsidR="00A824B0" w:rsidRPr="00B47FBF">
        <w:rPr>
          <w:sz w:val="26"/>
          <w:szCs w:val="26"/>
        </w:rPr>
        <w:t xml:space="preserve"> программе в соответствии с установленным расписанием. В случае, если доступный объем оказания услуги для социального сертификата в соответствующем периоде действия </w:t>
      </w:r>
      <w:r w:rsidR="00860B4A" w:rsidRPr="00B47FBF">
        <w:rPr>
          <w:sz w:val="26"/>
          <w:szCs w:val="26"/>
        </w:rPr>
        <w:t xml:space="preserve">муниципального </w:t>
      </w:r>
      <w:r w:rsidR="00A824B0" w:rsidRPr="00B47FBF">
        <w:rPr>
          <w:sz w:val="26"/>
          <w:szCs w:val="26"/>
        </w:rPr>
        <w:t xml:space="preserve">социального заказа меньше объема часов услуги по выбранной </w:t>
      </w:r>
      <w:r w:rsidR="00860B4A" w:rsidRPr="00B47FBF">
        <w:rPr>
          <w:sz w:val="26"/>
          <w:szCs w:val="26"/>
        </w:rPr>
        <w:t xml:space="preserve">получателем сертификата </w:t>
      </w:r>
      <w:r w:rsidR="00A824B0" w:rsidRPr="00B47FBF">
        <w:rPr>
          <w:sz w:val="26"/>
          <w:szCs w:val="26"/>
        </w:rPr>
        <w:t xml:space="preserve">дополнительной </w:t>
      </w:r>
      <w:r w:rsidR="0033707A" w:rsidRPr="00B47FBF">
        <w:rPr>
          <w:sz w:val="26"/>
          <w:szCs w:val="26"/>
        </w:rPr>
        <w:t>общеразвивающей</w:t>
      </w:r>
      <w:r w:rsidR="00A824B0" w:rsidRPr="00B47FBF">
        <w:rPr>
          <w:sz w:val="26"/>
          <w:szCs w:val="26"/>
        </w:rPr>
        <w:t xml:space="preserve"> программе в соответствии с установленным расписанием необходимо включение </w:t>
      </w:r>
      <w:r w:rsidR="00860B4A" w:rsidRPr="00B47FBF">
        <w:rPr>
          <w:sz w:val="26"/>
          <w:szCs w:val="26"/>
        </w:rPr>
        <w:t xml:space="preserve">в </w:t>
      </w:r>
      <w:r w:rsidR="00860B4A" w:rsidRPr="00B47FBF">
        <w:rPr>
          <w:bCs/>
          <w:sz w:val="26"/>
          <w:szCs w:val="26"/>
        </w:rPr>
        <w:t xml:space="preserve">договор об образовании </w:t>
      </w:r>
      <w:r w:rsidR="00A824B0" w:rsidRPr="00B47FBF">
        <w:rPr>
          <w:sz w:val="26"/>
          <w:szCs w:val="26"/>
        </w:rPr>
        <w:t>условия о доплате</w:t>
      </w:r>
      <w:r w:rsidR="00555AE2" w:rsidRPr="00B47FBF">
        <w:rPr>
          <w:sz w:val="26"/>
          <w:szCs w:val="26"/>
        </w:rPr>
        <w:t xml:space="preserve"> </w:t>
      </w:r>
      <w:r w:rsidR="008A2CD0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>за счет средств получателя сертификата</w:t>
      </w:r>
      <w:r w:rsidR="004C72AC" w:rsidRPr="00B47FBF">
        <w:rPr>
          <w:sz w:val="26"/>
          <w:szCs w:val="26"/>
        </w:rPr>
        <w:t xml:space="preserve"> (</w:t>
      </w:r>
      <w:r w:rsidR="00A824B0" w:rsidRPr="00B47FBF">
        <w:rPr>
          <w:sz w:val="26"/>
          <w:szCs w:val="26"/>
        </w:rPr>
        <w:t xml:space="preserve">его </w:t>
      </w:r>
      <w:r w:rsidR="001870CB" w:rsidRPr="00B47FBF">
        <w:rPr>
          <w:sz w:val="26"/>
          <w:szCs w:val="26"/>
        </w:rPr>
        <w:t>родителя (законного представителя)</w:t>
      </w:r>
      <w:r w:rsidR="004C72AC" w:rsidRPr="00B47FBF">
        <w:rPr>
          <w:sz w:val="26"/>
          <w:szCs w:val="26"/>
        </w:rPr>
        <w:t>)</w:t>
      </w:r>
      <w:r w:rsidR="00A824B0" w:rsidRPr="00B47FBF">
        <w:rPr>
          <w:sz w:val="26"/>
          <w:szCs w:val="26"/>
        </w:rPr>
        <w:t xml:space="preserve"> </w:t>
      </w:r>
      <w:r w:rsidR="008A2CD0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>в части объема часов услуги, превышающей установленный объем социального сертификата.</w:t>
      </w:r>
    </w:p>
    <w:p w14:paraId="10B73843" w14:textId="34CCC2F0" w:rsidR="00B0688B" w:rsidRPr="00B47FBF" w:rsidRDefault="008E489E" w:rsidP="000B5DE8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Уполномоченный орган </w:t>
      </w:r>
      <w:r w:rsidR="00A824B0" w:rsidRPr="00B47FBF">
        <w:rPr>
          <w:rFonts w:eastAsia="Calibri"/>
          <w:sz w:val="26"/>
          <w:szCs w:val="26"/>
        </w:rPr>
        <w:t xml:space="preserve">в течение одного рабочего дня после формирования социального сертификата и </w:t>
      </w:r>
      <w:r w:rsidR="00A824B0" w:rsidRPr="00B47FBF">
        <w:rPr>
          <w:sz w:val="26"/>
          <w:szCs w:val="26"/>
        </w:rPr>
        <w:t xml:space="preserve">информации, включаемой в реестр получателей сертификата, </w:t>
      </w:r>
      <w:r w:rsidR="00A824B0" w:rsidRPr="00B47FBF">
        <w:rPr>
          <w:rFonts w:eastAsia="Calibri"/>
          <w:sz w:val="26"/>
          <w:szCs w:val="26"/>
        </w:rPr>
        <w:t xml:space="preserve">направляет в адрес исполнителя услуг, указанного </w:t>
      </w:r>
      <w:r w:rsidR="009F4707" w:rsidRPr="00B47FBF">
        <w:rPr>
          <w:rFonts w:eastAsia="Calibri"/>
          <w:sz w:val="26"/>
          <w:szCs w:val="26"/>
        </w:rPr>
        <w:br/>
      </w:r>
      <w:r w:rsidR="00A824B0" w:rsidRPr="00B47FBF">
        <w:rPr>
          <w:rFonts w:eastAsia="Calibri"/>
          <w:sz w:val="26"/>
          <w:szCs w:val="26"/>
        </w:rPr>
        <w:t>в заявле</w:t>
      </w:r>
      <w:r w:rsidR="00AC4363" w:rsidRPr="00B47FBF">
        <w:rPr>
          <w:rFonts w:eastAsia="Calibri"/>
          <w:sz w:val="26"/>
          <w:szCs w:val="26"/>
        </w:rPr>
        <w:t>ниях</w:t>
      </w:r>
      <w:r w:rsidR="00213A50" w:rsidRPr="00B47FBF">
        <w:rPr>
          <w:rFonts w:eastAsia="Calibri"/>
          <w:sz w:val="26"/>
          <w:szCs w:val="26"/>
        </w:rPr>
        <w:t xml:space="preserve"> о зачислении</w:t>
      </w:r>
      <w:r w:rsidR="00AC4363" w:rsidRPr="00B47FBF">
        <w:rPr>
          <w:rFonts w:eastAsia="Calibri"/>
          <w:sz w:val="26"/>
          <w:szCs w:val="26"/>
        </w:rPr>
        <w:t>, предусмотренных пунктами 7</w:t>
      </w:r>
      <w:r w:rsidR="00CD3178" w:rsidRPr="00B47FBF">
        <w:rPr>
          <w:rFonts w:eastAsia="Calibri"/>
          <w:sz w:val="26"/>
          <w:szCs w:val="26"/>
        </w:rPr>
        <w:t xml:space="preserve">, </w:t>
      </w:r>
      <w:r w:rsidR="00AC4363" w:rsidRPr="00B47FBF">
        <w:rPr>
          <w:rFonts w:eastAsia="Calibri"/>
          <w:sz w:val="26"/>
          <w:szCs w:val="26"/>
        </w:rPr>
        <w:t>8</w:t>
      </w:r>
      <w:r w:rsidR="00A824B0" w:rsidRPr="00B47FBF">
        <w:rPr>
          <w:rFonts w:eastAsia="Calibri"/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="00A824B0" w:rsidRPr="00B47FBF">
        <w:rPr>
          <w:rFonts w:eastAsia="Calibri"/>
          <w:sz w:val="26"/>
          <w:szCs w:val="26"/>
        </w:rPr>
        <w:t>, информацию о получателе сертификата, предусмотренную пунктом 1</w:t>
      </w:r>
      <w:r w:rsidR="001E5F7C" w:rsidRPr="00B47FBF">
        <w:rPr>
          <w:rFonts w:eastAsia="Calibri"/>
          <w:sz w:val="26"/>
          <w:szCs w:val="26"/>
        </w:rPr>
        <w:t>1</w:t>
      </w:r>
      <w:r w:rsidR="00A824B0" w:rsidRPr="00B47FBF">
        <w:rPr>
          <w:rFonts w:eastAsia="Calibri"/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="00A824B0" w:rsidRPr="00B47FBF">
        <w:rPr>
          <w:rFonts w:eastAsia="Calibri"/>
          <w:sz w:val="26"/>
          <w:szCs w:val="26"/>
        </w:rPr>
        <w:t xml:space="preserve">, и выбранной им </w:t>
      </w:r>
      <w:r w:rsidR="0033707A" w:rsidRPr="00B47FBF">
        <w:rPr>
          <w:sz w:val="26"/>
          <w:szCs w:val="26"/>
        </w:rPr>
        <w:t>общеразвивающей</w:t>
      </w:r>
      <w:r w:rsidR="00A824B0" w:rsidRPr="00B47FBF">
        <w:rPr>
          <w:rFonts w:eastAsia="Calibri"/>
          <w:sz w:val="26"/>
          <w:szCs w:val="26"/>
        </w:rPr>
        <w:t xml:space="preserve"> программе, а также информацию </w:t>
      </w:r>
      <w:r w:rsidR="009F4707" w:rsidRPr="00B47FBF">
        <w:rPr>
          <w:rFonts w:eastAsia="Calibri"/>
          <w:sz w:val="26"/>
          <w:szCs w:val="26"/>
        </w:rPr>
        <w:br/>
      </w:r>
      <w:r w:rsidR="00A824B0" w:rsidRPr="00B47FBF">
        <w:rPr>
          <w:rFonts w:eastAsia="Calibri"/>
          <w:sz w:val="26"/>
          <w:szCs w:val="26"/>
        </w:rPr>
        <w:t>об акцепте получателем сертификата</w:t>
      </w:r>
      <w:r w:rsidR="004C72AC" w:rsidRPr="00B47FBF">
        <w:rPr>
          <w:rFonts w:eastAsia="Calibri"/>
          <w:sz w:val="26"/>
          <w:szCs w:val="26"/>
        </w:rPr>
        <w:t xml:space="preserve"> (</w:t>
      </w:r>
      <w:r w:rsidR="00A824B0" w:rsidRPr="00B47FBF">
        <w:rPr>
          <w:rFonts w:eastAsia="Calibri"/>
          <w:sz w:val="26"/>
          <w:szCs w:val="26"/>
        </w:rPr>
        <w:t xml:space="preserve">его </w:t>
      </w:r>
      <w:r w:rsidR="00F24582" w:rsidRPr="00B47FBF">
        <w:rPr>
          <w:rFonts w:eastAsia="Calibri"/>
          <w:sz w:val="26"/>
          <w:szCs w:val="26"/>
        </w:rPr>
        <w:t>родителем (</w:t>
      </w:r>
      <w:r w:rsidR="00A824B0" w:rsidRPr="00B47FBF">
        <w:rPr>
          <w:rFonts w:eastAsia="Calibri"/>
          <w:sz w:val="26"/>
          <w:szCs w:val="26"/>
        </w:rPr>
        <w:t>законным представителем</w:t>
      </w:r>
      <w:r w:rsidR="00F24582" w:rsidRPr="00B47FBF">
        <w:rPr>
          <w:rFonts w:eastAsia="Calibri"/>
          <w:sz w:val="26"/>
          <w:szCs w:val="26"/>
        </w:rPr>
        <w:t>)</w:t>
      </w:r>
      <w:r w:rsidR="004C72AC" w:rsidRPr="00B47FBF">
        <w:rPr>
          <w:rFonts w:eastAsia="Calibri"/>
          <w:sz w:val="26"/>
          <w:szCs w:val="26"/>
        </w:rPr>
        <w:t>)</w:t>
      </w:r>
      <w:r w:rsidR="00A824B0" w:rsidRPr="00B47FBF">
        <w:rPr>
          <w:rFonts w:eastAsia="Calibri"/>
          <w:sz w:val="26"/>
          <w:szCs w:val="26"/>
        </w:rPr>
        <w:t xml:space="preserve">, </w:t>
      </w:r>
      <w:r w:rsidR="00A824B0" w:rsidRPr="00B47FBF">
        <w:rPr>
          <w:rFonts w:eastAsia="Calibri"/>
          <w:sz w:val="26"/>
          <w:szCs w:val="26"/>
        </w:rPr>
        <w:lastRenderedPageBreak/>
        <w:t>сформированного в информационной системе на основании подан</w:t>
      </w:r>
      <w:r w:rsidR="00AC4363" w:rsidRPr="00B47FBF">
        <w:rPr>
          <w:rFonts w:eastAsia="Calibri"/>
          <w:sz w:val="26"/>
          <w:szCs w:val="26"/>
        </w:rPr>
        <w:t xml:space="preserve">ного </w:t>
      </w:r>
      <w:r w:rsidR="009F4707" w:rsidRPr="00B47FBF">
        <w:rPr>
          <w:rFonts w:eastAsia="Calibri"/>
          <w:sz w:val="26"/>
          <w:szCs w:val="26"/>
        </w:rPr>
        <w:br/>
      </w:r>
      <w:r w:rsidR="00AC4363" w:rsidRPr="00B47FBF">
        <w:rPr>
          <w:rFonts w:eastAsia="Calibri"/>
          <w:sz w:val="26"/>
          <w:szCs w:val="26"/>
        </w:rPr>
        <w:t>в соответствии с пунктами 7</w:t>
      </w:r>
      <w:r w:rsidR="008364CF" w:rsidRPr="00B47FBF">
        <w:rPr>
          <w:rFonts w:eastAsia="Calibri"/>
          <w:sz w:val="26"/>
          <w:szCs w:val="26"/>
        </w:rPr>
        <w:t>,</w:t>
      </w:r>
      <w:r w:rsidR="00CD3178" w:rsidRPr="00B47FBF">
        <w:rPr>
          <w:rFonts w:eastAsia="Calibri"/>
          <w:sz w:val="26"/>
          <w:szCs w:val="26"/>
        </w:rPr>
        <w:t xml:space="preserve"> </w:t>
      </w:r>
      <w:r w:rsidR="00AC4363" w:rsidRPr="00B47FBF">
        <w:rPr>
          <w:rFonts w:eastAsia="Calibri"/>
          <w:sz w:val="26"/>
          <w:szCs w:val="26"/>
        </w:rPr>
        <w:t>8</w:t>
      </w:r>
      <w:r w:rsidR="00A824B0" w:rsidRPr="00B47FBF">
        <w:rPr>
          <w:rFonts w:eastAsia="Calibri"/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="00A824B0" w:rsidRPr="00B47FBF">
        <w:rPr>
          <w:rFonts w:eastAsia="Calibri"/>
          <w:sz w:val="26"/>
          <w:szCs w:val="26"/>
        </w:rPr>
        <w:t xml:space="preserve"> заявления о зачислении, договора об образовании в случае выполнения всех условий, предусмотренных пунктом 2</w:t>
      </w:r>
      <w:r w:rsidR="001261C6" w:rsidRPr="00B47FBF">
        <w:rPr>
          <w:rFonts w:eastAsia="Calibri"/>
          <w:sz w:val="26"/>
          <w:szCs w:val="26"/>
        </w:rPr>
        <w:t>2</w:t>
      </w:r>
      <w:r w:rsidR="00A824B0" w:rsidRPr="00B47FBF">
        <w:rPr>
          <w:rFonts w:eastAsia="Calibri"/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bookmarkEnd w:id="26"/>
      <w:r w:rsidR="00B0688B" w:rsidRPr="00B47FBF">
        <w:rPr>
          <w:rFonts w:eastAsia="Calibri"/>
          <w:sz w:val="26"/>
          <w:szCs w:val="26"/>
        </w:rPr>
        <w:t>, за исключением случая, предусмотренного пунктом 1</w:t>
      </w:r>
      <w:r w:rsidR="000A0F1E" w:rsidRPr="00B47FBF">
        <w:rPr>
          <w:rFonts w:eastAsia="Calibri"/>
          <w:sz w:val="26"/>
          <w:szCs w:val="26"/>
        </w:rPr>
        <w:t>5</w:t>
      </w:r>
      <w:r w:rsidR="00B0688B" w:rsidRPr="00B47FBF">
        <w:rPr>
          <w:rFonts w:eastAsia="Calibri"/>
          <w:sz w:val="26"/>
          <w:szCs w:val="26"/>
        </w:rPr>
        <w:t xml:space="preserve"> настоящего Порядка.</w:t>
      </w:r>
    </w:p>
    <w:p w14:paraId="6FB02249" w14:textId="11C80F04" w:rsidR="00A824B0" w:rsidRPr="00B47FBF" w:rsidRDefault="00B0688B" w:rsidP="000B5DE8">
      <w:pPr>
        <w:widowControl w:val="0"/>
        <w:tabs>
          <w:tab w:val="left" w:pos="993"/>
          <w:tab w:val="left" w:pos="1134"/>
        </w:tabs>
        <w:adjustRightInd w:val="0"/>
        <w:ind w:firstLine="709"/>
        <w:jc w:val="both"/>
        <w:rPr>
          <w:sz w:val="26"/>
          <w:szCs w:val="26"/>
        </w:rPr>
      </w:pPr>
      <w:r w:rsidRPr="00B47FBF">
        <w:rPr>
          <w:rFonts w:eastAsia="Calibri"/>
          <w:sz w:val="26"/>
          <w:szCs w:val="26"/>
        </w:rPr>
        <w:t>При наступлении случая, предусмотренного пунктом 1</w:t>
      </w:r>
      <w:r w:rsidR="001261C6" w:rsidRPr="00B47FBF">
        <w:rPr>
          <w:rFonts w:eastAsia="Calibri"/>
          <w:sz w:val="26"/>
          <w:szCs w:val="26"/>
        </w:rPr>
        <w:t>5</w:t>
      </w:r>
      <w:r w:rsidRPr="00B47FBF">
        <w:rPr>
          <w:rFonts w:eastAsia="Calibri"/>
          <w:sz w:val="26"/>
          <w:szCs w:val="26"/>
        </w:rPr>
        <w:t xml:space="preserve"> настоящего Порядка, заключени</w:t>
      </w:r>
      <w:r w:rsidR="0006772B" w:rsidRPr="00B47FBF">
        <w:rPr>
          <w:rFonts w:eastAsia="Calibri"/>
          <w:sz w:val="26"/>
          <w:szCs w:val="26"/>
        </w:rPr>
        <w:t>е</w:t>
      </w:r>
      <w:r w:rsidRPr="00B47FBF">
        <w:rPr>
          <w:rFonts w:eastAsia="Calibri"/>
          <w:sz w:val="26"/>
          <w:szCs w:val="26"/>
        </w:rPr>
        <w:t xml:space="preserve"> договора об образовании осуществляется </w:t>
      </w:r>
      <w:r w:rsidR="0006772B" w:rsidRPr="00B47FBF">
        <w:rPr>
          <w:rFonts w:eastAsia="Calibri"/>
          <w:sz w:val="26"/>
          <w:szCs w:val="26"/>
        </w:rPr>
        <w:t xml:space="preserve">получателем сертификата </w:t>
      </w:r>
      <w:r w:rsidR="009F4707" w:rsidRPr="00B47FBF">
        <w:rPr>
          <w:rFonts w:eastAsia="Calibri"/>
          <w:sz w:val="26"/>
          <w:szCs w:val="26"/>
        </w:rPr>
        <w:br/>
      </w:r>
      <w:r w:rsidR="0006772B" w:rsidRPr="00B47FBF">
        <w:rPr>
          <w:rFonts w:eastAsia="Calibri"/>
          <w:sz w:val="26"/>
          <w:szCs w:val="26"/>
        </w:rPr>
        <w:t>в соответствии с пунктом 2</w:t>
      </w:r>
      <w:r w:rsidR="009F4707" w:rsidRPr="00B47FBF">
        <w:rPr>
          <w:rFonts w:eastAsia="Calibri"/>
          <w:sz w:val="26"/>
          <w:szCs w:val="26"/>
        </w:rPr>
        <w:t>5</w:t>
      </w:r>
      <w:r w:rsidR="0006772B" w:rsidRPr="00B47FBF">
        <w:rPr>
          <w:rFonts w:eastAsia="Calibri"/>
          <w:sz w:val="26"/>
          <w:szCs w:val="26"/>
        </w:rPr>
        <w:t xml:space="preserve"> настоящего Порядка.</w:t>
      </w:r>
      <w:r w:rsidRPr="00B47FBF">
        <w:rPr>
          <w:rFonts w:eastAsia="Calibri"/>
          <w:sz w:val="26"/>
          <w:szCs w:val="26"/>
        </w:rPr>
        <w:t xml:space="preserve"> </w:t>
      </w:r>
    </w:p>
    <w:p w14:paraId="53202DA6" w14:textId="77777777" w:rsidR="00A824B0" w:rsidRPr="00B47FBF" w:rsidRDefault="00A824B0" w:rsidP="00D94B99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bookmarkStart w:id="27" w:name="_Ref21458824"/>
      <w:r w:rsidRPr="00B47FBF">
        <w:rPr>
          <w:sz w:val="26"/>
          <w:szCs w:val="26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47FBF">
        <w:rPr>
          <w:rFonts w:eastAsia="Calibri"/>
          <w:sz w:val="26"/>
          <w:szCs w:val="26"/>
        </w:rPr>
        <w:t>ближайшего занятия по программе согласно установленному исполнителем услуг расписанию</w:t>
      </w:r>
      <w:r w:rsidRPr="00B47FBF">
        <w:rPr>
          <w:sz w:val="26"/>
          <w:szCs w:val="26"/>
        </w:rPr>
        <w:t>.</w:t>
      </w:r>
    </w:p>
    <w:p w14:paraId="14841F23" w14:textId="424BA0F2" w:rsidR="00A824B0" w:rsidRPr="00B47FBF" w:rsidRDefault="00A824B0" w:rsidP="00E21670">
      <w:pPr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bookmarkStart w:id="28" w:name="_Ref114234579"/>
      <w:r w:rsidRPr="00B47FBF">
        <w:rPr>
          <w:sz w:val="26"/>
          <w:szCs w:val="26"/>
        </w:rPr>
        <w:t>В сл</w:t>
      </w:r>
      <w:r w:rsidR="00AC4363" w:rsidRPr="00B47FBF">
        <w:rPr>
          <w:sz w:val="26"/>
          <w:szCs w:val="26"/>
        </w:rPr>
        <w:t>учае, предусмотренном пунктом 1</w:t>
      </w:r>
      <w:r w:rsidR="001261C6" w:rsidRPr="00B47FBF">
        <w:rPr>
          <w:sz w:val="26"/>
          <w:szCs w:val="26"/>
        </w:rPr>
        <w:t>5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, получатель сертификата </w:t>
      </w:r>
      <w:r w:rsidR="006E20E8" w:rsidRPr="00B47FBF">
        <w:rPr>
          <w:sz w:val="26"/>
          <w:szCs w:val="26"/>
        </w:rPr>
        <w:t>осуществляет выбор исполнителя услуги</w:t>
      </w:r>
      <w:r w:rsidR="00E21670" w:rsidRPr="00B47FBF">
        <w:rPr>
          <w:sz w:val="26"/>
          <w:szCs w:val="26"/>
        </w:rPr>
        <w:t xml:space="preserve"> из </w:t>
      </w:r>
      <w:r w:rsidR="00ED557E" w:rsidRPr="00B47FBF">
        <w:rPr>
          <w:sz w:val="26"/>
          <w:szCs w:val="26"/>
        </w:rPr>
        <w:t>р</w:t>
      </w:r>
      <w:r w:rsidR="00E21670" w:rsidRPr="00B47FBF">
        <w:rPr>
          <w:sz w:val="26"/>
          <w:szCs w:val="26"/>
        </w:rPr>
        <w:t xml:space="preserve">еестра исполнителей услуг, и </w:t>
      </w:r>
      <w:r w:rsidRPr="00B47FBF">
        <w:rPr>
          <w:sz w:val="26"/>
          <w:szCs w:val="26"/>
        </w:rPr>
        <w:t xml:space="preserve">предъявляет </w:t>
      </w:r>
      <w:r w:rsidR="00E21670" w:rsidRPr="00B47FBF">
        <w:rPr>
          <w:sz w:val="26"/>
          <w:szCs w:val="26"/>
        </w:rPr>
        <w:t>выбра</w:t>
      </w:r>
      <w:r w:rsidR="00B0688B" w:rsidRPr="00B47FBF">
        <w:rPr>
          <w:sz w:val="26"/>
          <w:szCs w:val="26"/>
        </w:rPr>
        <w:t>н</w:t>
      </w:r>
      <w:r w:rsidR="00E21670" w:rsidRPr="00B47FBF">
        <w:rPr>
          <w:sz w:val="26"/>
          <w:szCs w:val="26"/>
        </w:rPr>
        <w:t xml:space="preserve">ному им </w:t>
      </w:r>
      <w:r w:rsidRPr="00B47FBF">
        <w:rPr>
          <w:sz w:val="26"/>
          <w:szCs w:val="26"/>
        </w:rPr>
        <w:t xml:space="preserve">исполнителю услуг номер социального сертификата, а также информацию, предусмотренную пунктом </w:t>
      </w:r>
      <w:r w:rsidR="00AC4363" w:rsidRPr="00B47FBF">
        <w:rPr>
          <w:sz w:val="26"/>
          <w:szCs w:val="26"/>
        </w:rPr>
        <w:t>7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rFonts w:eastAsia="Calibri"/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. Исполнитель услуг после получения такой информации формирует в срок не более 2–х рабочих дней в адрес </w:t>
      </w:r>
      <w:r w:rsidR="00F0111B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7"/>
      <w:bookmarkEnd w:id="28"/>
    </w:p>
    <w:p w14:paraId="2BAB2F6C" w14:textId="6AD52A5C" w:rsidR="00A824B0" w:rsidRPr="00B47FBF" w:rsidRDefault="00A824B0" w:rsidP="00D94B9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идентификатор (номер) реестровой записи о </w:t>
      </w:r>
      <w:r w:rsidRPr="00B47FBF">
        <w:rPr>
          <w:rFonts w:eastAsia="Calibri"/>
          <w:sz w:val="26"/>
          <w:szCs w:val="26"/>
        </w:rPr>
        <w:t>получателе сертификата</w:t>
      </w:r>
      <w:r w:rsidRPr="00B47FBF">
        <w:rPr>
          <w:sz w:val="26"/>
          <w:szCs w:val="26"/>
        </w:rPr>
        <w:t xml:space="preserve">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реестре </w:t>
      </w:r>
      <w:r w:rsidRPr="00B47FBF">
        <w:rPr>
          <w:rFonts w:eastAsia="Calibri"/>
          <w:sz w:val="26"/>
          <w:szCs w:val="26"/>
        </w:rPr>
        <w:t>получателей социального сертификата</w:t>
      </w:r>
      <w:r w:rsidRPr="00B47FBF">
        <w:rPr>
          <w:sz w:val="26"/>
          <w:szCs w:val="26"/>
        </w:rPr>
        <w:t>;</w:t>
      </w:r>
    </w:p>
    <w:p w14:paraId="6147146E" w14:textId="77777777" w:rsidR="00A824B0" w:rsidRPr="00B47FBF" w:rsidRDefault="00A824B0" w:rsidP="00D94B9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идентификатор (номер) социального сертификата;</w:t>
      </w:r>
    </w:p>
    <w:p w14:paraId="7EE7A3C3" w14:textId="7D58D49A" w:rsidR="00A824B0" w:rsidRPr="00B47FBF" w:rsidRDefault="00A824B0" w:rsidP="00D94B9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идентификатор (номер) дополнительной </w:t>
      </w:r>
      <w:r w:rsidR="0033707A" w:rsidRPr="00B47FBF">
        <w:rPr>
          <w:sz w:val="26"/>
          <w:szCs w:val="26"/>
        </w:rPr>
        <w:t>общеразвивающей</w:t>
      </w:r>
      <w:r w:rsidRPr="00B47FBF">
        <w:rPr>
          <w:sz w:val="26"/>
          <w:szCs w:val="26"/>
        </w:rPr>
        <w:t xml:space="preserve"> программы;</w:t>
      </w:r>
    </w:p>
    <w:p w14:paraId="17826DF2" w14:textId="571D981B" w:rsidR="00A824B0" w:rsidRPr="00B47FBF" w:rsidRDefault="00A824B0" w:rsidP="00D94B99">
      <w:pPr>
        <w:widowControl w:val="0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дату планируемого начала освоения </w:t>
      </w:r>
      <w:r w:rsidRPr="00B47FBF">
        <w:rPr>
          <w:rFonts w:eastAsia="Calibri"/>
          <w:sz w:val="26"/>
          <w:szCs w:val="26"/>
        </w:rPr>
        <w:t>получателем сертификата</w:t>
      </w:r>
      <w:r w:rsidRPr="00B47FBF">
        <w:rPr>
          <w:sz w:val="26"/>
          <w:szCs w:val="26"/>
        </w:rPr>
        <w:t xml:space="preserve"> дополнительной </w:t>
      </w:r>
      <w:r w:rsidR="0033707A" w:rsidRPr="00B47FBF">
        <w:rPr>
          <w:sz w:val="26"/>
          <w:szCs w:val="26"/>
        </w:rPr>
        <w:t>общеразвивающей</w:t>
      </w:r>
      <w:r w:rsidRPr="00B47FBF">
        <w:rPr>
          <w:sz w:val="26"/>
          <w:szCs w:val="26"/>
        </w:rPr>
        <w:t xml:space="preserve"> программы.</w:t>
      </w:r>
    </w:p>
    <w:p w14:paraId="01C0AB5E" w14:textId="34F44123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29" w:name="_Ref113028493"/>
      <w:r w:rsidRPr="00B47FBF">
        <w:rPr>
          <w:sz w:val="26"/>
          <w:szCs w:val="26"/>
        </w:rPr>
        <w:t>Уполномоченный орган в день получения запроса исполнителя услуг, предусмотренного пунктом 2</w:t>
      </w:r>
      <w:r w:rsidR="009F4707" w:rsidRPr="00B47FBF">
        <w:rPr>
          <w:sz w:val="26"/>
          <w:szCs w:val="26"/>
        </w:rPr>
        <w:t>5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>, проверяет соответствие номера реестровой записи о получателе социального сертификата в реестре получателей сертификата, номера социального сертификата и фамилии, имени, отчества (последнее – при наличии) получателя социального сертификата.</w:t>
      </w:r>
      <w:bookmarkStart w:id="30" w:name="_Ref17541109"/>
      <w:bookmarkEnd w:id="29"/>
    </w:p>
    <w:p w14:paraId="577AEF71" w14:textId="05E4886A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31" w:name="_Ref21458834"/>
      <w:r w:rsidRPr="00B47FBF">
        <w:rPr>
          <w:sz w:val="26"/>
          <w:szCs w:val="26"/>
        </w:rPr>
        <w:t xml:space="preserve">В случае выявления несоответствия номера социального сертификата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и фамилии, имени и отчества (последнее – при наличии) получателя  сертификата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с записью в реестре получателей сертификата </w:t>
      </w:r>
      <w:r w:rsidR="00F0111B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полномоченный орган в день получения запроса исполнителя услуг, предусмотренного пунктом 2</w:t>
      </w:r>
      <w:r w:rsidR="009F4707" w:rsidRPr="00B47FBF">
        <w:rPr>
          <w:sz w:val="26"/>
          <w:szCs w:val="26"/>
        </w:rPr>
        <w:t>5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>, направляет посредством информационной системы исполнителю услуг уведомление о необходимости уточнения сведений о номере социального сертификата</w:t>
      </w:r>
      <w:r w:rsidR="00E921C5" w:rsidRPr="00B47FBF">
        <w:rPr>
          <w:sz w:val="26"/>
          <w:szCs w:val="26"/>
        </w:rPr>
        <w:t xml:space="preserve"> и фамилии, имени и отчеств</w:t>
      </w:r>
      <w:r w:rsidR="0009558A" w:rsidRPr="00B47FBF">
        <w:rPr>
          <w:sz w:val="26"/>
          <w:szCs w:val="26"/>
        </w:rPr>
        <w:t>е</w:t>
      </w:r>
      <w:r w:rsidR="00E921C5" w:rsidRPr="00B47FBF">
        <w:rPr>
          <w:sz w:val="26"/>
          <w:szCs w:val="26"/>
        </w:rPr>
        <w:t xml:space="preserve"> (последнее – при наличии) получателя  сертификата (за исключением случая, предусмотренного пунктом 1</w:t>
      </w:r>
      <w:r w:rsidR="001261C6" w:rsidRPr="00B47FBF">
        <w:rPr>
          <w:sz w:val="26"/>
          <w:szCs w:val="26"/>
        </w:rPr>
        <w:t>5</w:t>
      </w:r>
      <w:r w:rsidR="00E921C5" w:rsidRPr="00B47FBF">
        <w:rPr>
          <w:sz w:val="26"/>
          <w:szCs w:val="26"/>
        </w:rPr>
        <w:t xml:space="preserve"> настоящего Порядка)</w:t>
      </w:r>
      <w:r w:rsidRPr="00B47FBF">
        <w:rPr>
          <w:sz w:val="26"/>
          <w:szCs w:val="26"/>
        </w:rPr>
        <w:t>.</w:t>
      </w:r>
      <w:bookmarkEnd w:id="30"/>
      <w:bookmarkEnd w:id="31"/>
    </w:p>
    <w:p w14:paraId="2240A808" w14:textId="5962E902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32" w:name="_Ref14618636"/>
      <w:bookmarkStart w:id="33" w:name="_Ref21458847"/>
      <w:r w:rsidRPr="00B47FBF">
        <w:rPr>
          <w:sz w:val="26"/>
          <w:szCs w:val="26"/>
        </w:rPr>
        <w:t>В случае выполнения всех условий, указанных в пункте 2</w:t>
      </w:r>
      <w:r w:rsidR="001261C6" w:rsidRPr="00B47FBF">
        <w:rPr>
          <w:sz w:val="26"/>
          <w:szCs w:val="26"/>
        </w:rPr>
        <w:t>2</w:t>
      </w:r>
      <w:r w:rsidRPr="00B47FBF">
        <w:rPr>
          <w:sz w:val="26"/>
          <w:szCs w:val="26"/>
        </w:rPr>
        <w:t xml:space="preserve"> настоящ</w:t>
      </w:r>
      <w:r w:rsidR="005208E5" w:rsidRPr="00B47FBF">
        <w:rPr>
          <w:sz w:val="26"/>
          <w:szCs w:val="26"/>
        </w:rPr>
        <w:t>его Порядка</w:t>
      </w:r>
      <w:r w:rsidRPr="00B47FBF">
        <w:rPr>
          <w:sz w:val="26"/>
          <w:szCs w:val="26"/>
        </w:rPr>
        <w:t xml:space="preserve">, </w:t>
      </w:r>
      <w:r w:rsidR="00F0111B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 xml:space="preserve">полномоченный орган формирует и направляет посредством информационной системы исполнителю услуг договор об образовании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(</w:t>
      </w:r>
      <w:r w:rsidR="00B70A8C" w:rsidRPr="00B47FBF">
        <w:rPr>
          <w:sz w:val="26"/>
          <w:szCs w:val="26"/>
        </w:rPr>
        <w:t xml:space="preserve">не акцептованный потребителем услуги </w:t>
      </w:r>
      <w:r w:rsidRPr="00B47FBF">
        <w:rPr>
          <w:sz w:val="26"/>
          <w:szCs w:val="26"/>
        </w:rPr>
        <w:t>договор об образовании в случае, предусмотренном пунктом 1</w:t>
      </w:r>
      <w:r w:rsidR="001261C6" w:rsidRPr="00B47FBF">
        <w:rPr>
          <w:sz w:val="26"/>
          <w:szCs w:val="26"/>
        </w:rPr>
        <w:t>5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), а также предоставляет исполнителю услуг сведения об </w:t>
      </w:r>
      <w:bookmarkStart w:id="34" w:name="_Ref8587360"/>
      <w:r w:rsidRPr="00B47FBF">
        <w:rPr>
          <w:sz w:val="26"/>
          <w:szCs w:val="26"/>
        </w:rPr>
        <w:t xml:space="preserve">объеме оказания услуги </w:t>
      </w:r>
      <w:r w:rsidR="00DA5498" w:rsidRPr="00B47FBF">
        <w:rPr>
          <w:sz w:val="26"/>
          <w:szCs w:val="26"/>
        </w:rPr>
        <w:t>по</w:t>
      </w:r>
      <w:r w:rsidRPr="00B47FBF">
        <w:rPr>
          <w:sz w:val="26"/>
          <w:szCs w:val="26"/>
        </w:rPr>
        <w:t xml:space="preserve"> социально</w:t>
      </w:r>
      <w:r w:rsidR="00DA5498" w:rsidRPr="00B47FBF">
        <w:rPr>
          <w:sz w:val="26"/>
          <w:szCs w:val="26"/>
        </w:rPr>
        <w:t>му</w:t>
      </w:r>
      <w:r w:rsidRPr="00B47FBF">
        <w:rPr>
          <w:sz w:val="26"/>
          <w:szCs w:val="26"/>
        </w:rPr>
        <w:t xml:space="preserve"> сертификат</w:t>
      </w:r>
      <w:r w:rsidR="00DA5498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, направляемо</w:t>
      </w:r>
      <w:r w:rsidR="00337A6A" w:rsidRPr="00B47FBF">
        <w:rPr>
          <w:sz w:val="26"/>
          <w:szCs w:val="26"/>
        </w:rPr>
        <w:t>м</w:t>
      </w:r>
      <w:r w:rsidRPr="00B47FBF">
        <w:rPr>
          <w:sz w:val="26"/>
          <w:szCs w:val="26"/>
        </w:rPr>
        <w:t xml:space="preserve"> на оплату </w:t>
      </w:r>
      <w:r w:rsidR="00DA5498" w:rsidRPr="00B47FBF">
        <w:rPr>
          <w:sz w:val="26"/>
          <w:szCs w:val="26"/>
        </w:rPr>
        <w:t>соответствующей</w:t>
      </w:r>
      <w:r w:rsidRPr="00B47FBF">
        <w:rPr>
          <w:sz w:val="26"/>
          <w:szCs w:val="26"/>
        </w:rPr>
        <w:t xml:space="preserve"> услуги, в пределах нормативных затрат на реализацию дополнительной </w:t>
      </w:r>
      <w:r w:rsidR="00820DD4" w:rsidRPr="00B47FBF">
        <w:rPr>
          <w:sz w:val="26"/>
          <w:szCs w:val="26"/>
        </w:rPr>
        <w:t>общеразвивающей</w:t>
      </w:r>
      <w:r w:rsidRPr="00B47FBF">
        <w:rPr>
          <w:sz w:val="26"/>
          <w:szCs w:val="26"/>
        </w:rPr>
        <w:t xml:space="preserve"> программы </w:t>
      </w:r>
      <w:r w:rsidRPr="00B47FBF">
        <w:rPr>
          <w:sz w:val="26"/>
          <w:szCs w:val="26"/>
        </w:rPr>
        <w:lastRenderedPageBreak/>
        <w:t xml:space="preserve">в расчете на человеко-час умноженных на количество человеко-часов реализации дополнительной </w:t>
      </w:r>
      <w:r w:rsidR="00820DD4" w:rsidRPr="00B47FBF">
        <w:rPr>
          <w:sz w:val="26"/>
          <w:szCs w:val="26"/>
        </w:rPr>
        <w:t>общеразвивающей</w:t>
      </w:r>
      <w:r w:rsidRPr="00B47FBF">
        <w:rPr>
          <w:sz w:val="26"/>
          <w:szCs w:val="26"/>
        </w:rPr>
        <w:t xml:space="preserve"> программы.</w:t>
      </w:r>
      <w:bookmarkStart w:id="35" w:name="_Ref8586085"/>
      <w:bookmarkEnd w:id="32"/>
      <w:bookmarkEnd w:id="33"/>
      <w:bookmarkEnd w:id="34"/>
    </w:p>
    <w:p w14:paraId="257B0D8E" w14:textId="49632D23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36" w:name="_Ref113030093"/>
      <w:bookmarkStart w:id="37" w:name="_Ref64285873"/>
      <w:bookmarkEnd w:id="35"/>
      <w:r w:rsidRPr="00B47FBF">
        <w:rPr>
          <w:sz w:val="26"/>
          <w:szCs w:val="26"/>
        </w:rPr>
        <w:t xml:space="preserve">Получатель сертификата вправе получить услугу в объеме, превышающем установленный социальным сертификатом объем оказания услуги, при этом получатель сертификата </w:t>
      </w:r>
      <w:r w:rsidR="004C72AC" w:rsidRPr="00B47FBF">
        <w:rPr>
          <w:sz w:val="26"/>
          <w:szCs w:val="26"/>
        </w:rPr>
        <w:t xml:space="preserve">(его </w:t>
      </w:r>
      <w:r w:rsidRPr="00B47FBF">
        <w:rPr>
          <w:sz w:val="26"/>
          <w:szCs w:val="26"/>
        </w:rPr>
        <w:t>законный представитель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возмещает разницу за счет собственных средств в соответствии с заключаемым договором об образовании.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В указанный договор в качестве приложения включается размер оплаты, осуществляемой получателем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>его законным представителем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за счет собственных средств, а также не менее одного из следующих показателей:</w:t>
      </w:r>
      <w:bookmarkEnd w:id="36"/>
    </w:p>
    <w:p w14:paraId="7CC3C178" w14:textId="4DBB753A" w:rsidR="00A824B0" w:rsidRPr="00B47FBF" w:rsidRDefault="00A824B0" w:rsidP="00D94B99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показатели, характеризующие качество оказания услуги, превышающие соответствующие показатели, определенные социальным сертификатом;</w:t>
      </w:r>
    </w:p>
    <w:p w14:paraId="7CE22455" w14:textId="2B8D119B" w:rsidR="00A824B0" w:rsidRPr="00B47FBF" w:rsidRDefault="00A824B0" w:rsidP="00D94B99">
      <w:pPr>
        <w:pStyle w:val="a3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показатели, характеризующие объем оказания услуги, превышающие соответствующие показатели, определенные социальным сертификатом;</w:t>
      </w:r>
      <w:bookmarkEnd w:id="37"/>
    </w:p>
    <w:p w14:paraId="0A98C7F2" w14:textId="6B898870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38" w:name="_Ref8586178"/>
      <w:bookmarkStart w:id="39" w:name="_Ref21458760"/>
      <w:r w:rsidRPr="00B47FBF">
        <w:rPr>
          <w:sz w:val="26"/>
          <w:szCs w:val="26"/>
        </w:rPr>
        <w:t>Договор об образовании может быть заключен (акцепт</w:t>
      </w:r>
      <w:r w:rsidR="00630783" w:rsidRPr="00B47FBF">
        <w:rPr>
          <w:sz w:val="26"/>
          <w:szCs w:val="26"/>
        </w:rPr>
        <w:t>ован</w:t>
      </w:r>
      <w:r w:rsidRPr="00B47FBF">
        <w:rPr>
          <w:sz w:val="26"/>
          <w:szCs w:val="26"/>
        </w:rPr>
        <w:t xml:space="preserve">) </w:t>
      </w:r>
      <w:r w:rsidR="00AF29AA" w:rsidRPr="00B47FBF">
        <w:rPr>
          <w:sz w:val="26"/>
          <w:szCs w:val="26"/>
        </w:rPr>
        <w:t xml:space="preserve">в порядке, предусмотренном пунктом </w:t>
      </w:r>
      <w:r w:rsidR="008F6D41" w:rsidRPr="00B47FBF">
        <w:rPr>
          <w:sz w:val="26"/>
          <w:szCs w:val="26"/>
        </w:rPr>
        <w:t>31</w:t>
      </w:r>
      <w:r w:rsidR="008B5724" w:rsidRPr="00B47FBF">
        <w:rPr>
          <w:sz w:val="26"/>
          <w:szCs w:val="26"/>
        </w:rPr>
        <w:t>, при соблюдении условий, предусмотренных, в том числе</w:t>
      </w:r>
      <w:r w:rsidR="009F0BF5" w:rsidRPr="00B47FBF">
        <w:rPr>
          <w:sz w:val="26"/>
          <w:szCs w:val="26"/>
        </w:rPr>
        <w:t>,</w:t>
      </w:r>
      <w:r w:rsidR="008B5724" w:rsidRPr="00B47FBF">
        <w:rPr>
          <w:sz w:val="26"/>
          <w:szCs w:val="26"/>
        </w:rPr>
        <w:t xml:space="preserve"> в пункте 29 </w:t>
      </w:r>
      <w:r w:rsidR="00676F90" w:rsidRPr="00B47FBF">
        <w:rPr>
          <w:sz w:val="26"/>
          <w:szCs w:val="26"/>
        </w:rPr>
        <w:t>настоящего Порядка</w:t>
      </w:r>
      <w:r w:rsidR="00AF29AA" w:rsidRPr="00B47FBF">
        <w:rPr>
          <w:sz w:val="26"/>
          <w:szCs w:val="26"/>
        </w:rPr>
        <w:t xml:space="preserve">, </w:t>
      </w:r>
      <w:r w:rsidRPr="00B47FBF">
        <w:rPr>
          <w:sz w:val="26"/>
          <w:szCs w:val="26"/>
        </w:rPr>
        <w:t xml:space="preserve">в бумажной форме или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электронной форме посредством информационной системы и </w:t>
      </w:r>
      <w:r w:rsidR="00630783" w:rsidRPr="00B47FBF">
        <w:rPr>
          <w:sz w:val="26"/>
          <w:szCs w:val="26"/>
        </w:rPr>
        <w:t xml:space="preserve">должен </w:t>
      </w:r>
      <w:r w:rsidR="009523F9" w:rsidRPr="00B47FBF">
        <w:rPr>
          <w:sz w:val="26"/>
          <w:szCs w:val="26"/>
        </w:rPr>
        <w:t>содержать следующие</w:t>
      </w:r>
      <w:r w:rsidRPr="00B47FBF">
        <w:rPr>
          <w:sz w:val="26"/>
          <w:szCs w:val="26"/>
        </w:rPr>
        <w:t xml:space="preserve"> условия:</w:t>
      </w:r>
      <w:bookmarkEnd w:id="38"/>
      <w:bookmarkEnd w:id="39"/>
    </w:p>
    <w:p w14:paraId="223B3428" w14:textId="0BCEF594" w:rsidR="00A824B0" w:rsidRPr="00B47FBF" w:rsidRDefault="00A824B0" w:rsidP="00D94B99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оплата услуг</w:t>
      </w:r>
      <w:r w:rsidR="00820DD4" w:rsidRPr="00B47FBF">
        <w:rPr>
          <w:sz w:val="26"/>
          <w:szCs w:val="26"/>
        </w:rPr>
        <w:t>и</w:t>
      </w:r>
      <w:r w:rsidRPr="00B47FBF">
        <w:rPr>
          <w:sz w:val="26"/>
          <w:szCs w:val="26"/>
        </w:rPr>
        <w:t>, оказываем</w:t>
      </w:r>
      <w:r w:rsidR="00820DD4" w:rsidRPr="00B47FBF">
        <w:rPr>
          <w:sz w:val="26"/>
          <w:szCs w:val="26"/>
        </w:rPr>
        <w:t>ой</w:t>
      </w:r>
      <w:r w:rsidRPr="00B47FBF">
        <w:rPr>
          <w:sz w:val="26"/>
          <w:szCs w:val="26"/>
        </w:rPr>
        <w:t xml:space="preserve"> получателю сертификата в соответствии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с социальным сертификатом, производится за счет средств местного бюджета муниципального образования</w:t>
      </w:r>
      <w:r w:rsidR="00BC580F" w:rsidRPr="00B47FBF">
        <w:rPr>
          <w:sz w:val="26"/>
          <w:szCs w:val="26"/>
        </w:rPr>
        <w:t xml:space="preserve"> город Норильск</w:t>
      </w:r>
      <w:r w:rsidRPr="00B47FBF">
        <w:rPr>
          <w:sz w:val="26"/>
          <w:szCs w:val="26"/>
        </w:rPr>
        <w:t>, осуществляющего финансовое обеспечение социального сертификата;</w:t>
      </w:r>
    </w:p>
    <w:p w14:paraId="544CA092" w14:textId="7822EA90" w:rsidR="00A824B0" w:rsidRPr="00B47FBF" w:rsidRDefault="00A824B0" w:rsidP="00D94B99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услуга признается оказанной в полном объеме в случае фактической реализации услуги</w:t>
      </w:r>
      <w:r w:rsidR="00820DD4" w:rsidRPr="00B47FBF">
        <w:rPr>
          <w:sz w:val="26"/>
          <w:szCs w:val="26"/>
        </w:rPr>
        <w:t xml:space="preserve"> в социальной сфере</w:t>
      </w:r>
      <w:r w:rsidRPr="00B47FBF">
        <w:rPr>
          <w:sz w:val="26"/>
          <w:szCs w:val="26"/>
        </w:rPr>
        <w:t xml:space="preserve"> в установленном объеме в группе обучающихся независимо от числа фактических посещений получателем сертификата учебных занятий в соответствующем месяце; </w:t>
      </w:r>
    </w:p>
    <w:p w14:paraId="1AB8EA2B" w14:textId="51DF9CA1" w:rsidR="00A824B0" w:rsidRPr="00B47FBF" w:rsidRDefault="00A824B0" w:rsidP="00D94B99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40" w:name="_Hlk25571309"/>
      <w:r w:rsidRPr="00B47FBF">
        <w:rPr>
          <w:sz w:val="26"/>
          <w:szCs w:val="26"/>
        </w:rPr>
        <w:t>согласие получателя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 xml:space="preserve">его </w:t>
      </w:r>
      <w:r w:rsidR="001870CB" w:rsidRPr="00B47FBF">
        <w:rPr>
          <w:sz w:val="26"/>
          <w:szCs w:val="26"/>
        </w:rPr>
        <w:t>родителя (законного представителя)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на продление исполнителем услуг договора об образовании для обучения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по выбранной дополнительной </w:t>
      </w:r>
      <w:r w:rsidR="00820DD4" w:rsidRPr="00B47FBF">
        <w:rPr>
          <w:rStyle w:val="ac"/>
          <w:color w:val="auto"/>
          <w:sz w:val="26"/>
          <w:szCs w:val="26"/>
        </w:rPr>
        <w:t>общеразвивающей</w:t>
      </w:r>
      <w:r w:rsidRPr="00B47FBF">
        <w:rPr>
          <w:sz w:val="26"/>
          <w:szCs w:val="26"/>
        </w:rPr>
        <w:t xml:space="preserve"> программе в случае, если договор об образовании не расторгнут в соответствии с пунктом 3</w:t>
      </w:r>
      <w:r w:rsidR="008A2CD0" w:rsidRPr="00B47FBF">
        <w:rPr>
          <w:sz w:val="26"/>
          <w:szCs w:val="26"/>
        </w:rPr>
        <w:t>6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 xml:space="preserve">настоящего Порядка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по состоянию на 20 день до момента окончания срока действия договора образовании</w:t>
      </w:r>
      <w:bookmarkEnd w:id="40"/>
      <w:r w:rsidRPr="00B47FBF">
        <w:rPr>
          <w:sz w:val="26"/>
          <w:szCs w:val="26"/>
        </w:rPr>
        <w:t xml:space="preserve"> при условии продолжения </w:t>
      </w:r>
      <w:r w:rsidR="00820DD4" w:rsidRPr="00B47FBF">
        <w:rPr>
          <w:sz w:val="26"/>
          <w:szCs w:val="26"/>
        </w:rPr>
        <w:t xml:space="preserve">реализации указанной дополнительной </w:t>
      </w:r>
      <w:r w:rsidR="00820DD4" w:rsidRPr="00B47FBF">
        <w:rPr>
          <w:rStyle w:val="ac"/>
          <w:color w:val="auto"/>
          <w:sz w:val="26"/>
          <w:szCs w:val="26"/>
        </w:rPr>
        <w:t>общеразвивающей</w:t>
      </w:r>
      <w:r w:rsidR="00820DD4" w:rsidRPr="00B47FBF">
        <w:rPr>
          <w:sz w:val="26"/>
          <w:szCs w:val="26"/>
        </w:rPr>
        <w:t xml:space="preserve"> программы</w:t>
      </w:r>
      <w:r w:rsidRPr="00B47FBF">
        <w:rPr>
          <w:sz w:val="26"/>
          <w:szCs w:val="26"/>
        </w:rPr>
        <w:t>;</w:t>
      </w:r>
    </w:p>
    <w:p w14:paraId="42FC2107" w14:textId="4BEB161E" w:rsidR="00A824B0" w:rsidRPr="00B47FBF" w:rsidRDefault="00A824B0" w:rsidP="00D94B99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срок, установленный исполнителем услуг для акцепта договора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об образовании;</w:t>
      </w:r>
    </w:p>
    <w:p w14:paraId="5D8BE63A" w14:textId="7DAD6F1F" w:rsidR="00A824B0" w:rsidRPr="00B47FBF" w:rsidRDefault="00A824B0" w:rsidP="00D94B99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в случае, предусмотренном пунктом 2</w:t>
      </w:r>
      <w:r w:rsidR="008A2CD0" w:rsidRPr="00B47FBF">
        <w:rPr>
          <w:sz w:val="26"/>
          <w:szCs w:val="26"/>
        </w:rPr>
        <w:t>9</w:t>
      </w:r>
      <w:r w:rsidR="00931824"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, в договор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об образовании включается как минимум одно из условий, п</w:t>
      </w:r>
      <w:r w:rsidR="00931824" w:rsidRPr="00B47FBF">
        <w:rPr>
          <w:sz w:val="26"/>
          <w:szCs w:val="26"/>
        </w:rPr>
        <w:t>редусмотренных подпунктами «а» -</w:t>
      </w:r>
      <w:r w:rsidRPr="00B47FBF">
        <w:rPr>
          <w:sz w:val="26"/>
          <w:szCs w:val="26"/>
        </w:rPr>
        <w:t xml:space="preserve"> «</w:t>
      </w:r>
      <w:r w:rsidR="00931824" w:rsidRPr="00B47FBF">
        <w:rPr>
          <w:sz w:val="26"/>
          <w:szCs w:val="26"/>
        </w:rPr>
        <w:t>б</w:t>
      </w:r>
      <w:r w:rsidRPr="00B47FBF">
        <w:rPr>
          <w:sz w:val="26"/>
          <w:szCs w:val="26"/>
        </w:rPr>
        <w:t>» пункта 2</w:t>
      </w:r>
      <w:r w:rsidR="008A2CD0" w:rsidRPr="00B47FBF">
        <w:rPr>
          <w:sz w:val="26"/>
          <w:szCs w:val="26"/>
        </w:rPr>
        <w:t>9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>.</w:t>
      </w:r>
    </w:p>
    <w:p w14:paraId="5B0C335C" w14:textId="32FC96B5" w:rsidR="00A824B0" w:rsidRPr="00B47FBF" w:rsidRDefault="00A824B0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Договор об образовании считается заключенным (акцептованным)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с момента подписания получателем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 xml:space="preserve">его </w:t>
      </w:r>
      <w:r w:rsidR="00DF3AAF" w:rsidRPr="00B47FBF">
        <w:rPr>
          <w:sz w:val="26"/>
          <w:szCs w:val="26"/>
        </w:rPr>
        <w:t>родителем (</w:t>
      </w:r>
      <w:r w:rsidRPr="00B47FBF">
        <w:rPr>
          <w:sz w:val="26"/>
          <w:szCs w:val="26"/>
        </w:rPr>
        <w:t>законным представителем</w:t>
      </w:r>
      <w:r w:rsidR="00DF3AAF" w:rsidRPr="00B47FBF">
        <w:rPr>
          <w:sz w:val="26"/>
          <w:szCs w:val="26"/>
        </w:rPr>
        <w:t>)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договора об образовании посредством информационной системы при подаче одного из заявлений</w:t>
      </w:r>
      <w:r w:rsidR="00213A50" w:rsidRPr="00B47FBF">
        <w:rPr>
          <w:sz w:val="26"/>
          <w:szCs w:val="26"/>
        </w:rPr>
        <w:t xml:space="preserve"> о зачислении</w:t>
      </w:r>
      <w:r w:rsidRPr="00B47FBF">
        <w:rPr>
          <w:sz w:val="26"/>
          <w:szCs w:val="26"/>
        </w:rPr>
        <w:t xml:space="preserve">, предусмотренных пунктами </w:t>
      </w:r>
      <w:r w:rsidR="008F0424" w:rsidRPr="00B47FBF">
        <w:rPr>
          <w:sz w:val="26"/>
          <w:szCs w:val="26"/>
        </w:rPr>
        <w:t>7</w:t>
      </w:r>
      <w:r w:rsidR="00187AA1" w:rsidRPr="00B47FBF">
        <w:rPr>
          <w:sz w:val="26"/>
          <w:szCs w:val="26"/>
        </w:rPr>
        <w:t xml:space="preserve">, </w:t>
      </w:r>
      <w:r w:rsidR="008F0424" w:rsidRPr="00B47FBF">
        <w:rPr>
          <w:sz w:val="26"/>
          <w:szCs w:val="26"/>
        </w:rPr>
        <w:t>8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>, после проверки соблюдения условий, предусмотренных пунктом 2</w:t>
      </w:r>
      <w:r w:rsidR="001261C6" w:rsidRPr="00B47FBF">
        <w:rPr>
          <w:sz w:val="26"/>
          <w:szCs w:val="26"/>
        </w:rPr>
        <w:t>2</w:t>
      </w:r>
      <w:r w:rsidRPr="00B47FBF">
        <w:rPr>
          <w:sz w:val="26"/>
          <w:szCs w:val="26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, или совершения исполнителем услуг отметки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о подписании договора об образовании в бумажной форме </w:t>
      </w:r>
      <w:r w:rsidR="00DF3AAF" w:rsidRPr="00B47FBF">
        <w:rPr>
          <w:sz w:val="26"/>
          <w:szCs w:val="26"/>
        </w:rPr>
        <w:t xml:space="preserve">– </w:t>
      </w:r>
      <w:r w:rsidRPr="00B47FBF">
        <w:rPr>
          <w:sz w:val="26"/>
          <w:szCs w:val="26"/>
        </w:rPr>
        <w:t>не позднее 1</w:t>
      </w:r>
      <w:r w:rsidR="001261C6" w:rsidRPr="00B47FBF">
        <w:rPr>
          <w:sz w:val="26"/>
          <w:szCs w:val="26"/>
        </w:rPr>
        <w:t>5</w:t>
      </w:r>
      <w:r w:rsidRPr="00B47FBF">
        <w:rPr>
          <w:sz w:val="26"/>
          <w:szCs w:val="26"/>
        </w:rPr>
        <w:t xml:space="preserve"> календарных дней после подачи получателем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 xml:space="preserve">его </w:t>
      </w:r>
      <w:r w:rsidR="00DF3AAF" w:rsidRPr="00B47FBF">
        <w:rPr>
          <w:sz w:val="26"/>
          <w:szCs w:val="26"/>
        </w:rPr>
        <w:t>родителем (</w:t>
      </w:r>
      <w:r w:rsidRPr="00B47FBF">
        <w:rPr>
          <w:sz w:val="26"/>
          <w:szCs w:val="26"/>
        </w:rPr>
        <w:t xml:space="preserve">законным </w:t>
      </w:r>
      <w:r w:rsidRPr="00B47FBF">
        <w:rPr>
          <w:sz w:val="26"/>
          <w:szCs w:val="26"/>
          <w:shd w:val="clear" w:color="auto" w:fill="FFFFFF" w:themeFill="background1"/>
        </w:rPr>
        <w:t>представителем</w:t>
      </w:r>
      <w:r w:rsidR="00DF3AAF" w:rsidRPr="00B47FBF">
        <w:rPr>
          <w:sz w:val="26"/>
          <w:szCs w:val="26"/>
          <w:shd w:val="clear" w:color="auto" w:fill="FFFFFF" w:themeFill="background1"/>
        </w:rPr>
        <w:t>)</w:t>
      </w:r>
      <w:r w:rsidR="004C72AC" w:rsidRPr="00B47FBF">
        <w:rPr>
          <w:sz w:val="26"/>
          <w:szCs w:val="26"/>
          <w:shd w:val="clear" w:color="auto" w:fill="FFFFFF" w:themeFill="background1"/>
        </w:rPr>
        <w:t>)</w:t>
      </w:r>
      <w:r w:rsidRPr="00B47FBF">
        <w:rPr>
          <w:sz w:val="26"/>
          <w:szCs w:val="26"/>
          <w:shd w:val="clear" w:color="auto" w:fill="FFFFFF" w:themeFill="background1"/>
        </w:rPr>
        <w:t xml:space="preserve"> одного из заявлений</w:t>
      </w:r>
      <w:r w:rsidR="00213A50" w:rsidRPr="00B47FBF">
        <w:rPr>
          <w:sz w:val="26"/>
          <w:szCs w:val="26"/>
          <w:shd w:val="clear" w:color="auto" w:fill="FFFFFF" w:themeFill="background1"/>
        </w:rPr>
        <w:t xml:space="preserve"> о зачислении</w:t>
      </w:r>
      <w:r w:rsidRPr="00B47FBF">
        <w:rPr>
          <w:sz w:val="26"/>
          <w:szCs w:val="26"/>
          <w:shd w:val="clear" w:color="auto" w:fill="FFFFFF" w:themeFill="background1"/>
        </w:rPr>
        <w:t xml:space="preserve">, предусмотренных пунктами </w:t>
      </w:r>
      <w:r w:rsidR="008F0424" w:rsidRPr="00B47FBF">
        <w:rPr>
          <w:sz w:val="26"/>
          <w:szCs w:val="26"/>
          <w:shd w:val="clear" w:color="auto" w:fill="FFFFFF" w:themeFill="background1"/>
        </w:rPr>
        <w:t>7</w:t>
      </w:r>
      <w:r w:rsidR="00187AA1" w:rsidRPr="00B47FBF">
        <w:rPr>
          <w:sz w:val="26"/>
          <w:szCs w:val="26"/>
          <w:shd w:val="clear" w:color="auto" w:fill="FFFFFF" w:themeFill="background1"/>
        </w:rPr>
        <w:t xml:space="preserve">, </w:t>
      </w:r>
      <w:r w:rsidR="008F0424" w:rsidRPr="00B47FBF">
        <w:rPr>
          <w:sz w:val="26"/>
          <w:szCs w:val="26"/>
          <w:shd w:val="clear" w:color="auto" w:fill="FFFFFF" w:themeFill="background1"/>
        </w:rPr>
        <w:t>8</w:t>
      </w:r>
      <w:r w:rsidRPr="00B47FBF">
        <w:rPr>
          <w:sz w:val="26"/>
          <w:szCs w:val="26"/>
          <w:shd w:val="clear" w:color="auto" w:fill="FFFFFF" w:themeFill="background1"/>
        </w:rPr>
        <w:t xml:space="preserve"> </w:t>
      </w:r>
      <w:r w:rsidR="00676F90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  <w:shd w:val="clear" w:color="auto" w:fill="FFFFFF" w:themeFill="background1"/>
        </w:rPr>
        <w:t>, в</w:t>
      </w:r>
      <w:r w:rsidRPr="00B47FBF">
        <w:rPr>
          <w:sz w:val="26"/>
          <w:szCs w:val="26"/>
        </w:rPr>
        <w:t xml:space="preserve"> бумажной форме. </w:t>
      </w:r>
      <w:bookmarkStart w:id="41" w:name="_Ref8572330"/>
    </w:p>
    <w:p w14:paraId="14B4D34E" w14:textId="53E87CD0" w:rsidR="008D0AAF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lastRenderedPageBreak/>
        <w:t xml:space="preserve">Исполнитель услуг имеет право установить минимальное число предложений со стороны получателей сертификата, их законных представителей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сертификата</w:t>
      </w:r>
      <w:r w:rsidR="00E0008E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>их</w:t>
      </w:r>
      <w:r w:rsidR="00E0008E" w:rsidRPr="00B47FBF">
        <w:rPr>
          <w:sz w:val="26"/>
          <w:szCs w:val="26"/>
        </w:rPr>
        <w:t xml:space="preserve"> родителей (</w:t>
      </w:r>
      <w:r w:rsidRPr="00B47FBF">
        <w:rPr>
          <w:sz w:val="26"/>
          <w:szCs w:val="26"/>
        </w:rPr>
        <w:t>законных представителей</w:t>
      </w:r>
      <w:r w:rsidR="00E0008E" w:rsidRPr="00B47FBF">
        <w:rPr>
          <w:sz w:val="26"/>
          <w:szCs w:val="26"/>
        </w:rPr>
        <w:t>))</w:t>
      </w:r>
      <w:r w:rsidRPr="00B47FBF">
        <w:rPr>
          <w:sz w:val="26"/>
          <w:szCs w:val="26"/>
        </w:rPr>
        <w:t xml:space="preserve"> меньшего количества </w:t>
      </w:r>
      <w:r w:rsidR="00213A50" w:rsidRPr="00B47FBF">
        <w:rPr>
          <w:sz w:val="26"/>
          <w:szCs w:val="26"/>
        </w:rPr>
        <w:t xml:space="preserve">заявлений </w:t>
      </w:r>
      <w:r w:rsidRPr="00B47FBF">
        <w:rPr>
          <w:sz w:val="26"/>
          <w:szCs w:val="26"/>
        </w:rPr>
        <w:t xml:space="preserve">о </w:t>
      </w:r>
      <w:r w:rsidR="00213A50" w:rsidRPr="00B47FBF">
        <w:rPr>
          <w:sz w:val="26"/>
          <w:szCs w:val="26"/>
        </w:rPr>
        <w:t>зачислении</w:t>
      </w:r>
      <w:r w:rsidRPr="00B47FBF">
        <w:rPr>
          <w:sz w:val="26"/>
          <w:szCs w:val="26"/>
        </w:rPr>
        <w:t xml:space="preserve">, </w:t>
      </w:r>
      <w:r w:rsidR="008E6A18" w:rsidRPr="00B47FBF">
        <w:rPr>
          <w:sz w:val="26"/>
          <w:szCs w:val="26"/>
        </w:rPr>
        <w:t>предусмотренных пунктами 7</w:t>
      </w:r>
      <w:r w:rsidR="00873134" w:rsidRPr="00B47FBF">
        <w:rPr>
          <w:sz w:val="26"/>
          <w:szCs w:val="26"/>
        </w:rPr>
        <w:t xml:space="preserve">, </w:t>
      </w:r>
      <w:r w:rsidR="008E6A18" w:rsidRPr="00B47FBF">
        <w:rPr>
          <w:sz w:val="26"/>
          <w:szCs w:val="26"/>
        </w:rPr>
        <w:t xml:space="preserve">8 настоящего Порядка, </w:t>
      </w:r>
      <w:r w:rsidRPr="00B47FBF">
        <w:rPr>
          <w:sz w:val="26"/>
          <w:szCs w:val="26"/>
        </w:rPr>
        <w:t>чем указанное минимальное число, исполнитель услуг имеет право</w:t>
      </w:r>
      <w:r w:rsidR="00CC2C1A" w:rsidRPr="00B47FBF">
        <w:rPr>
          <w:sz w:val="26"/>
          <w:szCs w:val="26"/>
        </w:rPr>
        <w:t xml:space="preserve"> </w:t>
      </w:r>
      <w:r w:rsidR="008A2CD0" w:rsidRPr="00B47FBF">
        <w:rPr>
          <w:sz w:val="26"/>
          <w:szCs w:val="26"/>
        </w:rPr>
        <w:br/>
      </w:r>
      <w:r w:rsidR="008E6A18" w:rsidRPr="00B47FBF">
        <w:rPr>
          <w:sz w:val="26"/>
          <w:szCs w:val="26"/>
        </w:rPr>
        <w:t>не открывать</w:t>
      </w:r>
      <w:r w:rsidR="00CC2C1A" w:rsidRPr="00B47FBF">
        <w:rPr>
          <w:sz w:val="26"/>
          <w:szCs w:val="26"/>
        </w:rPr>
        <w:t xml:space="preserve"> </w:t>
      </w:r>
      <w:r w:rsidR="00204B44" w:rsidRPr="00B47FBF">
        <w:rPr>
          <w:sz w:val="26"/>
          <w:szCs w:val="26"/>
        </w:rPr>
        <w:t xml:space="preserve">возможность заключения договоров об образовании в соответствии </w:t>
      </w:r>
      <w:r w:rsidR="008A2CD0" w:rsidRPr="00B47FBF">
        <w:rPr>
          <w:sz w:val="26"/>
          <w:szCs w:val="26"/>
        </w:rPr>
        <w:br/>
      </w:r>
      <w:r w:rsidR="00204B44" w:rsidRPr="00B47FBF">
        <w:rPr>
          <w:sz w:val="26"/>
          <w:szCs w:val="26"/>
        </w:rPr>
        <w:t>с подпунктом «а» пункта 2</w:t>
      </w:r>
      <w:r w:rsidR="001261C6" w:rsidRPr="00B47FBF">
        <w:rPr>
          <w:sz w:val="26"/>
          <w:szCs w:val="26"/>
        </w:rPr>
        <w:t>2</w:t>
      </w:r>
      <w:r w:rsidR="00204B44" w:rsidRPr="00B47FBF">
        <w:rPr>
          <w:sz w:val="26"/>
          <w:szCs w:val="26"/>
        </w:rPr>
        <w:t xml:space="preserve"> настоящего Порядка.</w:t>
      </w:r>
    </w:p>
    <w:p w14:paraId="7E1B26A9" w14:textId="0E3AB395" w:rsidR="00A824B0" w:rsidRPr="00B47FBF" w:rsidRDefault="008D0AAF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О заключении договора либо о невозможности его заключения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при наличии обстоятельств, препятствующих соблюдению условий, предусмотренных пунктом 2</w:t>
      </w:r>
      <w:r w:rsidR="001261C6" w:rsidRPr="00B47FBF">
        <w:rPr>
          <w:sz w:val="26"/>
          <w:szCs w:val="26"/>
        </w:rPr>
        <w:t>2</w:t>
      </w:r>
      <w:r w:rsidRPr="00B47FBF">
        <w:rPr>
          <w:sz w:val="26"/>
          <w:szCs w:val="26"/>
        </w:rPr>
        <w:t xml:space="preserve"> настоящего Порядка, Уполномоченный орган </w:t>
      </w:r>
      <w:r w:rsidR="00600C2E" w:rsidRPr="00B47FBF">
        <w:rPr>
          <w:sz w:val="26"/>
          <w:szCs w:val="26"/>
        </w:rPr>
        <w:t>уведомляет</w:t>
      </w:r>
      <w:r w:rsidRPr="00B47FBF">
        <w:rPr>
          <w:sz w:val="26"/>
          <w:szCs w:val="26"/>
        </w:rPr>
        <w:t xml:space="preserve"> получателя сертификата не позднее 10 рабочих дней с даты осуществления проверки, предусмотренной пунктом 3</w:t>
      </w:r>
      <w:r w:rsidR="008A2CD0" w:rsidRPr="00B47FBF">
        <w:rPr>
          <w:sz w:val="26"/>
          <w:szCs w:val="26"/>
        </w:rPr>
        <w:t>1</w:t>
      </w:r>
      <w:r w:rsidRPr="00B47FBF">
        <w:rPr>
          <w:sz w:val="26"/>
          <w:szCs w:val="26"/>
        </w:rPr>
        <w:t xml:space="preserve"> настоящего Порядка.</w:t>
      </w:r>
      <w:bookmarkStart w:id="42" w:name="_Ref8586590"/>
      <w:bookmarkEnd w:id="41"/>
    </w:p>
    <w:p w14:paraId="72A72437" w14:textId="53458B1F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43" w:name="_Ref31625823"/>
      <w:r w:rsidRPr="00B47FBF">
        <w:rPr>
          <w:sz w:val="26"/>
          <w:szCs w:val="26"/>
        </w:rPr>
        <w:t>В случае необходимости предоставления получателем сертификата</w:t>
      </w:r>
      <w:r w:rsidR="004C72AC" w:rsidRPr="00B47FBF">
        <w:rPr>
          <w:sz w:val="26"/>
          <w:szCs w:val="26"/>
        </w:rPr>
        <w:t xml:space="preserve"> </w:t>
      </w:r>
      <w:r w:rsidR="008A2CD0" w:rsidRPr="00B47FBF">
        <w:rPr>
          <w:sz w:val="26"/>
          <w:szCs w:val="26"/>
        </w:rPr>
        <w:br/>
      </w:r>
      <w:r w:rsidR="004C72AC" w:rsidRPr="00B47FBF">
        <w:rPr>
          <w:sz w:val="26"/>
          <w:szCs w:val="26"/>
        </w:rPr>
        <w:t>(</w:t>
      </w:r>
      <w:r w:rsidRPr="00B47FBF">
        <w:rPr>
          <w:sz w:val="26"/>
          <w:szCs w:val="26"/>
        </w:rPr>
        <w:t xml:space="preserve">его </w:t>
      </w:r>
      <w:r w:rsidR="0077149B" w:rsidRPr="00B47FBF">
        <w:rPr>
          <w:sz w:val="26"/>
          <w:szCs w:val="26"/>
        </w:rPr>
        <w:t>родителем (</w:t>
      </w:r>
      <w:r w:rsidRPr="00B47FBF">
        <w:rPr>
          <w:sz w:val="26"/>
          <w:szCs w:val="26"/>
        </w:rPr>
        <w:t>законным представителем</w:t>
      </w:r>
      <w:r w:rsidR="0077149B" w:rsidRPr="00B47FBF">
        <w:rPr>
          <w:sz w:val="26"/>
          <w:szCs w:val="26"/>
        </w:rPr>
        <w:t>)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документов о состоянии здоровья получателя сертификата (иных документов, предусмотренных правилами приема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на обучение по дополнительной общеразвивающей программе), исполнитель услуг направляет посредством информационной системы получателю сертификата</w:t>
      </w:r>
      <w:r w:rsidR="004C72AC" w:rsidRPr="00B47FBF">
        <w:rPr>
          <w:sz w:val="26"/>
          <w:szCs w:val="26"/>
        </w:rPr>
        <w:t xml:space="preserve"> </w:t>
      </w:r>
      <w:r w:rsidR="008A2CD0" w:rsidRPr="00B47FBF">
        <w:rPr>
          <w:sz w:val="26"/>
          <w:szCs w:val="26"/>
        </w:rPr>
        <w:br/>
      </w:r>
      <w:r w:rsidR="004C72AC" w:rsidRPr="00B47FBF">
        <w:rPr>
          <w:sz w:val="26"/>
          <w:szCs w:val="26"/>
        </w:rPr>
        <w:t>(</w:t>
      </w:r>
      <w:r w:rsidRPr="00B47FBF">
        <w:rPr>
          <w:sz w:val="26"/>
          <w:szCs w:val="26"/>
        </w:rPr>
        <w:t xml:space="preserve">его </w:t>
      </w:r>
      <w:r w:rsidR="00204B44" w:rsidRPr="00B47FBF">
        <w:rPr>
          <w:sz w:val="26"/>
          <w:szCs w:val="26"/>
        </w:rPr>
        <w:t>родителю (</w:t>
      </w:r>
      <w:r w:rsidRPr="00B47FBF">
        <w:rPr>
          <w:sz w:val="26"/>
          <w:szCs w:val="26"/>
        </w:rPr>
        <w:t>законному представителю</w:t>
      </w:r>
      <w:r w:rsidR="00204B44" w:rsidRPr="00B47FBF">
        <w:rPr>
          <w:sz w:val="26"/>
          <w:szCs w:val="26"/>
        </w:rPr>
        <w:t>)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сведения о необходимости предоставления соответствующих документов с указанием срока предоставления </w:t>
      </w:r>
      <w:r w:rsidR="00204B44" w:rsidRPr="00B47FBF">
        <w:rPr>
          <w:sz w:val="26"/>
          <w:szCs w:val="26"/>
        </w:rPr>
        <w:t xml:space="preserve">таких </w:t>
      </w:r>
      <w:r w:rsidRPr="00B47FBF">
        <w:rPr>
          <w:sz w:val="26"/>
          <w:szCs w:val="26"/>
        </w:rPr>
        <w:t>документов.</w:t>
      </w:r>
      <w:bookmarkEnd w:id="43"/>
    </w:p>
    <w:p w14:paraId="112557E1" w14:textId="4801A4E6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В случае, если в срок, указа</w:t>
      </w:r>
      <w:r w:rsidR="005D052E" w:rsidRPr="00B47FBF">
        <w:rPr>
          <w:sz w:val="26"/>
          <w:szCs w:val="26"/>
        </w:rPr>
        <w:t xml:space="preserve">нный в соответствии с пунктом </w:t>
      </w:r>
      <w:r w:rsidR="001B0238" w:rsidRPr="00B47FBF">
        <w:rPr>
          <w:sz w:val="26"/>
          <w:szCs w:val="26"/>
        </w:rPr>
        <w:t>3</w:t>
      </w:r>
      <w:r w:rsidR="00600C2E" w:rsidRPr="00B47FBF">
        <w:rPr>
          <w:sz w:val="26"/>
          <w:szCs w:val="26"/>
        </w:rPr>
        <w:t>4</w:t>
      </w:r>
      <w:r w:rsidR="001B0238" w:rsidRPr="00B47FBF">
        <w:rPr>
          <w:sz w:val="26"/>
          <w:szCs w:val="26"/>
        </w:rPr>
        <w:t xml:space="preserve"> </w:t>
      </w:r>
      <w:r w:rsidR="00F04C3F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 исполнителем услуг, получатель сертификата</w:t>
      </w:r>
      <w:r w:rsidR="004C72AC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 xml:space="preserve">его </w:t>
      </w:r>
      <w:r w:rsidR="00B936D0" w:rsidRPr="00B47FBF">
        <w:rPr>
          <w:sz w:val="26"/>
          <w:szCs w:val="26"/>
        </w:rPr>
        <w:t>родитель (</w:t>
      </w:r>
      <w:r w:rsidRPr="00B47FBF">
        <w:rPr>
          <w:sz w:val="26"/>
          <w:szCs w:val="26"/>
        </w:rPr>
        <w:t>законный представитель</w:t>
      </w:r>
      <w:r w:rsidR="00B936D0" w:rsidRPr="00B47FBF">
        <w:rPr>
          <w:sz w:val="26"/>
          <w:szCs w:val="26"/>
        </w:rPr>
        <w:t>)</w:t>
      </w:r>
      <w:r w:rsidR="004C72AC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не предоставил соответствующие документы, то </w:t>
      </w:r>
      <w:r w:rsidR="001B0238" w:rsidRPr="00B47FBF">
        <w:rPr>
          <w:sz w:val="26"/>
          <w:szCs w:val="26"/>
        </w:rPr>
        <w:t xml:space="preserve">данное обстоятельство </w:t>
      </w:r>
      <w:r w:rsidRPr="00B47FBF">
        <w:rPr>
          <w:sz w:val="26"/>
          <w:szCs w:val="26"/>
        </w:rPr>
        <w:t xml:space="preserve">считается </w:t>
      </w:r>
      <w:r w:rsidR="001B0238" w:rsidRPr="00B47FBF">
        <w:rPr>
          <w:sz w:val="26"/>
          <w:szCs w:val="26"/>
        </w:rPr>
        <w:t xml:space="preserve">основанием для расторжения в одностороннем порядке исполнителем услуги соответствующего договора об образовании. Указанный договор об образовании расторгается исполнителем услуг в одностороннем порядке на следующий рабочий день по истечении срока предоставления запрашиваемых документов, о чем исполнителем услуг направляется соответствующее уведомление </w:t>
      </w:r>
      <w:r w:rsidRPr="00B47FBF">
        <w:rPr>
          <w:sz w:val="26"/>
          <w:szCs w:val="26"/>
        </w:rPr>
        <w:t xml:space="preserve">в </w:t>
      </w:r>
      <w:r w:rsidR="00F0111B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>полномоченный орган</w:t>
      </w:r>
      <w:r w:rsidR="00BD47F8" w:rsidRPr="00B47FBF">
        <w:rPr>
          <w:sz w:val="26"/>
          <w:szCs w:val="26"/>
        </w:rPr>
        <w:t xml:space="preserve"> в </w:t>
      </w:r>
      <w:r w:rsidR="001B0238" w:rsidRPr="00B47FBF">
        <w:rPr>
          <w:sz w:val="26"/>
          <w:szCs w:val="26"/>
        </w:rPr>
        <w:t>день расторжения такого договора об образовании.</w:t>
      </w:r>
    </w:p>
    <w:p w14:paraId="60A91CFE" w14:textId="53C2588A" w:rsidR="00A824B0" w:rsidRPr="00B47FBF" w:rsidRDefault="00A824B0" w:rsidP="000B5DE8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bookmarkStart w:id="44" w:name="_Ref25499742"/>
      <w:bookmarkEnd w:id="42"/>
      <w:r w:rsidRPr="00B47FBF">
        <w:rPr>
          <w:sz w:val="26"/>
          <w:szCs w:val="26"/>
        </w:rPr>
        <w:t>Договор об образовании может быть расторгнут</w:t>
      </w:r>
      <w:r w:rsidR="00DE4A14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 xml:space="preserve">в соответствии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с законодательством Российской Федерации по инициативе получателя сертификата</w:t>
      </w:r>
      <w:r w:rsidR="00E95C55" w:rsidRPr="00B47FBF">
        <w:rPr>
          <w:sz w:val="26"/>
          <w:szCs w:val="26"/>
        </w:rPr>
        <w:t xml:space="preserve"> (</w:t>
      </w:r>
      <w:r w:rsidRPr="00B47FBF">
        <w:rPr>
          <w:sz w:val="26"/>
          <w:szCs w:val="26"/>
        </w:rPr>
        <w:t xml:space="preserve">его </w:t>
      </w:r>
      <w:r w:rsidR="001870CB" w:rsidRPr="00B47FBF">
        <w:rPr>
          <w:sz w:val="26"/>
          <w:szCs w:val="26"/>
        </w:rPr>
        <w:t>родителя (законного представителя)</w:t>
      </w:r>
      <w:r w:rsidR="00E95C55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, </w:t>
      </w:r>
      <w:r w:rsidR="001B0238" w:rsidRPr="00B47FBF">
        <w:rPr>
          <w:sz w:val="26"/>
          <w:szCs w:val="26"/>
        </w:rPr>
        <w:t xml:space="preserve">а также </w:t>
      </w:r>
      <w:r w:rsidRPr="00B47FBF">
        <w:rPr>
          <w:sz w:val="26"/>
          <w:szCs w:val="26"/>
        </w:rPr>
        <w:t xml:space="preserve">по соглашению сторон </w:t>
      </w:r>
      <w:r w:rsidR="001B0238" w:rsidRPr="00B47FBF">
        <w:rPr>
          <w:sz w:val="26"/>
          <w:szCs w:val="26"/>
        </w:rPr>
        <w:t xml:space="preserve">– </w:t>
      </w:r>
      <w:r w:rsidRPr="00B47FBF">
        <w:rPr>
          <w:sz w:val="26"/>
          <w:szCs w:val="26"/>
        </w:rPr>
        <w:t xml:space="preserve">не ранее чем с первого числа месяца, следующего за месяцем направления уведомления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 его расторжении.</w:t>
      </w:r>
      <w:bookmarkStart w:id="45" w:name="_Ref8586895"/>
      <w:bookmarkEnd w:id="44"/>
      <w:r w:rsidRPr="00B47FBF">
        <w:rPr>
          <w:sz w:val="26"/>
          <w:szCs w:val="26"/>
        </w:rPr>
        <w:t xml:space="preserve"> Получатель сертификата может направить уведомление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 расторжении договора об образовании посредством информационной системы.</w:t>
      </w:r>
      <w:bookmarkStart w:id="46" w:name="_Ref21458807"/>
    </w:p>
    <w:p w14:paraId="766DF01B" w14:textId="61CB9267" w:rsidR="00A537EE" w:rsidRPr="00B47FBF" w:rsidRDefault="00A537EE" w:rsidP="000B5DE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 расторжении указанного договора, внося информацию в сведения о социальном сертификате, формируемые в соответствии с Общими требованиями.</w:t>
      </w:r>
    </w:p>
    <w:bookmarkEnd w:id="45"/>
    <w:bookmarkEnd w:id="46"/>
    <w:p w14:paraId="52CA1656" w14:textId="23CE7423" w:rsidR="00A824B0" w:rsidRPr="00B47FBF" w:rsidRDefault="00A824B0" w:rsidP="00D94B99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</w:t>
      </w:r>
      <w:r w:rsidR="00636AF7" w:rsidRPr="00B47FBF">
        <w:rPr>
          <w:sz w:val="26"/>
          <w:szCs w:val="26"/>
        </w:rPr>
        <w:t xml:space="preserve">гнут </w:t>
      </w:r>
      <w:r w:rsidR="008A2CD0" w:rsidRPr="00B47FBF">
        <w:rPr>
          <w:sz w:val="26"/>
          <w:szCs w:val="26"/>
        </w:rPr>
        <w:br/>
      </w:r>
      <w:r w:rsidR="00636AF7" w:rsidRPr="00B47FBF">
        <w:rPr>
          <w:sz w:val="26"/>
          <w:szCs w:val="26"/>
        </w:rPr>
        <w:lastRenderedPageBreak/>
        <w:t xml:space="preserve">в соответствии с пунктом </w:t>
      </w:r>
      <w:r w:rsidR="001B0238" w:rsidRPr="00B47FBF">
        <w:rPr>
          <w:sz w:val="26"/>
          <w:szCs w:val="26"/>
        </w:rPr>
        <w:t>3</w:t>
      </w:r>
      <w:r w:rsidR="00600C2E" w:rsidRPr="00B47FBF">
        <w:rPr>
          <w:sz w:val="26"/>
          <w:szCs w:val="26"/>
        </w:rPr>
        <w:t>6</w:t>
      </w:r>
      <w:r w:rsidR="001B0238" w:rsidRPr="00B47FBF">
        <w:rPr>
          <w:sz w:val="26"/>
          <w:szCs w:val="26"/>
        </w:rPr>
        <w:t xml:space="preserve"> </w:t>
      </w:r>
      <w:r w:rsidR="00F04C3F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 по состоянию на 20 день </w:t>
      </w:r>
      <w:r w:rsidR="00600C2E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до момента окончания срока действия договора об образовании.</w:t>
      </w:r>
    </w:p>
    <w:p w14:paraId="2DC7C7D2" w14:textId="213C0FB8" w:rsidR="00A824B0" w:rsidRPr="00B47FBF" w:rsidRDefault="00A824B0" w:rsidP="00D94B99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Типовая форма договора об образовании</w:t>
      </w:r>
      <w:r w:rsidR="002C1114" w:rsidRPr="00B47FBF">
        <w:rPr>
          <w:sz w:val="26"/>
          <w:szCs w:val="26"/>
        </w:rPr>
        <w:t xml:space="preserve"> (в соответствии с примерной формой договора об образовании по дополнительным общеобразовательным программам, утвержденной федеральным органом исполнительной власти, осуществляющим функции по выработке и реализации государственной политики </w:t>
      </w:r>
      <w:r w:rsidR="008A2CD0" w:rsidRPr="00B47FBF">
        <w:rPr>
          <w:sz w:val="26"/>
          <w:szCs w:val="26"/>
        </w:rPr>
        <w:br/>
      </w:r>
      <w:r w:rsidR="002C1114" w:rsidRPr="00B47FBF">
        <w:rPr>
          <w:sz w:val="26"/>
          <w:szCs w:val="26"/>
        </w:rPr>
        <w:t>и нормативно-правовому регулированию в сфере общего образования)</w:t>
      </w:r>
      <w:r w:rsidRPr="00B47FBF">
        <w:rPr>
          <w:sz w:val="26"/>
          <w:szCs w:val="26"/>
        </w:rPr>
        <w:t xml:space="preserve">, формы </w:t>
      </w:r>
      <w:r w:rsidR="008A2CD0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запросов и уведомлений, указанных в пунктах 2</w:t>
      </w:r>
      <w:r w:rsidR="009F4707" w:rsidRPr="00B47FBF">
        <w:rPr>
          <w:sz w:val="26"/>
          <w:szCs w:val="26"/>
        </w:rPr>
        <w:t>5</w:t>
      </w:r>
      <w:r w:rsidRPr="00B47FBF">
        <w:rPr>
          <w:sz w:val="26"/>
          <w:szCs w:val="26"/>
        </w:rPr>
        <w:t>, 2</w:t>
      </w:r>
      <w:r w:rsidR="00600C2E" w:rsidRPr="00B47FBF">
        <w:rPr>
          <w:sz w:val="26"/>
          <w:szCs w:val="26"/>
        </w:rPr>
        <w:t>7</w:t>
      </w:r>
      <w:r w:rsidR="00D9593E" w:rsidRPr="00B47FBF">
        <w:rPr>
          <w:sz w:val="26"/>
          <w:szCs w:val="26"/>
        </w:rPr>
        <w:t xml:space="preserve">, </w:t>
      </w:r>
      <w:r w:rsidRPr="00B47FBF">
        <w:rPr>
          <w:sz w:val="26"/>
          <w:szCs w:val="26"/>
        </w:rPr>
        <w:t>2</w:t>
      </w:r>
      <w:r w:rsidR="00600C2E" w:rsidRPr="00B47FBF">
        <w:rPr>
          <w:sz w:val="26"/>
          <w:szCs w:val="26"/>
        </w:rPr>
        <w:t>8</w:t>
      </w:r>
      <w:r w:rsidRPr="00B47FBF">
        <w:rPr>
          <w:sz w:val="26"/>
          <w:szCs w:val="26"/>
        </w:rPr>
        <w:t xml:space="preserve">, </w:t>
      </w:r>
      <w:r w:rsidR="00600C2E" w:rsidRPr="00B47FBF">
        <w:rPr>
          <w:sz w:val="26"/>
          <w:szCs w:val="26"/>
        </w:rPr>
        <w:t xml:space="preserve">33, </w:t>
      </w:r>
      <w:r w:rsidR="00F04C3F" w:rsidRPr="00B47FBF">
        <w:rPr>
          <w:sz w:val="26"/>
          <w:szCs w:val="26"/>
        </w:rPr>
        <w:t>настоящего Порядка</w:t>
      </w:r>
      <w:r w:rsidRPr="00B47FBF">
        <w:rPr>
          <w:sz w:val="26"/>
          <w:szCs w:val="26"/>
        </w:rPr>
        <w:t xml:space="preserve">, </w:t>
      </w:r>
      <w:r w:rsidR="00346AAD" w:rsidRPr="00B47FBF">
        <w:rPr>
          <w:sz w:val="26"/>
          <w:szCs w:val="26"/>
        </w:rPr>
        <w:br/>
      </w:r>
      <w:r w:rsidR="00EA598B" w:rsidRPr="00B47FBF">
        <w:rPr>
          <w:sz w:val="26"/>
          <w:szCs w:val="26"/>
        </w:rPr>
        <w:t xml:space="preserve">а также лица, </w:t>
      </w:r>
      <w:r w:rsidR="00074FB6" w:rsidRPr="00B47FBF">
        <w:rPr>
          <w:sz w:val="26"/>
          <w:szCs w:val="26"/>
        </w:rPr>
        <w:t xml:space="preserve">ответственные за </w:t>
      </w:r>
      <w:r w:rsidR="00EA598B" w:rsidRPr="00B47FBF">
        <w:rPr>
          <w:sz w:val="26"/>
          <w:szCs w:val="26"/>
        </w:rPr>
        <w:t>подпис</w:t>
      </w:r>
      <w:r w:rsidR="00074FB6" w:rsidRPr="00B47FBF">
        <w:rPr>
          <w:sz w:val="26"/>
          <w:szCs w:val="26"/>
        </w:rPr>
        <w:t xml:space="preserve">ание </w:t>
      </w:r>
      <w:r w:rsidR="00EA598B" w:rsidRPr="00B47FBF">
        <w:rPr>
          <w:sz w:val="26"/>
          <w:szCs w:val="26"/>
        </w:rPr>
        <w:t>и направл</w:t>
      </w:r>
      <w:r w:rsidR="00074FB6" w:rsidRPr="00B47FBF">
        <w:rPr>
          <w:sz w:val="26"/>
          <w:szCs w:val="26"/>
        </w:rPr>
        <w:t xml:space="preserve">ение </w:t>
      </w:r>
      <w:r w:rsidR="00EA598B" w:rsidRPr="00B47FBF">
        <w:rPr>
          <w:sz w:val="26"/>
          <w:szCs w:val="26"/>
        </w:rPr>
        <w:t>соответствующи</w:t>
      </w:r>
      <w:r w:rsidR="00074FB6" w:rsidRPr="00B47FBF">
        <w:rPr>
          <w:sz w:val="26"/>
          <w:szCs w:val="26"/>
        </w:rPr>
        <w:t>х</w:t>
      </w:r>
      <w:r w:rsidR="00EA598B" w:rsidRPr="00B47FBF">
        <w:rPr>
          <w:sz w:val="26"/>
          <w:szCs w:val="26"/>
        </w:rPr>
        <w:t xml:space="preserve"> запрос</w:t>
      </w:r>
      <w:r w:rsidR="00074FB6" w:rsidRPr="00B47FBF">
        <w:rPr>
          <w:sz w:val="26"/>
          <w:szCs w:val="26"/>
        </w:rPr>
        <w:t xml:space="preserve">ов </w:t>
      </w:r>
      <w:r w:rsidR="00EA598B" w:rsidRPr="00B47FBF">
        <w:rPr>
          <w:sz w:val="26"/>
          <w:szCs w:val="26"/>
        </w:rPr>
        <w:t>и уведомлени</w:t>
      </w:r>
      <w:r w:rsidR="00074FB6" w:rsidRPr="00B47FBF">
        <w:rPr>
          <w:sz w:val="26"/>
          <w:szCs w:val="26"/>
        </w:rPr>
        <w:t>й</w:t>
      </w:r>
      <w:r w:rsidR="00EA598B" w:rsidRPr="00B47FBF">
        <w:rPr>
          <w:sz w:val="26"/>
          <w:szCs w:val="26"/>
        </w:rPr>
        <w:t>, предусмотренны</w:t>
      </w:r>
      <w:r w:rsidR="00074FB6" w:rsidRPr="00B47FBF">
        <w:rPr>
          <w:sz w:val="26"/>
          <w:szCs w:val="26"/>
        </w:rPr>
        <w:t>х</w:t>
      </w:r>
      <w:r w:rsidR="00EA598B" w:rsidRPr="00B47FBF">
        <w:rPr>
          <w:sz w:val="26"/>
          <w:szCs w:val="26"/>
        </w:rPr>
        <w:t xml:space="preserve"> настоящим Порядком, от имени Уполномоченного органа </w:t>
      </w:r>
      <w:r w:rsidRPr="00B47FBF">
        <w:rPr>
          <w:sz w:val="26"/>
          <w:szCs w:val="26"/>
        </w:rPr>
        <w:t>устанавливаются Уполномоченным органом.</w:t>
      </w:r>
    </w:p>
    <w:p w14:paraId="64499050" w14:textId="77777777" w:rsidR="00A824B0" w:rsidRPr="00B47FBF" w:rsidRDefault="00A824B0" w:rsidP="00A824B0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sz w:val="26"/>
          <w:szCs w:val="26"/>
        </w:rPr>
      </w:pPr>
    </w:p>
    <w:p w14:paraId="753242C6" w14:textId="77777777" w:rsidR="00A824B0" w:rsidRPr="00B47FBF" w:rsidRDefault="00A824B0" w:rsidP="00A824B0">
      <w:pPr>
        <w:widowControl w:val="0"/>
        <w:tabs>
          <w:tab w:val="left" w:pos="0"/>
          <w:tab w:val="left" w:pos="993"/>
          <w:tab w:val="left" w:pos="1134"/>
        </w:tabs>
        <w:adjustRightInd w:val="0"/>
        <w:jc w:val="center"/>
        <w:rPr>
          <w:sz w:val="26"/>
          <w:szCs w:val="26"/>
        </w:rPr>
        <w:sectPr w:rsidR="00A824B0" w:rsidRPr="00B47FBF" w:rsidSect="00A824B0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4388D7C" w14:textId="2E473E58" w:rsidR="00E400B2" w:rsidRPr="00B47FBF" w:rsidRDefault="00BC39BE" w:rsidP="00E400B2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lastRenderedPageBreak/>
        <w:t>УТВЕРЖДЕН</w:t>
      </w:r>
    </w:p>
    <w:p w14:paraId="289882B9" w14:textId="07BABE02" w:rsidR="00E400B2" w:rsidRPr="00B47FBF" w:rsidRDefault="00E400B2" w:rsidP="00E400B2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t>постановлени</w:t>
      </w:r>
      <w:r w:rsidR="00BC39BE" w:rsidRPr="00B47FBF">
        <w:rPr>
          <w:sz w:val="26"/>
          <w:szCs w:val="26"/>
        </w:rPr>
        <w:t>ем</w:t>
      </w:r>
    </w:p>
    <w:p w14:paraId="7DDBC147" w14:textId="77777777" w:rsidR="00E400B2" w:rsidRPr="00B47FBF" w:rsidRDefault="00E400B2" w:rsidP="00E400B2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t>Администрации города Норильска</w:t>
      </w:r>
    </w:p>
    <w:p w14:paraId="7292CB55" w14:textId="35ADBF86" w:rsidR="00E400B2" w:rsidRPr="00B47FBF" w:rsidRDefault="00E400B2" w:rsidP="00E400B2">
      <w:pPr>
        <w:ind w:left="5387"/>
        <w:rPr>
          <w:sz w:val="26"/>
          <w:szCs w:val="26"/>
        </w:rPr>
      </w:pPr>
      <w:r w:rsidRPr="00B47FBF">
        <w:rPr>
          <w:sz w:val="26"/>
          <w:szCs w:val="26"/>
        </w:rPr>
        <w:t xml:space="preserve">от </w:t>
      </w:r>
      <w:r w:rsidR="00C80BA0">
        <w:rPr>
          <w:sz w:val="26"/>
          <w:szCs w:val="26"/>
        </w:rPr>
        <w:t>31.08.</w:t>
      </w:r>
      <w:r w:rsidRPr="00B47FBF">
        <w:rPr>
          <w:sz w:val="26"/>
          <w:szCs w:val="26"/>
        </w:rPr>
        <w:t xml:space="preserve">2023 № </w:t>
      </w:r>
      <w:r w:rsidR="00C80BA0">
        <w:rPr>
          <w:sz w:val="26"/>
          <w:szCs w:val="26"/>
        </w:rPr>
        <w:t>419</w:t>
      </w:r>
      <w:bookmarkStart w:id="47" w:name="_GoBack"/>
      <w:bookmarkEnd w:id="47"/>
    </w:p>
    <w:p w14:paraId="048F768A" w14:textId="77777777" w:rsidR="00A824B0" w:rsidRPr="00B47FBF" w:rsidRDefault="00A824B0" w:rsidP="00A824B0">
      <w:pPr>
        <w:widowControl w:val="0"/>
        <w:tabs>
          <w:tab w:val="left" w:pos="0"/>
          <w:tab w:val="left" w:pos="993"/>
          <w:tab w:val="left" w:pos="1134"/>
        </w:tabs>
        <w:adjustRightInd w:val="0"/>
        <w:jc w:val="center"/>
        <w:rPr>
          <w:sz w:val="26"/>
          <w:szCs w:val="26"/>
        </w:rPr>
      </w:pPr>
    </w:p>
    <w:p w14:paraId="39ABA09C" w14:textId="1AE7277E" w:rsidR="009F2909" w:rsidRPr="00B47FBF" w:rsidRDefault="009F2909" w:rsidP="009F2909">
      <w:pPr>
        <w:jc w:val="center"/>
      </w:pPr>
      <w:r w:rsidRPr="00B47FBF">
        <w:rPr>
          <w:sz w:val="26"/>
          <w:szCs w:val="26"/>
        </w:rPr>
        <w:t>Порядок</w:t>
      </w:r>
      <w:r w:rsidR="002E0B40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формирования реестра исполнителей услуг</w:t>
      </w:r>
      <w:r w:rsidR="00CD37D2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в соответствии с социальным сертификатом на получение муниципальной услуги</w:t>
      </w:r>
      <w:r w:rsidR="00CD37D2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</w:t>
      </w:r>
    </w:p>
    <w:p w14:paraId="083D57AB" w14:textId="77777777" w:rsidR="00A824B0" w:rsidRPr="00B47FBF" w:rsidRDefault="00A824B0" w:rsidP="00A824B0">
      <w:pPr>
        <w:rPr>
          <w:sz w:val="26"/>
          <w:szCs w:val="26"/>
        </w:rPr>
      </w:pPr>
    </w:p>
    <w:p w14:paraId="3458EA2D" w14:textId="77777777" w:rsidR="00A824B0" w:rsidRPr="00B47FBF" w:rsidRDefault="00A824B0" w:rsidP="00A824B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8" w:name="sub_1004"/>
      <w:r w:rsidRPr="00B47FBF">
        <w:rPr>
          <w:rFonts w:ascii="Times New Roman" w:hAnsi="Times New Roman" w:cs="Times New Roman"/>
          <w:b w:val="0"/>
          <w:color w:val="auto"/>
          <w:sz w:val="26"/>
          <w:szCs w:val="26"/>
        </w:rPr>
        <w:t>1. Общие положения</w:t>
      </w:r>
    </w:p>
    <w:bookmarkEnd w:id="48"/>
    <w:p w14:paraId="521C9CE2" w14:textId="77777777" w:rsidR="00A824B0" w:rsidRPr="00B47FBF" w:rsidRDefault="00A824B0" w:rsidP="00A824B0">
      <w:pPr>
        <w:rPr>
          <w:sz w:val="26"/>
          <w:szCs w:val="26"/>
        </w:rPr>
      </w:pPr>
    </w:p>
    <w:p w14:paraId="2EBB7074" w14:textId="029EED21" w:rsidR="00A824B0" w:rsidRPr="00B47FBF" w:rsidRDefault="00A824B0" w:rsidP="00B25F2C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49" w:name="sub_1011"/>
      <w:r w:rsidRPr="00B47FBF">
        <w:rPr>
          <w:sz w:val="26"/>
          <w:szCs w:val="26"/>
        </w:rPr>
        <w:t>Настоящий Порядок определяет процедуру формирования Реестра исполнителей муниципальн</w:t>
      </w:r>
      <w:r w:rsidR="00DF4740" w:rsidRPr="00B47FBF">
        <w:rPr>
          <w:sz w:val="26"/>
          <w:szCs w:val="26"/>
        </w:rPr>
        <w:t xml:space="preserve">ых </w:t>
      </w:r>
      <w:r w:rsidRPr="00B47FBF">
        <w:rPr>
          <w:sz w:val="26"/>
          <w:szCs w:val="26"/>
        </w:rPr>
        <w:t xml:space="preserve">услуг </w:t>
      </w:r>
      <w:r w:rsidR="00DF4740" w:rsidRPr="00B47FBF">
        <w:rPr>
          <w:sz w:val="26"/>
          <w:szCs w:val="26"/>
        </w:rPr>
        <w:t xml:space="preserve">в соответствии с социальным сертификатом на получение муниципальной услуги в социальной сфере на территории муниципального образования город Норильск по направлению деятельности </w:t>
      </w:r>
      <w:r w:rsidRPr="00B47FBF">
        <w:rPr>
          <w:sz w:val="26"/>
          <w:szCs w:val="26"/>
        </w:rPr>
        <w:t>«</w:t>
      </w:r>
      <w:r w:rsidRPr="00B47FBF">
        <w:rPr>
          <w:rStyle w:val="ac"/>
          <w:bCs/>
          <w:color w:val="auto"/>
          <w:sz w:val="26"/>
          <w:szCs w:val="26"/>
        </w:rPr>
        <w:t>Реализация дополнительных общеразвивающих программ</w:t>
      </w:r>
      <w:r w:rsidRPr="00B47FBF">
        <w:rPr>
          <w:rStyle w:val="ac"/>
          <w:color w:val="auto"/>
          <w:sz w:val="26"/>
          <w:szCs w:val="26"/>
        </w:rPr>
        <w:t>»</w:t>
      </w:r>
      <w:r w:rsidRPr="00B47FBF">
        <w:rPr>
          <w:sz w:val="26"/>
          <w:szCs w:val="26"/>
        </w:rPr>
        <w:t>, порядок формирования включаемой в него информации, порядок включения</w:t>
      </w:r>
      <w:r w:rsidR="00F03A0C" w:rsidRPr="00B47FBF">
        <w:rPr>
          <w:sz w:val="26"/>
          <w:szCs w:val="26"/>
        </w:rPr>
        <w:t xml:space="preserve"> </w:t>
      </w:r>
      <w:r w:rsidR="000E5F9E" w:rsidRPr="00B47FBF">
        <w:rPr>
          <w:sz w:val="26"/>
          <w:szCs w:val="26"/>
        </w:rPr>
        <w:t>и исключения из него исполнителей услуг</w:t>
      </w:r>
      <w:r w:rsidRPr="00B47FBF">
        <w:rPr>
          <w:sz w:val="26"/>
          <w:szCs w:val="26"/>
        </w:rPr>
        <w:t>, а также определяет опера</w:t>
      </w:r>
      <w:r w:rsidR="0025687C" w:rsidRPr="00B47FBF">
        <w:rPr>
          <w:sz w:val="26"/>
          <w:szCs w:val="26"/>
        </w:rPr>
        <w:t>тора Реестра исполнителей услуг</w:t>
      </w:r>
      <w:r w:rsidRPr="00B47FBF">
        <w:rPr>
          <w:sz w:val="26"/>
          <w:szCs w:val="26"/>
        </w:rPr>
        <w:t>.</w:t>
      </w:r>
    </w:p>
    <w:p w14:paraId="67D5F0A0" w14:textId="3868265F" w:rsidR="00976D02" w:rsidRPr="00B47FBF" w:rsidRDefault="00976D02" w:rsidP="00976D02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  <w:bookmarkStart w:id="50" w:name="sub_1012"/>
      <w:bookmarkEnd w:id="49"/>
      <w:r w:rsidRPr="00B47FBF">
        <w:rPr>
          <w:sz w:val="26"/>
          <w:szCs w:val="26"/>
        </w:rPr>
        <w:t>1.2. Для целей настоящ</w:t>
      </w:r>
      <w:r w:rsidR="00F04C3F" w:rsidRPr="00B47FBF">
        <w:rPr>
          <w:sz w:val="26"/>
          <w:szCs w:val="26"/>
        </w:rPr>
        <w:t>его</w:t>
      </w:r>
      <w:r w:rsidRPr="00B47FBF">
        <w:rPr>
          <w:sz w:val="26"/>
          <w:szCs w:val="26"/>
        </w:rPr>
        <w:t xml:space="preserve"> </w:t>
      </w:r>
      <w:r w:rsidR="00F04C3F" w:rsidRPr="00B47FBF">
        <w:rPr>
          <w:sz w:val="26"/>
          <w:szCs w:val="26"/>
        </w:rPr>
        <w:t>Порядка</w:t>
      </w:r>
      <w:r w:rsidRPr="00B47FBF">
        <w:rPr>
          <w:sz w:val="26"/>
          <w:szCs w:val="26"/>
        </w:rPr>
        <w:t xml:space="preserve"> используются следующие понятия:</w:t>
      </w:r>
    </w:p>
    <w:p w14:paraId="014BC86D" w14:textId="189CC4BD" w:rsidR="008D40DE" w:rsidRPr="00B47FBF" w:rsidRDefault="00976D02" w:rsidP="008D40D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1) Уполномоченный орган – </w:t>
      </w:r>
      <w:r w:rsidR="008D40DE" w:rsidRPr="00B47FBF">
        <w:rPr>
          <w:sz w:val="26"/>
          <w:szCs w:val="26"/>
        </w:rPr>
        <w:t>с</w:t>
      </w:r>
      <w:r w:rsidR="008D40DE" w:rsidRPr="00B47FBF">
        <w:rPr>
          <w:iCs/>
          <w:sz w:val="26"/>
          <w:szCs w:val="26"/>
        </w:rPr>
        <w:t>труктурное подразделение Администрации города Норильска</w:t>
      </w:r>
      <w:r w:rsidR="008D40DE" w:rsidRPr="00B47FBF">
        <w:rPr>
          <w:sz w:val="26"/>
          <w:szCs w:val="26"/>
        </w:rPr>
        <w:t>, формирующее и утверждающее муниципальный социальный заказ и обеспечивающее предоставление муниципальных услуг потребителям муниципальных услуг (далее – потребители услуг) в соответствии с показателями, характеризующими качество оказания муниципальных услуг и (или) объем оказания таких услуг и установленными муниципальным социальным заказом, определенное в соответствии с постановлением Администрации города Норильска от 24.08.2023 № 410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Норильск»;</w:t>
      </w:r>
    </w:p>
    <w:p w14:paraId="7855C92B" w14:textId="23023EC0" w:rsidR="00976D02" w:rsidRPr="00B47FBF" w:rsidRDefault="00976D02" w:rsidP="00976D02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2) исполнитель услуг – юридическое лицо, в том числе </w:t>
      </w:r>
      <w:r w:rsidR="009B2329" w:rsidRPr="00B47FBF">
        <w:rPr>
          <w:sz w:val="26"/>
          <w:szCs w:val="26"/>
        </w:rPr>
        <w:t>муниципальное</w:t>
      </w:r>
      <w:r w:rsidRPr="00B47FBF">
        <w:rPr>
          <w:sz w:val="26"/>
          <w:szCs w:val="26"/>
        </w:rPr>
        <w:t xml:space="preserve"> учреждение, либо индивидуальный предприниматель – производитель товаров, работ, услуг, оказывающий потребителям муниципальные услуги в социальной сфере (далее – исполнитель услуг) на основании соглашения о финансовом обеспечении (возмещении) затрат, связанных с оказанием муниципальных услуг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социальной сфере в соответствии с социальным сертификатом, заключенного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соответствии с Правилами </w:t>
      </w:r>
      <w:r w:rsidRPr="00B47FBF">
        <w:rPr>
          <w:rFonts w:eastAsia="Calibri"/>
          <w:sz w:val="26"/>
          <w:szCs w:val="26"/>
          <w:lang w:eastAsia="en-US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услуг в социальной сфере соглашений о финансовом обеспечении (возмещении) затрат, связанных с оказанием муниципальных услуг в социальной сфере в соответствии </w:t>
      </w:r>
      <w:r w:rsidR="00DA42B2" w:rsidRPr="00B47FBF">
        <w:rPr>
          <w:rFonts w:eastAsia="Calibri"/>
          <w:sz w:val="26"/>
          <w:szCs w:val="26"/>
          <w:lang w:eastAsia="en-US"/>
        </w:rPr>
        <w:br/>
      </w:r>
      <w:r w:rsidRPr="00B47FBF">
        <w:rPr>
          <w:rFonts w:eastAsia="Calibri"/>
          <w:sz w:val="26"/>
          <w:szCs w:val="26"/>
          <w:lang w:eastAsia="en-US"/>
        </w:rPr>
        <w:t>с социальным сертификатом на получение муниципальной услуги в социальной сфере на территории муниципального образования город Норильск</w:t>
      </w:r>
      <w:r w:rsidRPr="00B47FBF">
        <w:rPr>
          <w:sz w:val="26"/>
          <w:szCs w:val="26"/>
        </w:rPr>
        <w:t xml:space="preserve">, утвержденными постановлением Администрации города Норильска (далее – соглашение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в соответствии с сертификатом);</w:t>
      </w:r>
    </w:p>
    <w:p w14:paraId="0E135C14" w14:textId="77777777" w:rsidR="00976D02" w:rsidRPr="00B47FBF" w:rsidRDefault="00976D02" w:rsidP="0006627A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lastRenderedPageBreak/>
        <w:t>3)</w:t>
      </w:r>
      <w:r w:rsidRPr="00B47FBF">
        <w:rPr>
          <w:sz w:val="26"/>
          <w:szCs w:val="26"/>
        </w:rPr>
        <w:tab/>
        <w:t>информационная система «Навигатор дополнительного образования детей Красноярского края»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исполнителей муниципальных услуг;</w:t>
      </w:r>
    </w:p>
    <w:p w14:paraId="17C01CA5" w14:textId="61C542EC" w:rsidR="00976D02" w:rsidRPr="00B47FBF" w:rsidRDefault="0006627A" w:rsidP="0006627A">
      <w:pPr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4</w:t>
      </w:r>
      <w:r w:rsidR="00976D02" w:rsidRPr="00B47FBF">
        <w:rPr>
          <w:sz w:val="26"/>
          <w:szCs w:val="26"/>
        </w:rPr>
        <w:t xml:space="preserve">) </w:t>
      </w:r>
      <w:r w:rsidR="0025687C" w:rsidRPr="00B47FBF">
        <w:rPr>
          <w:sz w:val="26"/>
          <w:szCs w:val="26"/>
        </w:rPr>
        <w:t>Р</w:t>
      </w:r>
      <w:r w:rsidR="00976D02" w:rsidRPr="00B47FBF">
        <w:rPr>
          <w:sz w:val="26"/>
          <w:szCs w:val="26"/>
        </w:rPr>
        <w:t xml:space="preserve">еестр исполнителей услуг – перечень сведений об исполнителях муниципальных услуг </w:t>
      </w:r>
      <w:r w:rsidR="008573BA" w:rsidRPr="00B47FBF">
        <w:rPr>
          <w:sz w:val="26"/>
          <w:szCs w:val="26"/>
        </w:rPr>
        <w:t>в электронной форме, учитываемых</w:t>
      </w:r>
      <w:r w:rsidR="00976D02" w:rsidRPr="00B47FBF">
        <w:rPr>
          <w:sz w:val="26"/>
          <w:szCs w:val="26"/>
        </w:rPr>
        <w:t xml:space="preserve"> в информационной системе, ведение которого осуществляется оператором </w:t>
      </w:r>
      <w:r w:rsidR="0025687C" w:rsidRPr="00B47FBF">
        <w:rPr>
          <w:sz w:val="26"/>
          <w:szCs w:val="26"/>
        </w:rPr>
        <w:t>Р</w:t>
      </w:r>
      <w:r w:rsidR="00976D02" w:rsidRPr="00B47FBF">
        <w:rPr>
          <w:sz w:val="26"/>
          <w:szCs w:val="26"/>
        </w:rPr>
        <w:t>еестра исполнителей</w:t>
      </w:r>
      <w:r w:rsidR="0094385A" w:rsidRPr="00B47FBF">
        <w:rPr>
          <w:sz w:val="26"/>
          <w:szCs w:val="26"/>
        </w:rPr>
        <w:t xml:space="preserve"> </w:t>
      </w:r>
      <w:r w:rsidR="00DA42B2" w:rsidRPr="00B47FBF">
        <w:rPr>
          <w:sz w:val="26"/>
          <w:szCs w:val="26"/>
        </w:rPr>
        <w:br/>
      </w:r>
      <w:r w:rsidR="00976D02" w:rsidRPr="00B47FBF">
        <w:rPr>
          <w:sz w:val="26"/>
          <w:szCs w:val="26"/>
        </w:rPr>
        <w:t xml:space="preserve">в порядке, определенном </w:t>
      </w:r>
      <w:r w:rsidRPr="00B47FBF">
        <w:rPr>
          <w:rStyle w:val="ac"/>
          <w:color w:val="auto"/>
          <w:sz w:val="26"/>
          <w:szCs w:val="26"/>
        </w:rPr>
        <w:t>постановлением</w:t>
      </w:r>
      <w:r w:rsidRPr="00B47FBF">
        <w:rPr>
          <w:sz w:val="26"/>
          <w:szCs w:val="26"/>
        </w:rPr>
        <w:t xml:space="preserve"> Правительства Российской Федерации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от 13.02.2021 № 183 «Об утверждении Положения </w:t>
      </w:r>
      <w:r w:rsidR="0094385A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>о структуре реестра исполнителей государственных (муниципальных) услуг</w:t>
      </w:r>
      <w:r w:rsidR="00152726" w:rsidRPr="00B47FBF">
        <w:rPr>
          <w:sz w:val="26"/>
          <w:szCs w:val="26"/>
        </w:rPr>
        <w:t xml:space="preserve"> </w:t>
      </w:r>
      <w:r w:rsidRPr="00B47FBF">
        <w:rPr>
          <w:sz w:val="26"/>
          <w:szCs w:val="26"/>
        </w:rPr>
        <w:t xml:space="preserve">в социальной сфере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соответствии с социальным сертификатом на получение государственной (муниципальной) услуги в социальной сфере» и </w:t>
      </w:r>
      <w:r w:rsidR="00976D02" w:rsidRPr="00B47FBF">
        <w:rPr>
          <w:sz w:val="26"/>
          <w:szCs w:val="26"/>
        </w:rPr>
        <w:t>настоящим П</w:t>
      </w:r>
      <w:r w:rsidR="0025687C" w:rsidRPr="00B47FBF">
        <w:rPr>
          <w:sz w:val="26"/>
          <w:szCs w:val="26"/>
        </w:rPr>
        <w:t>орядком</w:t>
      </w:r>
      <w:r w:rsidR="00976D02" w:rsidRPr="00B47FBF">
        <w:rPr>
          <w:sz w:val="26"/>
          <w:szCs w:val="26"/>
        </w:rPr>
        <w:t>;</w:t>
      </w:r>
    </w:p>
    <w:p w14:paraId="686D611D" w14:textId="47E180C6" w:rsidR="009D6EC0" w:rsidRPr="00B47FBF" w:rsidRDefault="009D6EC0">
      <w:pPr>
        <w:tabs>
          <w:tab w:val="left" w:pos="993"/>
        </w:tabs>
        <w:autoSpaceDE/>
        <w:autoSpaceDN/>
        <w:ind w:firstLine="709"/>
        <w:jc w:val="both"/>
        <w:rPr>
          <w:strike/>
          <w:sz w:val="26"/>
          <w:szCs w:val="26"/>
        </w:rPr>
      </w:pPr>
      <w:r w:rsidRPr="00B47FBF">
        <w:rPr>
          <w:sz w:val="26"/>
          <w:szCs w:val="26"/>
        </w:rPr>
        <w:t xml:space="preserve">5) </w:t>
      </w:r>
      <w:r w:rsidR="00976D02" w:rsidRPr="00B47FBF">
        <w:rPr>
          <w:sz w:val="26"/>
          <w:szCs w:val="26"/>
        </w:rPr>
        <w:t xml:space="preserve">оператор реестра </w:t>
      </w:r>
      <w:r w:rsidRPr="00B47FBF">
        <w:rPr>
          <w:sz w:val="26"/>
          <w:szCs w:val="26"/>
        </w:rPr>
        <w:t>исполнителей услуг</w:t>
      </w:r>
      <w:r w:rsidR="00976D02" w:rsidRPr="00B47FBF">
        <w:rPr>
          <w:sz w:val="26"/>
          <w:szCs w:val="26"/>
        </w:rPr>
        <w:t xml:space="preserve"> – лицо, осуществляющее функции</w:t>
      </w:r>
      <w:r w:rsidR="0094385A" w:rsidRPr="00B47FBF">
        <w:rPr>
          <w:sz w:val="26"/>
          <w:szCs w:val="26"/>
        </w:rPr>
        <w:t xml:space="preserve"> </w:t>
      </w:r>
      <w:r w:rsidR="00DA42B2" w:rsidRPr="00B47FBF">
        <w:rPr>
          <w:sz w:val="26"/>
          <w:szCs w:val="26"/>
        </w:rPr>
        <w:br/>
      </w:r>
      <w:r w:rsidR="00976D02" w:rsidRPr="00B47FBF">
        <w:rPr>
          <w:sz w:val="26"/>
          <w:szCs w:val="26"/>
        </w:rPr>
        <w:t xml:space="preserve">по обеспечению формирования </w:t>
      </w:r>
      <w:r w:rsidRPr="00B47FBF">
        <w:rPr>
          <w:sz w:val="26"/>
          <w:szCs w:val="26"/>
        </w:rPr>
        <w:t xml:space="preserve">и ведения </w:t>
      </w:r>
      <w:r w:rsidR="0025687C" w:rsidRPr="00B47FBF">
        <w:rPr>
          <w:sz w:val="26"/>
          <w:szCs w:val="26"/>
        </w:rPr>
        <w:t>Р</w:t>
      </w:r>
      <w:r w:rsidRPr="00B47FBF">
        <w:rPr>
          <w:sz w:val="26"/>
          <w:szCs w:val="26"/>
        </w:rPr>
        <w:t>еестра исполнителей услуг</w:t>
      </w:r>
      <w:r w:rsidR="00976D02" w:rsidRPr="00B47FBF">
        <w:rPr>
          <w:sz w:val="26"/>
          <w:szCs w:val="26"/>
        </w:rPr>
        <w:t xml:space="preserve"> </w:t>
      </w:r>
      <w:r w:rsidR="00DA42B2" w:rsidRPr="00B47FBF">
        <w:rPr>
          <w:sz w:val="26"/>
          <w:szCs w:val="26"/>
        </w:rPr>
        <w:br/>
      </w:r>
      <w:r w:rsidR="00976D02" w:rsidRPr="00B47FBF">
        <w:rPr>
          <w:sz w:val="26"/>
          <w:szCs w:val="26"/>
        </w:rPr>
        <w:t>в информационной системе. Указанным лицом выступает Уполномоченный орган</w:t>
      </w:r>
      <w:r w:rsidR="005B2590" w:rsidRPr="00B47FBF">
        <w:rPr>
          <w:sz w:val="26"/>
          <w:szCs w:val="26"/>
        </w:rPr>
        <w:t>;</w:t>
      </w:r>
      <w:r w:rsidR="00976D02" w:rsidRPr="00B47FBF">
        <w:rPr>
          <w:sz w:val="26"/>
          <w:szCs w:val="26"/>
        </w:rPr>
        <w:t xml:space="preserve"> </w:t>
      </w:r>
    </w:p>
    <w:p w14:paraId="324C00DD" w14:textId="6C925282" w:rsidR="005B2590" w:rsidRPr="00B47FBF" w:rsidRDefault="00841949" w:rsidP="0084194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6) </w:t>
      </w:r>
      <w:r w:rsidR="005B2590" w:rsidRPr="00B47FBF">
        <w:rPr>
          <w:sz w:val="26"/>
          <w:szCs w:val="26"/>
        </w:rPr>
        <w:t>ЕГРЮЛ – единый государственный реестр юридических лиц;</w:t>
      </w:r>
    </w:p>
    <w:p w14:paraId="32C351CF" w14:textId="678E2ACB" w:rsidR="005B2590" w:rsidRPr="00B47FBF" w:rsidRDefault="00841949" w:rsidP="00841949">
      <w:pPr>
        <w:tabs>
          <w:tab w:val="left" w:pos="993"/>
        </w:tabs>
        <w:ind w:firstLine="709"/>
        <w:jc w:val="both"/>
        <w:rPr>
          <w:strike/>
          <w:sz w:val="26"/>
          <w:szCs w:val="26"/>
        </w:rPr>
      </w:pPr>
      <w:r w:rsidRPr="00B47FBF">
        <w:rPr>
          <w:sz w:val="26"/>
          <w:szCs w:val="26"/>
        </w:rPr>
        <w:t xml:space="preserve">7) </w:t>
      </w:r>
      <w:r w:rsidR="00B36BB3" w:rsidRPr="00B47FBF">
        <w:rPr>
          <w:sz w:val="26"/>
          <w:szCs w:val="26"/>
        </w:rPr>
        <w:t>ЕГРИП –</w:t>
      </w:r>
      <w:r w:rsidR="005B2590" w:rsidRPr="00B47FBF">
        <w:rPr>
          <w:sz w:val="26"/>
          <w:szCs w:val="26"/>
        </w:rPr>
        <w:t xml:space="preserve"> единый государственный реестр индивидуальных предпринимателей.</w:t>
      </w:r>
    </w:p>
    <w:p w14:paraId="47337FA2" w14:textId="1A3E3187" w:rsidR="00A824B0" w:rsidRPr="00B47FBF" w:rsidRDefault="00976D02" w:rsidP="0025687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Иные понятия, </w:t>
      </w:r>
      <w:r w:rsidR="00A824B0" w:rsidRPr="00B47FBF">
        <w:rPr>
          <w:sz w:val="26"/>
          <w:szCs w:val="26"/>
        </w:rPr>
        <w:t xml:space="preserve">применяемые в настоящем Порядке, используются </w:t>
      </w:r>
      <w:r w:rsidR="00DA42B2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 xml:space="preserve">в значениях, указанных в </w:t>
      </w:r>
      <w:r w:rsidR="00A824B0" w:rsidRPr="00B47FBF">
        <w:rPr>
          <w:rStyle w:val="ac"/>
          <w:color w:val="auto"/>
          <w:sz w:val="26"/>
          <w:szCs w:val="26"/>
        </w:rPr>
        <w:t>Федеральном законе</w:t>
      </w:r>
      <w:r w:rsidR="00A824B0" w:rsidRPr="00B47FBF">
        <w:rPr>
          <w:sz w:val="26"/>
          <w:szCs w:val="26"/>
        </w:rPr>
        <w:t xml:space="preserve"> </w:t>
      </w:r>
      <w:r w:rsidR="00BB56C7" w:rsidRPr="00B47FBF">
        <w:rPr>
          <w:sz w:val="26"/>
          <w:szCs w:val="26"/>
        </w:rPr>
        <w:t>№ 189-ФЗ</w:t>
      </w:r>
      <w:r w:rsidR="00A824B0" w:rsidRPr="00B47FBF">
        <w:rPr>
          <w:sz w:val="26"/>
          <w:szCs w:val="26"/>
        </w:rPr>
        <w:t>.</w:t>
      </w:r>
    </w:p>
    <w:p w14:paraId="1DB44B7C" w14:textId="77777777" w:rsidR="00D13D01" w:rsidRPr="00B47FBF" w:rsidRDefault="00D13D01" w:rsidP="00D13D01">
      <w:pPr>
        <w:pStyle w:val="a3"/>
        <w:widowControl w:val="0"/>
        <w:autoSpaceDE w:val="0"/>
        <w:autoSpaceDN w:val="0"/>
        <w:adjustRightInd w:val="0"/>
        <w:ind w:left="660"/>
        <w:jc w:val="both"/>
        <w:rPr>
          <w:sz w:val="26"/>
          <w:szCs w:val="26"/>
        </w:rPr>
      </w:pPr>
      <w:bookmarkStart w:id="51" w:name="sub_1015"/>
      <w:bookmarkEnd w:id="50"/>
    </w:p>
    <w:p w14:paraId="28C0A186" w14:textId="77777777" w:rsidR="00A824B0" w:rsidRPr="00B47FBF" w:rsidRDefault="00A824B0" w:rsidP="00277012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bookmarkStart w:id="52" w:name="sub_1016"/>
      <w:bookmarkEnd w:id="51"/>
      <w:r w:rsidRPr="00B47FBF">
        <w:rPr>
          <w:sz w:val="26"/>
          <w:szCs w:val="26"/>
        </w:rPr>
        <w:t>Включение исполнителей услуг в Реестр исполнителей услуг</w:t>
      </w:r>
    </w:p>
    <w:p w14:paraId="0101647B" w14:textId="77777777" w:rsidR="00A824B0" w:rsidRPr="00B47FBF" w:rsidRDefault="00A824B0" w:rsidP="00D13D01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vanish/>
          <w:sz w:val="26"/>
          <w:szCs w:val="26"/>
        </w:rPr>
      </w:pPr>
      <w:bookmarkStart w:id="53" w:name="sub_1021"/>
      <w:bookmarkEnd w:id="52"/>
    </w:p>
    <w:p w14:paraId="2D786B25" w14:textId="6759C847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Включение исполнителей услуг в Реестр исполнителей услуг осуществляется в целях обеспечения осуществления о</w:t>
      </w:r>
      <w:r w:rsidRPr="00B47FBF">
        <w:rPr>
          <w:sz w:val="26"/>
          <w:szCs w:val="26"/>
          <w:shd w:val="clear" w:color="auto" w:fill="FFFFFF"/>
        </w:rPr>
        <w:t xml:space="preserve">тбора обозначенным </w:t>
      </w:r>
      <w:r w:rsidR="00DA42B2" w:rsidRPr="00B47FBF">
        <w:rPr>
          <w:sz w:val="26"/>
          <w:szCs w:val="26"/>
          <w:shd w:val="clear" w:color="auto" w:fill="FFFFFF"/>
        </w:rPr>
        <w:br/>
      </w:r>
      <w:r w:rsidRPr="00B47FBF">
        <w:rPr>
          <w:sz w:val="26"/>
          <w:szCs w:val="26"/>
          <w:shd w:val="clear" w:color="auto" w:fill="FFFFFF"/>
        </w:rPr>
        <w:t xml:space="preserve">в социальном сертификате потребителем услуг исполнителя (исполнителей) услуги из </w:t>
      </w:r>
      <w:r w:rsidR="0025687C" w:rsidRPr="00B47FBF">
        <w:rPr>
          <w:sz w:val="26"/>
          <w:szCs w:val="26"/>
          <w:shd w:val="clear" w:color="auto" w:fill="FFFFFF"/>
        </w:rPr>
        <w:t>Р</w:t>
      </w:r>
      <w:r w:rsidRPr="00B47FBF">
        <w:rPr>
          <w:sz w:val="26"/>
          <w:szCs w:val="26"/>
          <w:shd w:val="clear" w:color="auto" w:fill="FFFFFF"/>
        </w:rPr>
        <w:t>еестра исполнителей услуг (далее – отбор).</w:t>
      </w:r>
    </w:p>
    <w:p w14:paraId="7FB34793" w14:textId="7A654613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54" w:name="sub_1022"/>
      <w:bookmarkEnd w:id="53"/>
      <w:r w:rsidRPr="00B47FBF">
        <w:rPr>
          <w:sz w:val="26"/>
          <w:szCs w:val="26"/>
        </w:rPr>
        <w:t>В Реестр исполнителей услуг в целях обеспечения осуществления отбо</w:t>
      </w:r>
      <w:r w:rsidR="00017DCC" w:rsidRPr="00B47FBF">
        <w:rPr>
          <w:sz w:val="26"/>
          <w:szCs w:val="26"/>
        </w:rPr>
        <w:t>ра включаются исполнители услуг</w:t>
      </w:r>
      <w:r w:rsidRPr="00B47FBF">
        <w:rPr>
          <w:sz w:val="26"/>
          <w:szCs w:val="26"/>
        </w:rPr>
        <w:t xml:space="preserve">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 w:rsidR="001C2B61" w:rsidRPr="00B47FBF">
        <w:rPr>
          <w:sz w:val="26"/>
          <w:szCs w:val="26"/>
        </w:rPr>
        <w:t>общеразвивающих</w:t>
      </w:r>
      <w:r w:rsidRPr="00B47FBF">
        <w:rPr>
          <w:sz w:val="26"/>
          <w:szCs w:val="26"/>
        </w:rPr>
        <w:t xml:space="preserve"> программ,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и направившие заявку на включение в Реестр исполнителей услуг (далее – заявка).</w:t>
      </w:r>
      <w:bookmarkStart w:id="55" w:name="sub_1027"/>
      <w:bookmarkEnd w:id="54"/>
    </w:p>
    <w:p w14:paraId="1BCDD5A4" w14:textId="7B0C795F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56" w:name="_Ref114234500"/>
      <w:bookmarkStart w:id="57" w:name="sub_1028"/>
      <w:bookmarkEnd w:id="55"/>
      <w:r w:rsidRPr="00B47FBF">
        <w:rPr>
          <w:sz w:val="26"/>
          <w:szCs w:val="26"/>
        </w:rPr>
        <w:t xml:space="preserve">Заявка направляется </w:t>
      </w:r>
      <w:r w:rsidR="007C115A" w:rsidRPr="00B47FBF">
        <w:rPr>
          <w:sz w:val="26"/>
          <w:szCs w:val="26"/>
        </w:rPr>
        <w:t>и</w:t>
      </w:r>
      <w:r w:rsidRPr="00B47FBF">
        <w:rPr>
          <w:sz w:val="26"/>
          <w:szCs w:val="26"/>
        </w:rPr>
        <w:t xml:space="preserve">сполнителем услуг </w:t>
      </w:r>
      <w:r w:rsidR="00B450E2" w:rsidRPr="00B47FBF">
        <w:rPr>
          <w:sz w:val="26"/>
          <w:szCs w:val="26"/>
        </w:rPr>
        <w:t>Уполномоченному органу</w:t>
      </w:r>
      <w:r w:rsidRPr="00B47FBF">
        <w:rPr>
          <w:sz w:val="26"/>
          <w:szCs w:val="26"/>
        </w:rPr>
        <w:t xml:space="preserve"> путем заполнения экранных форм в информационной системе с указанием следующих сведений:</w:t>
      </w:r>
      <w:bookmarkEnd w:id="56"/>
    </w:p>
    <w:p w14:paraId="4289C0C8" w14:textId="28610BD1" w:rsidR="00A824B0" w:rsidRPr="00B47FBF" w:rsidRDefault="00A824B0" w:rsidP="00FB78F3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полное наименование юридического лица в соответствии со сведениями </w:t>
      </w:r>
      <w:r w:rsidR="00DA42B2" w:rsidRPr="00B47FBF">
        <w:rPr>
          <w:sz w:val="26"/>
          <w:szCs w:val="26"/>
        </w:rPr>
        <w:br/>
      </w:r>
      <w:r w:rsidR="00544520" w:rsidRPr="00B47FBF">
        <w:rPr>
          <w:sz w:val="26"/>
          <w:szCs w:val="26"/>
        </w:rPr>
        <w:t>из Е</w:t>
      </w:r>
      <w:r w:rsidRPr="00B47FBF">
        <w:rPr>
          <w:sz w:val="26"/>
          <w:szCs w:val="26"/>
        </w:rPr>
        <w:t xml:space="preserve">ГРЮЛ </w:t>
      </w:r>
      <w:r w:rsidR="00544520" w:rsidRPr="00B47FBF">
        <w:rPr>
          <w:sz w:val="26"/>
          <w:szCs w:val="26"/>
        </w:rPr>
        <w:t xml:space="preserve">– </w:t>
      </w:r>
      <w:r w:rsidRPr="00B47FBF">
        <w:rPr>
          <w:sz w:val="26"/>
          <w:szCs w:val="26"/>
        </w:rPr>
        <w:t>для юридических лиц, фамилия, имя, отчество (</w:t>
      </w:r>
      <w:r w:rsidR="002D728C" w:rsidRPr="00B47FBF">
        <w:rPr>
          <w:sz w:val="26"/>
          <w:szCs w:val="26"/>
        </w:rPr>
        <w:t xml:space="preserve">последнее </w:t>
      </w:r>
      <w:r w:rsidR="00DA42B2" w:rsidRPr="00B47FBF">
        <w:rPr>
          <w:sz w:val="26"/>
          <w:szCs w:val="26"/>
        </w:rPr>
        <w:t>–</w:t>
      </w:r>
      <w:r w:rsidR="002D728C" w:rsidRPr="00B47FBF">
        <w:rPr>
          <w:sz w:val="26"/>
          <w:szCs w:val="26"/>
        </w:rPr>
        <w:t xml:space="preserve">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при наличии) индивидуального предпринимателя, осуществляющего образовательную деятельность, в соответствии со сведениями ЕГРИП</w:t>
      </w:r>
      <w:r w:rsidR="00544520" w:rsidRPr="00B47FBF">
        <w:rPr>
          <w:sz w:val="26"/>
          <w:szCs w:val="26"/>
        </w:rPr>
        <w:t xml:space="preserve"> –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для индивидуальных предпринимателей;</w:t>
      </w:r>
    </w:p>
    <w:p w14:paraId="39B58815" w14:textId="16EB52C0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основной государственный регистрационный номер юридического лица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соответствии со сведениями ЕГРЮЛ (для юридических лиц), основной государственный регистрационный номер индивидуального предпринимателя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lastRenderedPageBreak/>
        <w:t>в соответствии со сведениями ЕГРИП (для индивидуальных предпринимателей);</w:t>
      </w:r>
    </w:p>
    <w:p w14:paraId="043255CA" w14:textId="77777777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идентификационный номер налогоплательщика;</w:t>
      </w:r>
    </w:p>
    <w:p w14:paraId="1A11D6CA" w14:textId="5CD23EA7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наименование и код организационно-правовой формы юридического лица по Общероссийскому классификатору организационно-правовых форм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в соответствии со сведениями ЕГРЮЛ (для юридических лиц);</w:t>
      </w:r>
    </w:p>
    <w:p w14:paraId="3969C3E6" w14:textId="08BA81A2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адрес (место нахождения) юридического лица в соответствии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98D1118" w14:textId="4EF14D95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контактный номер телефона руководителя исполнителя </w:t>
      </w:r>
      <w:r w:rsidR="005918B0" w:rsidRPr="00B47FBF">
        <w:rPr>
          <w:sz w:val="26"/>
          <w:szCs w:val="26"/>
        </w:rPr>
        <w:t xml:space="preserve">услуги </w:t>
      </w:r>
      <w:r w:rsidRPr="00B47FBF">
        <w:rPr>
          <w:sz w:val="26"/>
          <w:szCs w:val="26"/>
        </w:rPr>
        <w:t>(индивидуального предпринимателя);</w:t>
      </w:r>
    </w:p>
    <w:p w14:paraId="23D58496" w14:textId="77777777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адрес электронной почты (при наличии); </w:t>
      </w:r>
    </w:p>
    <w:p w14:paraId="514C312D" w14:textId="426CBF5D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номер и дата выдачи лицензии, дающей право в соответствии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с законодательством Российской Федерации на осуществление образовательной деятельности по реализации дополнительных общеразвивающих программ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(за исключением индивидуальных предпринимателей, осуществляющих образовательную деятельность непосредственно);</w:t>
      </w:r>
    </w:p>
    <w:p w14:paraId="73077E82" w14:textId="77777777" w:rsidR="00A824B0" w:rsidRPr="00B47FBF" w:rsidRDefault="00A824B0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контактные данные руководителя исполнителя (индивидуального предпринимателя);</w:t>
      </w:r>
    </w:p>
    <w:p w14:paraId="0EB4B0B8" w14:textId="1982EE0C" w:rsidR="0050080A" w:rsidRPr="00B47FBF" w:rsidRDefault="0050080A" w:rsidP="0026337A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заявление с приложением дополните</w:t>
      </w:r>
      <w:r w:rsidR="003711FF" w:rsidRPr="00B47FBF">
        <w:rPr>
          <w:sz w:val="26"/>
          <w:szCs w:val="26"/>
        </w:rPr>
        <w:t xml:space="preserve">льной общеразвивающей программы в соответствие с </w:t>
      </w:r>
      <w:r w:rsidRPr="00B47FBF">
        <w:rPr>
          <w:sz w:val="26"/>
          <w:szCs w:val="26"/>
        </w:rPr>
        <w:t>пунктами 3.3, 3.4 настоящего Порядка.</w:t>
      </w:r>
    </w:p>
    <w:p w14:paraId="241F3E9C" w14:textId="77777777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58" w:name="_Ref114234412"/>
      <w:bookmarkStart w:id="59" w:name="sub_1031"/>
      <w:bookmarkEnd w:id="57"/>
      <w:r w:rsidRPr="00B47FBF">
        <w:rPr>
          <w:sz w:val="26"/>
          <w:szCs w:val="26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58"/>
    </w:p>
    <w:p w14:paraId="5DB19A13" w14:textId="77777777" w:rsidR="00A824B0" w:rsidRPr="00B47FBF" w:rsidRDefault="00A824B0" w:rsidP="0026337A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0" w:name="_Ref114234386"/>
      <w:r w:rsidRPr="00B47FBF">
        <w:rPr>
          <w:sz w:val="26"/>
          <w:szCs w:val="26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0"/>
    </w:p>
    <w:p w14:paraId="0170A11D" w14:textId="77777777" w:rsidR="00A824B0" w:rsidRPr="00B47FBF" w:rsidRDefault="00A824B0" w:rsidP="0026337A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1" w:name="_Ref114234395"/>
      <w:r w:rsidRPr="00B47FBF">
        <w:rPr>
          <w:sz w:val="26"/>
          <w:szCs w:val="26"/>
        </w:rPr>
        <w:t>сведения о лицензии на осуществление образовательной деятельности.</w:t>
      </w:r>
      <w:bookmarkEnd w:id="61"/>
    </w:p>
    <w:p w14:paraId="58E17501" w14:textId="6D2B4568" w:rsidR="00A824B0" w:rsidRPr="00B47FBF" w:rsidRDefault="00A824B0" w:rsidP="0026337A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Исполнитель услуг вправе по собственной инициативе представить </w:t>
      </w:r>
      <w:r w:rsidR="008C67B0" w:rsidRPr="00B47FBF">
        <w:rPr>
          <w:sz w:val="26"/>
          <w:szCs w:val="26"/>
        </w:rPr>
        <w:t>документ</w:t>
      </w:r>
      <w:r w:rsidR="003711FF" w:rsidRPr="00B47FBF">
        <w:rPr>
          <w:sz w:val="26"/>
          <w:szCs w:val="26"/>
        </w:rPr>
        <w:t>ы</w:t>
      </w:r>
      <w:r w:rsidR="008C67B0" w:rsidRPr="00B47FBF">
        <w:rPr>
          <w:sz w:val="26"/>
          <w:szCs w:val="26"/>
        </w:rPr>
        <w:t xml:space="preserve">, </w:t>
      </w:r>
      <w:r w:rsidRPr="00B47FBF">
        <w:rPr>
          <w:sz w:val="26"/>
          <w:szCs w:val="26"/>
        </w:rPr>
        <w:t xml:space="preserve">указанные в подпунктах 1 и 2 настоящего </w:t>
      </w:r>
      <w:bookmarkStart w:id="62" w:name="sub_1264"/>
      <w:bookmarkEnd w:id="59"/>
      <w:r w:rsidR="0056592C" w:rsidRPr="00B47FBF">
        <w:rPr>
          <w:sz w:val="26"/>
          <w:szCs w:val="26"/>
        </w:rPr>
        <w:t>пункта.</w:t>
      </w:r>
    </w:p>
    <w:p w14:paraId="1E4B84A7" w14:textId="6073B847" w:rsidR="00DC4851" w:rsidRPr="00B47FBF" w:rsidRDefault="00DC4851" w:rsidP="0026337A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В случае, если исполнитель услуг самостоятельно прилагает копию лицензии, дающей право в соответствии с законодательством Российской Федерации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на осуществление образовательной деятельности по реализации дополнительных </w:t>
      </w:r>
      <w:r w:rsidR="001C2B61" w:rsidRPr="00B47FBF">
        <w:rPr>
          <w:sz w:val="26"/>
          <w:szCs w:val="26"/>
        </w:rPr>
        <w:t>общеразвивающих</w:t>
      </w:r>
      <w:r w:rsidRPr="00B47FBF">
        <w:rPr>
          <w:sz w:val="26"/>
          <w:szCs w:val="26"/>
        </w:rPr>
        <w:t xml:space="preserve"> программ, она должна быть заверена печатью (при наличии)</w:t>
      </w:r>
      <w:r w:rsidR="009523F9" w:rsidRPr="00B47FBF">
        <w:rPr>
          <w:sz w:val="26"/>
          <w:szCs w:val="26"/>
        </w:rPr>
        <w:t xml:space="preserve">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и подписью руководителя (уполномоченного представителя) исполнителя услуг.</w:t>
      </w:r>
    </w:p>
    <w:p w14:paraId="5C528C4B" w14:textId="7212D794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</w:t>
      </w:r>
      <w:r w:rsidR="00BC4F07" w:rsidRPr="00B47FBF">
        <w:rPr>
          <w:sz w:val="26"/>
          <w:szCs w:val="26"/>
        </w:rPr>
        <w:t>ами первым-</w:t>
      </w:r>
      <w:r w:rsidR="00856944" w:rsidRPr="00B47FBF">
        <w:rPr>
          <w:sz w:val="26"/>
          <w:szCs w:val="26"/>
        </w:rPr>
        <w:t xml:space="preserve">третьим </w:t>
      </w:r>
      <w:r w:rsidRPr="00B47FBF">
        <w:rPr>
          <w:sz w:val="26"/>
          <w:szCs w:val="26"/>
        </w:rPr>
        <w:t>пункта 2.</w:t>
      </w:r>
      <w:r w:rsidR="00DC4851" w:rsidRPr="00B47FBF">
        <w:rPr>
          <w:sz w:val="26"/>
          <w:szCs w:val="26"/>
        </w:rPr>
        <w:t>4</w:t>
      </w:r>
      <w:r w:rsidRPr="00B47FBF">
        <w:rPr>
          <w:sz w:val="26"/>
          <w:szCs w:val="26"/>
        </w:rPr>
        <w:t xml:space="preserve"> настоящего Порядка, возлагается на исполнителя услуг.</w:t>
      </w:r>
    </w:p>
    <w:p w14:paraId="65DCF1E2" w14:textId="5D8AFEDC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3" w:name="sub_1265"/>
      <w:bookmarkEnd w:id="62"/>
      <w:r w:rsidRPr="00B47FBF">
        <w:rPr>
          <w:sz w:val="26"/>
          <w:szCs w:val="26"/>
        </w:rPr>
        <w:t xml:space="preserve">Уполномоченный </w:t>
      </w:r>
      <w:bookmarkStart w:id="64" w:name="_Hlk109772206"/>
      <w:bookmarkEnd w:id="63"/>
      <w:r w:rsidRPr="00B47FBF">
        <w:rPr>
          <w:sz w:val="26"/>
          <w:szCs w:val="26"/>
        </w:rPr>
        <w:t xml:space="preserve">орган в течение </w:t>
      </w:r>
      <w:r w:rsidR="0050080A" w:rsidRPr="00B47FBF">
        <w:rPr>
          <w:sz w:val="26"/>
          <w:szCs w:val="26"/>
        </w:rPr>
        <w:t>десяти</w:t>
      </w:r>
      <w:r w:rsidRPr="00B47FBF">
        <w:rPr>
          <w:sz w:val="26"/>
          <w:szCs w:val="26"/>
        </w:rPr>
        <w:t xml:space="preserve"> рабочих дней с даты получения заявки, указанной в пункте 2.3 настоящего Порядка:</w:t>
      </w:r>
    </w:p>
    <w:p w14:paraId="683866BB" w14:textId="2B821C5D" w:rsidR="00A824B0" w:rsidRPr="00B47FBF" w:rsidRDefault="0065633B" w:rsidP="0026337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- </w:t>
      </w:r>
      <w:r w:rsidR="00A824B0" w:rsidRPr="00B47FBF">
        <w:rPr>
          <w:sz w:val="26"/>
          <w:szCs w:val="26"/>
        </w:rPr>
        <w:t xml:space="preserve">рассматривает заявки и документы (информацию), указанные в </w:t>
      </w:r>
      <w:r w:rsidR="00A824B0" w:rsidRPr="00B47FBF">
        <w:rPr>
          <w:rStyle w:val="ac"/>
          <w:color w:val="auto"/>
          <w:sz w:val="26"/>
          <w:szCs w:val="26"/>
        </w:rPr>
        <w:t>пункт</w:t>
      </w:r>
      <w:r w:rsidR="004423E6" w:rsidRPr="00B47FBF">
        <w:rPr>
          <w:rStyle w:val="ac"/>
          <w:color w:val="auto"/>
          <w:sz w:val="26"/>
          <w:szCs w:val="26"/>
        </w:rPr>
        <w:t>ах 2.3,</w:t>
      </w:r>
      <w:r w:rsidR="00A824B0" w:rsidRPr="00B47FBF">
        <w:rPr>
          <w:rStyle w:val="ac"/>
          <w:color w:val="auto"/>
          <w:sz w:val="26"/>
          <w:szCs w:val="26"/>
        </w:rPr>
        <w:t xml:space="preserve"> 2.</w:t>
      </w:r>
      <w:r w:rsidR="00DC4851" w:rsidRPr="00B47FBF">
        <w:rPr>
          <w:rStyle w:val="ac"/>
          <w:color w:val="auto"/>
          <w:sz w:val="26"/>
          <w:szCs w:val="26"/>
        </w:rPr>
        <w:t>4</w:t>
      </w:r>
      <w:r w:rsidR="00A824B0" w:rsidRPr="00B47FBF">
        <w:rPr>
          <w:sz w:val="26"/>
          <w:szCs w:val="26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услуг, предусмотренных </w:t>
      </w:r>
      <w:r w:rsidR="00A824B0" w:rsidRPr="00B47FBF">
        <w:rPr>
          <w:rStyle w:val="ac"/>
          <w:color w:val="auto"/>
          <w:sz w:val="26"/>
          <w:szCs w:val="26"/>
        </w:rPr>
        <w:t>пунктом 2.</w:t>
      </w:r>
      <w:r w:rsidR="00E6149D" w:rsidRPr="00B47FBF">
        <w:rPr>
          <w:rStyle w:val="ac"/>
          <w:color w:val="auto"/>
          <w:sz w:val="26"/>
          <w:szCs w:val="26"/>
        </w:rPr>
        <w:t>8</w:t>
      </w:r>
      <w:r w:rsidR="00A824B0" w:rsidRPr="00B47FBF">
        <w:rPr>
          <w:sz w:val="26"/>
          <w:szCs w:val="26"/>
        </w:rPr>
        <w:t xml:space="preserve"> настоящего Порядка, принимает решение о формировании </w:t>
      </w:r>
      <w:r w:rsidR="00E6149D" w:rsidRPr="00B47FBF">
        <w:rPr>
          <w:sz w:val="26"/>
          <w:szCs w:val="26"/>
        </w:rPr>
        <w:t xml:space="preserve">(отказе в формировании) </w:t>
      </w:r>
      <w:r w:rsidR="00A824B0" w:rsidRPr="00B47FBF">
        <w:rPr>
          <w:sz w:val="26"/>
          <w:szCs w:val="26"/>
        </w:rPr>
        <w:t>соответствующей информации, включаемой в Реестр исполнителей услуг</w:t>
      </w:r>
      <w:r w:rsidR="00E6149D" w:rsidRPr="00B47FBF">
        <w:rPr>
          <w:sz w:val="26"/>
          <w:szCs w:val="26"/>
        </w:rPr>
        <w:t>. Р</w:t>
      </w:r>
      <w:r w:rsidR="00A824B0" w:rsidRPr="00B47FBF">
        <w:rPr>
          <w:sz w:val="26"/>
          <w:szCs w:val="26"/>
        </w:rPr>
        <w:t xml:space="preserve">ешение оформляется распоряжением Уполномоченного органа (далее </w:t>
      </w:r>
      <w:r w:rsidR="00CE3E5D" w:rsidRPr="00B47FBF">
        <w:rPr>
          <w:sz w:val="26"/>
          <w:szCs w:val="26"/>
        </w:rPr>
        <w:t>–</w:t>
      </w:r>
      <w:r w:rsidR="00A824B0" w:rsidRPr="00B47FBF">
        <w:rPr>
          <w:sz w:val="26"/>
          <w:szCs w:val="26"/>
        </w:rPr>
        <w:t xml:space="preserve"> распоряжение);</w:t>
      </w:r>
    </w:p>
    <w:p w14:paraId="56CA08E5" w14:textId="54A8119A" w:rsidR="00A824B0" w:rsidRPr="00B47FBF" w:rsidRDefault="0065633B" w:rsidP="0026337A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- </w:t>
      </w:r>
      <w:r w:rsidR="00A824B0" w:rsidRPr="00B47FBF">
        <w:rPr>
          <w:sz w:val="26"/>
          <w:szCs w:val="26"/>
        </w:rPr>
        <w:t xml:space="preserve">посредством изменения статуса запроса в информационной системе уведомляет представившего заявку исполнителя услуг о принятом решении </w:t>
      </w:r>
      <w:r w:rsidR="00DA42B2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 xml:space="preserve">и направляет посредством информационной системы проект соглашения </w:t>
      </w:r>
      <w:r w:rsidR="00DA42B2" w:rsidRPr="00B47FBF">
        <w:rPr>
          <w:sz w:val="26"/>
          <w:szCs w:val="26"/>
        </w:rPr>
        <w:br/>
      </w:r>
      <w:r w:rsidR="008C67B0" w:rsidRPr="00B47FBF">
        <w:rPr>
          <w:sz w:val="26"/>
          <w:szCs w:val="26"/>
        </w:rPr>
        <w:lastRenderedPageBreak/>
        <w:t>в соответствии с сертификатом</w:t>
      </w:r>
      <w:r w:rsidR="00A824B0" w:rsidRPr="00B47FBF">
        <w:rPr>
          <w:sz w:val="26"/>
          <w:szCs w:val="26"/>
        </w:rPr>
        <w:t>, в случае принятия решения о формировании соответствующей информации, включаемой в Реестр исполнителей услуг. В случае отказа в формировании соответствующей информации, включаемой в Реестр исполнителей услуг, исполнителю услуг посредством изменения статуса запроса</w:t>
      </w:r>
      <w:r w:rsidR="00F47EE1" w:rsidRPr="00B47FBF">
        <w:rPr>
          <w:sz w:val="26"/>
          <w:szCs w:val="26"/>
        </w:rPr>
        <w:t xml:space="preserve"> </w:t>
      </w:r>
      <w:r w:rsidR="00DA42B2" w:rsidRPr="00B47FBF">
        <w:rPr>
          <w:sz w:val="26"/>
          <w:szCs w:val="26"/>
        </w:rPr>
        <w:br/>
      </w:r>
      <w:r w:rsidR="00A824B0" w:rsidRPr="00B47FBF">
        <w:rPr>
          <w:sz w:val="26"/>
          <w:szCs w:val="26"/>
        </w:rPr>
        <w:t>в информационной системе разъясняются причины отказа.</w:t>
      </w:r>
      <w:bookmarkEnd w:id="64"/>
    </w:p>
    <w:p w14:paraId="1FC427CA" w14:textId="68FFA291" w:rsidR="00A824B0" w:rsidRPr="00B47FBF" w:rsidRDefault="00B450E2" w:rsidP="0026337A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5" w:name="sub_1272"/>
      <w:r w:rsidRPr="00B47FBF">
        <w:rPr>
          <w:sz w:val="26"/>
          <w:szCs w:val="26"/>
        </w:rPr>
        <w:t xml:space="preserve">Уполномоченный орган </w:t>
      </w:r>
      <w:r w:rsidR="00A824B0" w:rsidRPr="00B47FBF">
        <w:rPr>
          <w:sz w:val="26"/>
          <w:szCs w:val="26"/>
        </w:rPr>
        <w:t>в день принятия решения о формировании соответствующей информации, включаемой в Реестр исполнителей услуг, включает исполнителя услуг в Реестр исполнителей услуг в информационной системе.</w:t>
      </w:r>
    </w:p>
    <w:p w14:paraId="433727C1" w14:textId="77777777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6" w:name="_Ref114234561"/>
      <w:bookmarkStart w:id="67" w:name="sub_1273"/>
      <w:bookmarkEnd w:id="65"/>
      <w:r w:rsidRPr="00B47FBF">
        <w:rPr>
          <w:sz w:val="26"/>
          <w:szCs w:val="26"/>
        </w:rPr>
        <w:t>Основаниями для принятия Уполномоченным органом решения об отказе во включении информации об исполнителе услуг в Реестр исполнителей услуг являются:</w:t>
      </w:r>
      <w:bookmarkEnd w:id="66"/>
    </w:p>
    <w:p w14:paraId="35FCF9DF" w14:textId="4EB821E7" w:rsidR="00A824B0" w:rsidRPr="00B47FBF" w:rsidRDefault="00A824B0" w:rsidP="0026337A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8" w:name="sub_1274"/>
      <w:bookmarkEnd w:id="67"/>
      <w:r w:rsidRPr="00B47FBF">
        <w:rPr>
          <w:sz w:val="26"/>
          <w:szCs w:val="26"/>
        </w:rPr>
        <w:t xml:space="preserve">наличие в Реестре исполнителей услуг </w:t>
      </w:r>
      <w:r w:rsidR="0050080A" w:rsidRPr="00B47FBF">
        <w:rPr>
          <w:sz w:val="26"/>
          <w:szCs w:val="26"/>
        </w:rPr>
        <w:t xml:space="preserve">идентичной </w:t>
      </w:r>
      <w:r w:rsidRPr="00B47FBF">
        <w:rPr>
          <w:sz w:val="26"/>
          <w:szCs w:val="26"/>
        </w:rPr>
        <w:t xml:space="preserve">информации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об исполнителе услуг</w:t>
      </w:r>
      <w:r w:rsidR="002F0A4C" w:rsidRPr="00B47FBF">
        <w:rPr>
          <w:sz w:val="26"/>
          <w:szCs w:val="26"/>
        </w:rPr>
        <w:t>, включая</w:t>
      </w:r>
      <w:r w:rsidR="0050080A" w:rsidRPr="00B47FBF">
        <w:rPr>
          <w:sz w:val="26"/>
          <w:szCs w:val="26"/>
        </w:rPr>
        <w:t xml:space="preserve"> дополнительн</w:t>
      </w:r>
      <w:r w:rsidR="002F0A4C" w:rsidRPr="00B47FBF">
        <w:rPr>
          <w:sz w:val="26"/>
          <w:szCs w:val="26"/>
        </w:rPr>
        <w:t>ую</w:t>
      </w:r>
      <w:r w:rsidR="0050080A" w:rsidRPr="00B47FBF">
        <w:rPr>
          <w:sz w:val="26"/>
          <w:szCs w:val="26"/>
        </w:rPr>
        <w:t xml:space="preserve"> (-ы</w:t>
      </w:r>
      <w:r w:rsidR="002F0A4C" w:rsidRPr="00B47FBF">
        <w:rPr>
          <w:sz w:val="26"/>
          <w:szCs w:val="26"/>
        </w:rPr>
        <w:t>е</w:t>
      </w:r>
      <w:r w:rsidR="0050080A" w:rsidRPr="00B47FBF">
        <w:rPr>
          <w:sz w:val="26"/>
          <w:szCs w:val="26"/>
        </w:rPr>
        <w:t xml:space="preserve">) </w:t>
      </w:r>
      <w:r w:rsidR="002F0A4C" w:rsidRPr="00B47FBF">
        <w:rPr>
          <w:sz w:val="26"/>
          <w:szCs w:val="26"/>
        </w:rPr>
        <w:t>общеразвивающую</w:t>
      </w:r>
      <w:r w:rsidR="0050080A" w:rsidRPr="00B47FBF">
        <w:rPr>
          <w:sz w:val="26"/>
          <w:szCs w:val="26"/>
        </w:rPr>
        <w:t xml:space="preserve"> (-</w:t>
      </w:r>
      <w:r w:rsidR="002F0A4C" w:rsidRPr="00B47FBF">
        <w:rPr>
          <w:sz w:val="26"/>
          <w:szCs w:val="26"/>
        </w:rPr>
        <w:t>ие</w:t>
      </w:r>
      <w:r w:rsidR="0050080A" w:rsidRPr="00B47FBF">
        <w:rPr>
          <w:sz w:val="26"/>
          <w:szCs w:val="26"/>
        </w:rPr>
        <w:t>)</w:t>
      </w:r>
      <w:r w:rsidRPr="00B47FBF">
        <w:rPr>
          <w:sz w:val="26"/>
          <w:szCs w:val="26"/>
        </w:rPr>
        <w:t xml:space="preserve"> </w:t>
      </w:r>
      <w:r w:rsidR="002F0A4C" w:rsidRPr="00B47FBF">
        <w:rPr>
          <w:sz w:val="26"/>
          <w:szCs w:val="26"/>
        </w:rPr>
        <w:t xml:space="preserve">программу (-ы) данного исполнителя услуг </w:t>
      </w:r>
      <w:r w:rsidRPr="00B47FBF">
        <w:rPr>
          <w:sz w:val="26"/>
          <w:szCs w:val="26"/>
        </w:rPr>
        <w:t>в соответствии с ранее поданной заявкой;</w:t>
      </w:r>
    </w:p>
    <w:p w14:paraId="38601657" w14:textId="77777777" w:rsidR="0050080A" w:rsidRPr="00B47FBF" w:rsidRDefault="00A824B0" w:rsidP="0026337A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9" w:name="sub_1278"/>
      <w:bookmarkEnd w:id="68"/>
      <w:r w:rsidRPr="00B47FBF">
        <w:rPr>
          <w:sz w:val="26"/>
          <w:szCs w:val="26"/>
        </w:rPr>
        <w:t>установление факта недостоверности представленной исполнителем услуг информации</w:t>
      </w:r>
      <w:r w:rsidR="0050080A" w:rsidRPr="00B47FBF">
        <w:rPr>
          <w:sz w:val="26"/>
          <w:szCs w:val="26"/>
        </w:rPr>
        <w:t>;</w:t>
      </w:r>
    </w:p>
    <w:p w14:paraId="450AA2EC" w14:textId="1C774592" w:rsidR="00A824B0" w:rsidRPr="00B47FBF" w:rsidRDefault="002F0A4C" w:rsidP="0026337A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не</w:t>
      </w:r>
      <w:r w:rsidR="0050080A" w:rsidRPr="00B47FBF">
        <w:rPr>
          <w:sz w:val="26"/>
          <w:szCs w:val="26"/>
        </w:rPr>
        <w:t>соответствие дополнительной общеразвивающей программы</w:t>
      </w:r>
      <w:r w:rsidRPr="00B47FBF">
        <w:rPr>
          <w:sz w:val="26"/>
          <w:szCs w:val="26"/>
        </w:rPr>
        <w:t xml:space="preserve">, указанной исполнителем услуг в заявлении, согласно подпункта 10 пункта 2.3 настоящего Порядка, </w:t>
      </w:r>
      <w:r w:rsidR="0050080A" w:rsidRPr="00B47FBF">
        <w:rPr>
          <w:sz w:val="26"/>
          <w:szCs w:val="26"/>
        </w:rPr>
        <w:t>условиям, предусмотренным пунктом 3.5 настоящего Порядка</w:t>
      </w:r>
      <w:r w:rsidR="00A824B0" w:rsidRPr="00B47FBF">
        <w:rPr>
          <w:sz w:val="26"/>
          <w:szCs w:val="26"/>
        </w:rPr>
        <w:t>.</w:t>
      </w:r>
    </w:p>
    <w:p w14:paraId="44191971" w14:textId="08F97669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0" w:name="sub_1279"/>
      <w:bookmarkEnd w:id="69"/>
      <w:r w:rsidRPr="00B47FBF">
        <w:rPr>
          <w:sz w:val="26"/>
          <w:szCs w:val="26"/>
        </w:rPr>
        <w:t xml:space="preserve"> Отказ во включении информации об исполнителе услуги в Реестр исполнителей услуг по основаниям, указанным в </w:t>
      </w:r>
      <w:r w:rsidRPr="00B47FBF">
        <w:rPr>
          <w:rStyle w:val="ac"/>
          <w:color w:val="auto"/>
          <w:sz w:val="26"/>
          <w:szCs w:val="26"/>
        </w:rPr>
        <w:t>пункте 2.</w:t>
      </w:r>
      <w:r w:rsidR="00DC4851" w:rsidRPr="00B47FBF">
        <w:rPr>
          <w:rStyle w:val="ac"/>
          <w:color w:val="auto"/>
          <w:sz w:val="26"/>
          <w:szCs w:val="26"/>
        </w:rPr>
        <w:t>8</w:t>
      </w:r>
      <w:r w:rsidRPr="00B47FBF">
        <w:rPr>
          <w:rStyle w:val="ac"/>
          <w:color w:val="auto"/>
          <w:sz w:val="26"/>
          <w:szCs w:val="26"/>
        </w:rPr>
        <w:t xml:space="preserve"> </w:t>
      </w:r>
      <w:r w:rsidRPr="00B47FBF">
        <w:rPr>
          <w:sz w:val="26"/>
          <w:szCs w:val="26"/>
        </w:rPr>
        <w:t>настоящего Порядка,</w:t>
      </w:r>
      <w:r w:rsidR="00EC2CB4" w:rsidRPr="00B47FBF">
        <w:rPr>
          <w:sz w:val="26"/>
          <w:szCs w:val="26"/>
        </w:rPr>
        <w:t xml:space="preserve">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не препятствует повторному обращению исполнителя услуг в Уполномоченный орган после устранения обстоятельств, послуживших основанием для отказа.</w:t>
      </w:r>
    </w:p>
    <w:p w14:paraId="11F1D880" w14:textId="6540454D" w:rsidR="00A824B0" w:rsidRPr="00B47FBF" w:rsidRDefault="00A824B0" w:rsidP="0026337A">
      <w:pPr>
        <w:pStyle w:val="a3"/>
        <w:widowControl w:val="0"/>
        <w:numPr>
          <w:ilvl w:val="1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1" w:name="sub_1210"/>
      <w:bookmarkEnd w:id="70"/>
      <w:r w:rsidRPr="00B47FBF">
        <w:rPr>
          <w:sz w:val="26"/>
          <w:szCs w:val="26"/>
        </w:rPr>
        <w:t xml:space="preserve">В случае изменения информации, указанной в </w:t>
      </w:r>
      <w:r w:rsidRPr="00B47FBF">
        <w:rPr>
          <w:rStyle w:val="ac"/>
          <w:color w:val="auto"/>
          <w:sz w:val="26"/>
          <w:szCs w:val="26"/>
        </w:rPr>
        <w:t>пункте</w:t>
      </w:r>
      <w:r w:rsidR="00C873DF" w:rsidRPr="00B47FBF">
        <w:rPr>
          <w:rStyle w:val="ac"/>
          <w:color w:val="auto"/>
          <w:sz w:val="26"/>
          <w:szCs w:val="26"/>
        </w:rPr>
        <w:t xml:space="preserve"> </w:t>
      </w:r>
      <w:r w:rsidR="00185212" w:rsidRPr="00B47FBF">
        <w:rPr>
          <w:rStyle w:val="ac"/>
          <w:color w:val="auto"/>
          <w:sz w:val="26"/>
          <w:szCs w:val="26"/>
        </w:rPr>
        <w:t xml:space="preserve">4 </w:t>
      </w:r>
      <w:r w:rsidRPr="00B47FBF">
        <w:rPr>
          <w:sz w:val="26"/>
          <w:szCs w:val="26"/>
        </w:rPr>
        <w:t xml:space="preserve">и </w:t>
      </w:r>
      <w:r w:rsidRPr="00B47FBF">
        <w:rPr>
          <w:rStyle w:val="ac"/>
          <w:color w:val="auto"/>
          <w:sz w:val="26"/>
          <w:szCs w:val="26"/>
        </w:rPr>
        <w:t>подпункте «л» пункта 5</w:t>
      </w:r>
      <w:r w:rsidRPr="00B47FBF">
        <w:rPr>
          <w:sz w:val="26"/>
          <w:szCs w:val="26"/>
        </w:rPr>
        <w:t xml:space="preserve"> Положения о структуре реестра исполнителей услуг, Уполномоченный орган формирует изменения в Реестр</w:t>
      </w:r>
      <w:r w:rsidR="00A66B27" w:rsidRPr="00B47FBF">
        <w:rPr>
          <w:sz w:val="26"/>
          <w:szCs w:val="26"/>
        </w:rPr>
        <w:t>е</w:t>
      </w:r>
      <w:r w:rsidRPr="00B47FBF">
        <w:rPr>
          <w:sz w:val="26"/>
          <w:szCs w:val="26"/>
        </w:rPr>
        <w:t xml:space="preserve"> исполнителей услуг в течение трех рабочих дней с даты получения заявки об изменении соответствующих сведений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от исполнителя услуг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p w14:paraId="7DAD168D" w14:textId="065F59FC" w:rsidR="0050080A" w:rsidRPr="00B47FBF" w:rsidRDefault="00CD765F" w:rsidP="00381C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2.11. Иная дополнительная общеразвивающая программа исполнителя услуг, не включенная </w:t>
      </w:r>
      <w:r w:rsidR="00D25C6E" w:rsidRPr="00B47FBF">
        <w:rPr>
          <w:sz w:val="26"/>
          <w:szCs w:val="26"/>
        </w:rPr>
        <w:t xml:space="preserve">в </w:t>
      </w:r>
      <w:r w:rsidR="0009782D" w:rsidRPr="00B47FBF">
        <w:rPr>
          <w:sz w:val="26"/>
          <w:szCs w:val="26"/>
        </w:rPr>
        <w:t>информационную систему в соответствии с настоящим разделом</w:t>
      </w:r>
      <w:r w:rsidRPr="00B47FBF">
        <w:rPr>
          <w:sz w:val="26"/>
          <w:szCs w:val="26"/>
        </w:rPr>
        <w:t xml:space="preserve">, включается </w:t>
      </w:r>
      <w:r w:rsidR="00D25C6E" w:rsidRPr="00B47FBF">
        <w:rPr>
          <w:sz w:val="26"/>
          <w:szCs w:val="26"/>
        </w:rPr>
        <w:t xml:space="preserve">в </w:t>
      </w:r>
      <w:r w:rsidRPr="00B47FBF">
        <w:rPr>
          <w:sz w:val="26"/>
          <w:szCs w:val="26"/>
        </w:rPr>
        <w:t>качестве дополнительной информации в отношении исполнителя услуг в Реестр исполнителей услуг в соответствии с разделом 3 настоящего Порядка.</w:t>
      </w:r>
      <w:r w:rsidR="0009782D" w:rsidRPr="00B47FBF">
        <w:rPr>
          <w:sz w:val="26"/>
          <w:szCs w:val="26"/>
        </w:rPr>
        <w:t xml:space="preserve"> </w:t>
      </w:r>
    </w:p>
    <w:p w14:paraId="130BDC5C" w14:textId="77777777" w:rsidR="00381C74" w:rsidRPr="00B47FBF" w:rsidRDefault="00381C74" w:rsidP="00381C7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14:paraId="7ADB50C2" w14:textId="77777777" w:rsidR="00A824B0" w:rsidRPr="00B47FBF" w:rsidRDefault="00A824B0" w:rsidP="003A6724">
      <w:pPr>
        <w:pStyle w:val="a3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bookmarkStart w:id="72" w:name="sub_1280"/>
      <w:bookmarkEnd w:id="71"/>
      <w:r w:rsidRPr="00B47FBF">
        <w:rPr>
          <w:sz w:val="26"/>
          <w:szCs w:val="26"/>
        </w:rPr>
        <w:t>Правила формирования сведений об услуге и условиях ее оказания в информационной системе</w:t>
      </w:r>
    </w:p>
    <w:p w14:paraId="4AB62274" w14:textId="77777777" w:rsidR="00A824B0" w:rsidRPr="00B47FBF" w:rsidRDefault="00A824B0" w:rsidP="00E85A22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660"/>
        <w:jc w:val="both"/>
        <w:rPr>
          <w:vanish/>
          <w:sz w:val="26"/>
          <w:szCs w:val="26"/>
        </w:rPr>
      </w:pPr>
    </w:p>
    <w:p w14:paraId="48549F45" w14:textId="0EDACF0D" w:rsidR="00A824B0" w:rsidRPr="00B47FBF" w:rsidRDefault="00B450E2" w:rsidP="00DA42B2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Уполномоченный орган </w:t>
      </w:r>
      <w:r w:rsidR="00A824B0" w:rsidRPr="00B47FBF">
        <w:rPr>
          <w:rFonts w:eastAsia="Times New Roman"/>
          <w:sz w:val="26"/>
          <w:szCs w:val="26"/>
        </w:rPr>
        <w:t xml:space="preserve">обеспечивает формирование информации, подлежащей включению в </w:t>
      </w:r>
      <w:r w:rsidR="00A824B0" w:rsidRPr="00B47FBF">
        <w:rPr>
          <w:sz w:val="26"/>
          <w:szCs w:val="26"/>
        </w:rPr>
        <w:t>раздел II</w:t>
      </w:r>
      <w:r w:rsidR="00A824B0" w:rsidRPr="00B47FBF">
        <w:rPr>
          <w:sz w:val="26"/>
          <w:szCs w:val="26"/>
          <w:lang w:val="en-US"/>
        </w:rPr>
        <w:t>I</w:t>
      </w:r>
      <w:r w:rsidR="00A824B0" w:rsidRPr="00B47FBF">
        <w:rPr>
          <w:sz w:val="26"/>
          <w:szCs w:val="26"/>
        </w:rPr>
        <w:t xml:space="preserve"> «Сведения о государственной (муниципальной) услуге в социальной сфере и условиях ее оказания» </w:t>
      </w:r>
      <w:r w:rsidR="00A824B0" w:rsidRPr="00B47FBF">
        <w:rPr>
          <w:rFonts w:eastAsia="Times New Roman"/>
          <w:sz w:val="26"/>
          <w:szCs w:val="26"/>
        </w:rPr>
        <w:t>Реестра исполнителей услуг</w:t>
      </w:r>
      <w:r w:rsidR="00A824B0" w:rsidRPr="00B47FBF">
        <w:rPr>
          <w:sz w:val="26"/>
          <w:szCs w:val="26"/>
        </w:rPr>
        <w:t xml:space="preserve"> (далее </w:t>
      </w:r>
      <w:r w:rsidR="00294A9B" w:rsidRPr="00B47FBF">
        <w:rPr>
          <w:sz w:val="26"/>
          <w:szCs w:val="26"/>
        </w:rPr>
        <w:t>–</w:t>
      </w:r>
      <w:r w:rsidR="00A824B0" w:rsidRPr="00B47FBF">
        <w:rPr>
          <w:sz w:val="26"/>
          <w:szCs w:val="26"/>
        </w:rPr>
        <w:t xml:space="preserve"> раздел III), включающей в себя </w:t>
      </w:r>
      <w:r w:rsidR="00A824B0" w:rsidRPr="00B47FBF">
        <w:rPr>
          <w:rFonts w:eastAsia="Times New Roman"/>
          <w:sz w:val="26"/>
          <w:szCs w:val="26"/>
        </w:rPr>
        <w:t>в соответствии с подпунктом «л» пункта</w:t>
      </w:r>
      <w:r w:rsidR="00DA42B2" w:rsidRPr="00B47FBF">
        <w:rPr>
          <w:rFonts w:eastAsia="Times New Roman"/>
          <w:sz w:val="26"/>
          <w:szCs w:val="26"/>
        </w:rPr>
        <w:t xml:space="preserve"> </w:t>
      </w:r>
      <w:r w:rsidR="00A824B0" w:rsidRPr="00B47FBF">
        <w:rPr>
          <w:rFonts w:eastAsia="Times New Roman"/>
          <w:sz w:val="26"/>
          <w:szCs w:val="26"/>
        </w:rPr>
        <w:t xml:space="preserve">5 </w:t>
      </w:r>
      <w:r w:rsidR="00A824B0" w:rsidRPr="00B47FBF">
        <w:rPr>
          <w:sz w:val="26"/>
          <w:szCs w:val="26"/>
        </w:rPr>
        <w:t>Положения о структуре реестра исполнителей услуг</w:t>
      </w:r>
      <w:r w:rsidR="004418F2" w:rsidRPr="00B47FBF">
        <w:rPr>
          <w:sz w:val="26"/>
          <w:szCs w:val="26"/>
        </w:rPr>
        <w:t>,</w:t>
      </w:r>
      <w:r w:rsidR="00A824B0" w:rsidRPr="00B47FBF">
        <w:rPr>
          <w:rFonts w:eastAsia="Times New Roman"/>
          <w:sz w:val="26"/>
          <w:szCs w:val="26"/>
        </w:rPr>
        <w:t xml:space="preserve"> в том числе</w:t>
      </w:r>
      <w:r w:rsidR="004418F2" w:rsidRPr="00B47FBF">
        <w:rPr>
          <w:rFonts w:eastAsia="Times New Roman"/>
          <w:sz w:val="26"/>
          <w:szCs w:val="26"/>
        </w:rPr>
        <w:t>,</w:t>
      </w:r>
      <w:r w:rsidR="00A824B0" w:rsidRPr="00B47FBF">
        <w:rPr>
          <w:rFonts w:eastAsia="Times New Roman"/>
          <w:sz w:val="26"/>
          <w:szCs w:val="26"/>
        </w:rPr>
        <w:t xml:space="preserve"> </w:t>
      </w:r>
      <w:r w:rsidR="00A824B0" w:rsidRPr="00B47FBF">
        <w:rPr>
          <w:sz w:val="26"/>
          <w:szCs w:val="26"/>
        </w:rPr>
        <w:t xml:space="preserve">следующие сведения </w:t>
      </w:r>
      <w:r w:rsidR="00A824B0" w:rsidRPr="00B47FBF">
        <w:rPr>
          <w:rFonts w:eastAsia="Times New Roman"/>
          <w:sz w:val="26"/>
          <w:szCs w:val="26"/>
        </w:rPr>
        <w:t>о дополнительных общеразвивающих программах, реализуемых исполнителем услуг в рамках предоставления услуг в соответствии</w:t>
      </w:r>
      <w:r w:rsidR="000D5F56" w:rsidRPr="00B47FBF">
        <w:rPr>
          <w:rFonts w:eastAsia="Times New Roman"/>
          <w:sz w:val="26"/>
          <w:szCs w:val="26"/>
        </w:rPr>
        <w:t xml:space="preserve"> </w:t>
      </w:r>
      <w:r w:rsidR="00A824B0" w:rsidRPr="00B47FBF">
        <w:rPr>
          <w:rFonts w:eastAsia="Times New Roman"/>
          <w:sz w:val="26"/>
          <w:szCs w:val="26"/>
        </w:rPr>
        <w:t>с социальным сертификатом:</w:t>
      </w:r>
      <w:r w:rsidR="00A824B0" w:rsidRPr="00B47FBF">
        <w:rPr>
          <w:sz w:val="26"/>
          <w:szCs w:val="26"/>
        </w:rPr>
        <w:t xml:space="preserve"> </w:t>
      </w:r>
    </w:p>
    <w:p w14:paraId="716EFFD1" w14:textId="7B45CF88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bookmarkStart w:id="73" w:name="_Ref114236125"/>
      <w:r w:rsidRPr="00B47FBF">
        <w:rPr>
          <w:sz w:val="26"/>
          <w:szCs w:val="26"/>
        </w:rPr>
        <w:t xml:space="preserve">идентификатор (номер) дополнительной общеразвивающей программы, определяемый </w:t>
      </w:r>
      <w:r w:rsidR="00B450E2" w:rsidRPr="00B47FBF">
        <w:rPr>
          <w:sz w:val="26"/>
          <w:szCs w:val="26"/>
        </w:rPr>
        <w:t xml:space="preserve">Уполномоченным органом </w:t>
      </w:r>
      <w:r w:rsidRPr="00B47FBF">
        <w:rPr>
          <w:sz w:val="26"/>
          <w:szCs w:val="26"/>
        </w:rPr>
        <w:t xml:space="preserve">в виде порядкового номера записи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lastRenderedPageBreak/>
        <w:t>об образовательной программе в информационной системе;</w:t>
      </w:r>
      <w:bookmarkEnd w:id="73"/>
    </w:p>
    <w:p w14:paraId="4A58E864" w14:textId="2B986119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bookmarkStart w:id="74" w:name="_Ref114236131"/>
      <w:r w:rsidRPr="00B47FBF">
        <w:rPr>
          <w:sz w:val="26"/>
          <w:szCs w:val="26"/>
        </w:rPr>
        <w:t xml:space="preserve">возможность зачисления получателя социального сертификата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для прохождения обучения по дополнительной общеразвивающей программе, устанавливаемая </w:t>
      </w:r>
      <w:r w:rsidR="00B450E2" w:rsidRPr="00B47FBF">
        <w:rPr>
          <w:sz w:val="26"/>
          <w:szCs w:val="26"/>
        </w:rPr>
        <w:t xml:space="preserve">Уполномоченным органом </w:t>
      </w:r>
      <w:r w:rsidRPr="00B47FBF">
        <w:rPr>
          <w:sz w:val="26"/>
          <w:szCs w:val="26"/>
        </w:rPr>
        <w:t xml:space="preserve">в связи с получением уведомления исполнителя услуг о завершении (об открытии) набора на указанную дополнительную общеразвивающую программу, направляемого в соответствии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с настоящим Порядком;</w:t>
      </w:r>
      <w:bookmarkEnd w:id="74"/>
    </w:p>
    <w:p w14:paraId="4FD81AB8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bookmarkStart w:id="75" w:name="_Ref114236078"/>
      <w:r w:rsidRPr="00B47FBF">
        <w:rPr>
          <w:sz w:val="26"/>
          <w:szCs w:val="26"/>
        </w:rPr>
        <w:t>наименование дополнительной общеразвивающей программы;</w:t>
      </w:r>
      <w:bookmarkEnd w:id="75"/>
    </w:p>
    <w:p w14:paraId="3085EF3E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направленность дополнительной общеразвивающей программы;</w:t>
      </w:r>
    </w:p>
    <w:p w14:paraId="1D37F4AB" w14:textId="0FD1C750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место реализации дополнительной общеразвивающей программы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на территории муниципального образования</w:t>
      </w:r>
      <w:r w:rsidR="00A11B44" w:rsidRPr="00B47FBF">
        <w:rPr>
          <w:sz w:val="26"/>
          <w:szCs w:val="26"/>
        </w:rPr>
        <w:t xml:space="preserve"> город Норильск</w:t>
      </w:r>
      <w:r w:rsidRPr="00B47FBF">
        <w:rPr>
          <w:sz w:val="26"/>
          <w:szCs w:val="26"/>
        </w:rPr>
        <w:t xml:space="preserve"> (за исключением программ, реализуемых в дистанционной форме);</w:t>
      </w:r>
    </w:p>
    <w:p w14:paraId="06B2011E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цели, задачи и ожидаемые результаты реализации дополнительной общеразвивающей программы;</w:t>
      </w:r>
    </w:p>
    <w:p w14:paraId="75E189D4" w14:textId="7DD8099F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форма обучения по дополнительной общеразвивающей программе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и используемые образовательные технологии;</w:t>
      </w:r>
    </w:p>
    <w:p w14:paraId="6871711D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описание дополнительной общеразвивающей программы;</w:t>
      </w:r>
    </w:p>
    <w:p w14:paraId="630D6357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возрастная категория обучающихся;</w:t>
      </w:r>
    </w:p>
    <w:p w14:paraId="13A8D979" w14:textId="63F6167D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категория(-и) состояния здоровья обучающихся (включая указание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на наличие ограниченных возможностей здоровья);</w:t>
      </w:r>
    </w:p>
    <w:p w14:paraId="4FABBAC4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0A28D9CE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продолжительность реализации дополнительной общеразвивающей программы в часах;</w:t>
      </w:r>
    </w:p>
    <w:p w14:paraId="5C387D30" w14:textId="72C9B1D1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ожидаемая минимальная и максимальная численность обучающихся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в одной группе; </w:t>
      </w:r>
    </w:p>
    <w:p w14:paraId="7E2793F8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</w:t>
      </w:r>
      <w:r w:rsidR="00A11B44" w:rsidRPr="00B47FBF">
        <w:rPr>
          <w:sz w:val="26"/>
          <w:szCs w:val="26"/>
        </w:rPr>
        <w:t>;</w:t>
      </w:r>
      <w:r w:rsidRPr="00B47FBF">
        <w:rPr>
          <w:sz w:val="26"/>
          <w:szCs w:val="26"/>
        </w:rPr>
        <w:t xml:space="preserve"> </w:t>
      </w:r>
    </w:p>
    <w:p w14:paraId="4F6482C2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bookmarkStart w:id="76" w:name="_Ref114236091"/>
      <w:r w:rsidRPr="00B47FBF">
        <w:rPr>
          <w:sz w:val="26"/>
          <w:szCs w:val="26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6"/>
    </w:p>
    <w:p w14:paraId="5DF93B72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bookmarkStart w:id="77" w:name="_Ref114236145"/>
      <w:r w:rsidRPr="00B47FBF">
        <w:rPr>
          <w:sz w:val="26"/>
          <w:szCs w:val="26"/>
        </w:rPr>
        <w:t>нормативные затраты (нормативная стоимость);</w:t>
      </w:r>
      <w:bookmarkEnd w:id="77"/>
    </w:p>
    <w:p w14:paraId="3D6A5EA1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количество договоров об образовании по дополнительной общеразвивающей программе;</w:t>
      </w:r>
    </w:p>
    <w:p w14:paraId="34BD14A4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 xml:space="preserve">численность обучающихся, завершивших обучение по дополнительной общеразвивающей программе; </w:t>
      </w:r>
    </w:p>
    <w:p w14:paraId="54CD9C5D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134"/>
          <w:tab w:val="left" w:pos="1276"/>
          <w:tab w:val="left" w:pos="1560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6EF46BE2" w14:textId="77777777" w:rsidR="00A824B0" w:rsidRPr="00B47FBF" w:rsidRDefault="00A824B0" w:rsidP="00D94B99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560"/>
        </w:tabs>
        <w:adjustRightInd w:val="0"/>
        <w:ind w:left="0" w:firstLine="709"/>
        <w:jc w:val="both"/>
        <w:rPr>
          <w:sz w:val="26"/>
          <w:szCs w:val="26"/>
        </w:rPr>
      </w:pPr>
      <w:bookmarkStart w:id="78" w:name="_Ref114236154"/>
      <w:r w:rsidRPr="00B47FBF">
        <w:rPr>
          <w:sz w:val="26"/>
          <w:szCs w:val="26"/>
        </w:rPr>
        <w:t xml:space="preserve">дата включения дополнительной общеразвивающей программы в раздел </w:t>
      </w:r>
      <w:r w:rsidRPr="00B47FBF">
        <w:rPr>
          <w:sz w:val="26"/>
          <w:szCs w:val="26"/>
          <w:lang w:val="en-US"/>
        </w:rPr>
        <w:t>III</w:t>
      </w:r>
      <w:r w:rsidRPr="00B47FBF">
        <w:rPr>
          <w:sz w:val="26"/>
          <w:szCs w:val="26"/>
        </w:rPr>
        <w:t>.</w:t>
      </w:r>
      <w:bookmarkEnd w:id="78"/>
    </w:p>
    <w:p w14:paraId="31DB9D9C" w14:textId="57BDD72D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 xml:space="preserve">Сведения, указанные в подпунктах 3 - 15 пункта 3.1 настоящего Порядка, вносятся в информационную систему </w:t>
      </w:r>
      <w:r w:rsidR="00B450E2" w:rsidRPr="00B47FBF">
        <w:rPr>
          <w:sz w:val="26"/>
          <w:szCs w:val="26"/>
        </w:rPr>
        <w:t>Уполномоченным органом</w:t>
      </w:r>
      <w:r w:rsidR="00B450E2" w:rsidRPr="00B47FBF">
        <w:rPr>
          <w:rFonts w:eastAsia="Times New Roman"/>
          <w:sz w:val="26"/>
          <w:szCs w:val="26"/>
        </w:rPr>
        <w:t xml:space="preserve"> </w:t>
      </w:r>
      <w:r w:rsidRPr="00B47FBF">
        <w:rPr>
          <w:rFonts w:eastAsia="Times New Roman"/>
          <w:sz w:val="26"/>
          <w:szCs w:val="26"/>
        </w:rPr>
        <w:t xml:space="preserve">на основании информации, </w:t>
      </w:r>
      <w:r w:rsidRPr="00B47FBF">
        <w:rPr>
          <w:sz w:val="26"/>
          <w:szCs w:val="26"/>
        </w:rPr>
        <w:t>представленной исполнителем услуг в заявлении, предусмотренном пунктом 3.3 настоящего Порядка</w:t>
      </w:r>
      <w:r w:rsidRPr="00B47FBF">
        <w:rPr>
          <w:rFonts w:eastAsia="Times New Roman"/>
          <w:sz w:val="26"/>
          <w:szCs w:val="26"/>
        </w:rPr>
        <w:t xml:space="preserve">. </w:t>
      </w:r>
    </w:p>
    <w:p w14:paraId="513A41B6" w14:textId="3EB79B28" w:rsidR="00A824B0" w:rsidRPr="00B47FBF" w:rsidRDefault="00A824B0" w:rsidP="00A11B44">
      <w:pPr>
        <w:pStyle w:val="a3"/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 xml:space="preserve">Сведения, указанные в подпунктах 1-2, 16 - 20 пункта 3.1 настоящего Порядка </w:t>
      </w:r>
      <w:r w:rsidRPr="00B47FBF">
        <w:rPr>
          <w:sz w:val="26"/>
          <w:szCs w:val="26"/>
        </w:rPr>
        <w:t xml:space="preserve">заполняются автоматически, в том числе посредством осуществления информационной системой автоматизированного учета договоров об образовании, </w:t>
      </w:r>
      <w:r w:rsidRPr="00B47FBF">
        <w:rPr>
          <w:sz w:val="26"/>
          <w:szCs w:val="26"/>
        </w:rPr>
        <w:lastRenderedPageBreak/>
        <w:t xml:space="preserve">заключенных за соответствующий период между исполнителем услуг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и потребителями в соответствии с социальным сертификатом</w:t>
      </w:r>
      <w:r w:rsidRPr="00B47FBF">
        <w:rPr>
          <w:rFonts w:eastAsia="Times New Roman"/>
          <w:sz w:val="26"/>
          <w:szCs w:val="26"/>
        </w:rPr>
        <w:t>.</w:t>
      </w:r>
    </w:p>
    <w:p w14:paraId="42F7CD5E" w14:textId="24C82DAB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bookmarkStart w:id="79" w:name="_Ref114236117"/>
      <w:r w:rsidRPr="00B47FBF">
        <w:rPr>
          <w:rFonts w:eastAsia="Times New Roman"/>
          <w:sz w:val="26"/>
          <w:szCs w:val="26"/>
        </w:rPr>
        <w:t xml:space="preserve">Основанием для включения сведений о дополнительной общеразвивающей программе в раздел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 является заявление </w:t>
      </w:r>
      <w:r w:rsidR="000515EC" w:rsidRPr="00B47FBF">
        <w:rPr>
          <w:rFonts w:eastAsia="Times New Roman"/>
          <w:sz w:val="26"/>
          <w:szCs w:val="26"/>
        </w:rPr>
        <w:t>и</w:t>
      </w:r>
      <w:r w:rsidRPr="00B47FBF">
        <w:rPr>
          <w:rFonts w:eastAsia="Times New Roman"/>
          <w:sz w:val="26"/>
          <w:szCs w:val="26"/>
        </w:rPr>
        <w:t xml:space="preserve">сполнителя услуг, направленное в адрес </w:t>
      </w:r>
      <w:r w:rsidR="000515EC" w:rsidRPr="00B47FBF">
        <w:rPr>
          <w:rFonts w:eastAsia="Times New Roman"/>
          <w:sz w:val="26"/>
          <w:szCs w:val="26"/>
        </w:rPr>
        <w:t>У</w:t>
      </w:r>
      <w:r w:rsidRPr="00B47FBF">
        <w:rPr>
          <w:rFonts w:eastAsia="Times New Roman"/>
          <w:sz w:val="26"/>
          <w:szCs w:val="26"/>
        </w:rPr>
        <w:t xml:space="preserve">полномоченного органа </w:t>
      </w:r>
      <w:r w:rsidRPr="00B47FBF">
        <w:rPr>
          <w:sz w:val="26"/>
          <w:szCs w:val="26"/>
        </w:rPr>
        <w:t xml:space="preserve">путем заполнения экранных форм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в информационной системе,</w:t>
      </w:r>
      <w:r w:rsidRPr="00B47FBF">
        <w:rPr>
          <w:rFonts w:eastAsia="Times New Roman"/>
          <w:sz w:val="26"/>
          <w:szCs w:val="26"/>
        </w:rPr>
        <w:t xml:space="preserve"> содержащее сведения, предусмотренные подпунктами 3-15 пункта 3.1 настоящего Порядка.</w:t>
      </w:r>
      <w:bookmarkEnd w:id="79"/>
    </w:p>
    <w:p w14:paraId="378E585B" w14:textId="77777777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6AE0604A" w14:textId="77E74128" w:rsidR="00A824B0" w:rsidRPr="00B47FBF" w:rsidRDefault="00A824B0" w:rsidP="00A11B44">
      <w:pPr>
        <w:pStyle w:val="a3"/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>Для каждой дополнительной общеразвивающей программы подается отдельное заявление.</w:t>
      </w:r>
    </w:p>
    <w:p w14:paraId="3CDAF0CB" w14:textId="692F897C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bookmarkStart w:id="80" w:name="_Ref114236332"/>
      <w:r w:rsidRPr="00B47FBF">
        <w:rPr>
          <w:rFonts w:eastAsia="Times New Roman"/>
          <w:sz w:val="26"/>
          <w:szCs w:val="26"/>
        </w:rPr>
        <w:t xml:space="preserve">Уполномоченный орган в течение 10-ти дней со дня получения заявления исполнителя услуг, предусмотренного пунктом 3.3 настоящего Порядка, в целях подтверждения соответствия дополнительной общеразвивающей программы </w:t>
      </w:r>
      <w:r w:rsidR="00622566" w:rsidRPr="00B47FBF">
        <w:rPr>
          <w:rFonts w:eastAsia="Times New Roman"/>
          <w:sz w:val="26"/>
          <w:szCs w:val="26"/>
        </w:rPr>
        <w:t>т</w:t>
      </w:r>
      <w:r w:rsidRPr="00B47FBF">
        <w:rPr>
          <w:rFonts w:eastAsia="Times New Roman"/>
          <w:sz w:val="26"/>
          <w:szCs w:val="26"/>
        </w:rPr>
        <w:t xml:space="preserve">ребованиям к условиям и порядку оказания услуги, утвержденным приказом Уполномоченного органа, обеспечивает проведение процедуры сертификации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t xml:space="preserve">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A11B44" w:rsidRPr="00B47FBF">
        <w:rPr>
          <w:rFonts w:eastAsia="Times New Roman"/>
          <w:sz w:val="26"/>
          <w:szCs w:val="26"/>
        </w:rPr>
        <w:t>Красноярского края</w:t>
      </w:r>
      <w:r w:rsidRPr="00B47FBF">
        <w:rPr>
          <w:rFonts w:eastAsia="Times New Roman"/>
          <w:sz w:val="26"/>
          <w:szCs w:val="26"/>
        </w:rPr>
        <w:t xml:space="preserve"> </w:t>
      </w:r>
      <w:r w:rsidR="00DA42B2" w:rsidRPr="00B47FBF">
        <w:rPr>
          <w:rFonts w:eastAsia="Times New Roman"/>
          <w:sz w:val="26"/>
          <w:szCs w:val="26"/>
        </w:rPr>
        <w:br/>
      </w:r>
      <w:r w:rsidR="00FE32C8" w:rsidRPr="00B47FBF">
        <w:rPr>
          <w:rFonts w:eastAsia="Times New Roman"/>
          <w:sz w:val="26"/>
          <w:szCs w:val="26"/>
        </w:rPr>
        <w:t xml:space="preserve">от 25.08.2020 № 321-11-05 </w:t>
      </w:r>
      <w:r w:rsidRPr="00B47FBF">
        <w:rPr>
          <w:rFonts w:eastAsia="Times New Roman"/>
          <w:sz w:val="26"/>
          <w:szCs w:val="26"/>
        </w:rPr>
        <w:t xml:space="preserve">(далее – Регламент НОК), и включает сведения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t xml:space="preserve">о дополнительной общеразвивающей программе в раздел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 при одновременном выполнении следующих условий:</w:t>
      </w:r>
      <w:bookmarkEnd w:id="80"/>
    </w:p>
    <w:p w14:paraId="3654639A" w14:textId="77777777" w:rsidR="00A824B0" w:rsidRPr="00B47FBF" w:rsidRDefault="00A824B0" w:rsidP="00D94B99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5E7DEC33" w14:textId="5FBA5740" w:rsidR="00A824B0" w:rsidRPr="00B47FBF" w:rsidRDefault="00A824B0" w:rsidP="00D94B99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достоверность сведений, указанных в заявле</w:t>
      </w:r>
      <w:r w:rsidR="008839C8" w:rsidRPr="00B47FBF">
        <w:rPr>
          <w:sz w:val="26"/>
          <w:szCs w:val="26"/>
        </w:rPr>
        <w:t>нии, предусмотренном пунктом 3.3</w:t>
      </w:r>
      <w:r w:rsidRPr="00B47FBF">
        <w:rPr>
          <w:sz w:val="26"/>
          <w:szCs w:val="26"/>
        </w:rPr>
        <w:t xml:space="preserve"> настоящего Порядка, подтверждается содержанием приложенной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к заявлению дополнительной общеразвивающей программы;</w:t>
      </w:r>
    </w:p>
    <w:p w14:paraId="1FDB57E4" w14:textId="77777777" w:rsidR="00A824B0" w:rsidRPr="00B47FBF" w:rsidRDefault="00A824B0" w:rsidP="00D94B99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276"/>
        </w:tabs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3CC786DE" w14:textId="0AB22019" w:rsidR="00A824B0" w:rsidRPr="00B47FBF" w:rsidRDefault="00B450E2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bookmarkStart w:id="81" w:name="_Ref114236434"/>
      <w:r w:rsidRPr="00B47FBF">
        <w:rPr>
          <w:sz w:val="26"/>
          <w:szCs w:val="26"/>
        </w:rPr>
        <w:t xml:space="preserve">Уполномоченный орган </w:t>
      </w:r>
      <w:r w:rsidR="00A824B0" w:rsidRPr="00B47FBF">
        <w:rPr>
          <w:rFonts w:eastAsia="Times New Roman"/>
          <w:sz w:val="26"/>
          <w:szCs w:val="26"/>
        </w:rPr>
        <w:t xml:space="preserve">направляет исполнителю услуг уведомление </w:t>
      </w:r>
      <w:r w:rsidR="00DA42B2" w:rsidRPr="00B47FBF">
        <w:rPr>
          <w:rFonts w:eastAsia="Times New Roman"/>
          <w:sz w:val="26"/>
          <w:szCs w:val="26"/>
        </w:rPr>
        <w:br/>
      </w:r>
      <w:r w:rsidR="00A824B0" w:rsidRPr="00B47FBF">
        <w:rPr>
          <w:rFonts w:eastAsia="Times New Roman"/>
          <w:sz w:val="26"/>
          <w:szCs w:val="26"/>
        </w:rPr>
        <w:t xml:space="preserve">о включении сведений о дополнительной общеразвивающей программе в раздел </w:t>
      </w:r>
      <w:r w:rsidR="00A824B0" w:rsidRPr="00B47FBF">
        <w:rPr>
          <w:rFonts w:eastAsia="Times New Roman"/>
          <w:sz w:val="26"/>
          <w:szCs w:val="26"/>
          <w:lang w:val="en-US"/>
        </w:rPr>
        <w:t>III</w:t>
      </w:r>
      <w:r w:rsidR="00A824B0" w:rsidRPr="00B47FBF">
        <w:rPr>
          <w:rFonts w:eastAsia="Times New Roman"/>
          <w:sz w:val="26"/>
          <w:szCs w:val="26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A824B0" w:rsidRPr="00B47FBF">
        <w:rPr>
          <w:rFonts w:eastAsia="Times New Roman"/>
          <w:sz w:val="26"/>
          <w:szCs w:val="26"/>
          <w:lang w:val="en-US"/>
        </w:rPr>
        <w:t>III</w:t>
      </w:r>
      <w:r w:rsidR="00A824B0" w:rsidRPr="00B47FBF">
        <w:rPr>
          <w:rFonts w:eastAsia="Times New Roman"/>
          <w:sz w:val="26"/>
          <w:szCs w:val="26"/>
        </w:rPr>
        <w:t>.</w:t>
      </w:r>
      <w:bookmarkEnd w:id="81"/>
    </w:p>
    <w:p w14:paraId="4D8DBF99" w14:textId="6E861D7F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bookmarkStart w:id="82" w:name="_Ref114236442"/>
      <w:r w:rsidRPr="00B47FBF">
        <w:rPr>
          <w:rFonts w:eastAsia="Times New Roman"/>
          <w:sz w:val="26"/>
          <w:szCs w:val="26"/>
        </w:rPr>
        <w:t xml:space="preserve">В случае установления факта невыполнения одного или более условий, установленных пунктом 3.5 настоящего Порядка, </w:t>
      </w:r>
      <w:r w:rsidR="0009782D" w:rsidRPr="00B47FBF">
        <w:rPr>
          <w:rFonts w:eastAsia="Times New Roman"/>
          <w:sz w:val="26"/>
          <w:szCs w:val="26"/>
        </w:rPr>
        <w:t>У</w:t>
      </w:r>
      <w:r w:rsidRPr="00B47FBF">
        <w:rPr>
          <w:rFonts w:eastAsia="Times New Roman"/>
          <w:sz w:val="26"/>
          <w:szCs w:val="26"/>
        </w:rPr>
        <w:t xml:space="preserve">полномоченный орган отказывает во включении сведений о дополнительной общеразвивающей программе в раздел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, при этом направляет исполнителю услуги уведомление об отказе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t>во внес</w:t>
      </w:r>
      <w:r w:rsidR="00A11B44" w:rsidRPr="00B47FBF">
        <w:rPr>
          <w:rFonts w:eastAsia="Times New Roman"/>
          <w:sz w:val="26"/>
          <w:szCs w:val="26"/>
        </w:rPr>
        <w:t xml:space="preserve">ении сведений о дополнительной </w:t>
      </w:r>
      <w:r w:rsidRPr="00B47FBF">
        <w:rPr>
          <w:rFonts w:eastAsia="Times New Roman"/>
          <w:sz w:val="26"/>
          <w:szCs w:val="26"/>
        </w:rPr>
        <w:t xml:space="preserve">общеразвивающей программе в раздел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2"/>
    </w:p>
    <w:p w14:paraId="51FC3F53" w14:textId="77777777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>Исполнитель услуг имеет право подавать заявление, предусмотренное пунктом 3.3 настоящего Порядка, неограниченное число раз.</w:t>
      </w:r>
      <w:r w:rsidRPr="00B47FB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0" wp14:anchorId="0FB0ED4E" wp14:editId="118C8CD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163ED3" w14:textId="2A2676BE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bookmarkStart w:id="83" w:name="_Ref114236450"/>
      <w:r w:rsidRPr="00B47FBF">
        <w:rPr>
          <w:rFonts w:eastAsia="Times New Roman"/>
          <w:sz w:val="26"/>
          <w:szCs w:val="26"/>
        </w:rPr>
        <w:t xml:space="preserve">Исполнитель услуг имеет право изменить сведения о дополнительной общеразвивающей программе, включенной в раздел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, направив </w:t>
      </w:r>
      <w:r w:rsidR="0009782D" w:rsidRPr="00B47FBF">
        <w:rPr>
          <w:rFonts w:eastAsia="Times New Roman"/>
          <w:sz w:val="26"/>
          <w:szCs w:val="26"/>
        </w:rPr>
        <w:t>Уполномоченному органу</w:t>
      </w:r>
      <w:r w:rsidRPr="00B47FBF">
        <w:rPr>
          <w:rFonts w:eastAsia="Times New Roman"/>
          <w:sz w:val="26"/>
          <w:szCs w:val="26"/>
        </w:rPr>
        <w:t xml:space="preserve"> </w:t>
      </w:r>
      <w:r w:rsidRPr="00B47FBF">
        <w:rPr>
          <w:sz w:val="26"/>
          <w:szCs w:val="26"/>
        </w:rPr>
        <w:t>путем заполнения экранных форм в информационной системе</w:t>
      </w:r>
      <w:r w:rsidRPr="00B47FBF">
        <w:rPr>
          <w:rFonts w:eastAsia="Times New Roman"/>
          <w:sz w:val="26"/>
          <w:szCs w:val="26"/>
        </w:rPr>
        <w:t xml:space="preserve"> заявление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lastRenderedPageBreak/>
        <w:t>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3"/>
    </w:p>
    <w:p w14:paraId="5174FF2A" w14:textId="310A2FB2" w:rsidR="00A824B0" w:rsidRPr="00B47FBF" w:rsidRDefault="0009782D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bookmarkStart w:id="84" w:name="_Ref114236412"/>
      <w:r w:rsidRPr="00B47FBF">
        <w:rPr>
          <w:rFonts w:eastAsia="Times New Roman"/>
          <w:sz w:val="26"/>
          <w:szCs w:val="26"/>
        </w:rPr>
        <w:t>Уполномоченный орган</w:t>
      </w:r>
      <w:r w:rsidR="00A824B0" w:rsidRPr="00B47FBF">
        <w:rPr>
          <w:rFonts w:eastAsia="Times New Roman"/>
          <w:sz w:val="26"/>
          <w:szCs w:val="26"/>
        </w:rPr>
        <w:t xml:space="preserve"> в течение 10-ти рабочих дней с момента получения заявления исполнителя услуг об изменении сведений о дополнительной программе проверяет выполнение условий, установленных пунктом 3.5 настоящего Порядка.</w:t>
      </w:r>
      <w:bookmarkEnd w:id="84"/>
      <w:r w:rsidR="00A824B0" w:rsidRPr="00B47FBF">
        <w:rPr>
          <w:rFonts w:eastAsia="Times New Roman"/>
          <w:sz w:val="26"/>
          <w:szCs w:val="26"/>
        </w:rPr>
        <w:t xml:space="preserve"> </w:t>
      </w:r>
    </w:p>
    <w:p w14:paraId="106DD849" w14:textId="090B7999" w:rsidR="00A824B0" w:rsidRPr="00B47FBF" w:rsidRDefault="00A824B0" w:rsidP="00A11B44">
      <w:pPr>
        <w:pStyle w:val="a3"/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 xml:space="preserve">В случае выполнения </w:t>
      </w:r>
      <w:r w:rsidR="002E0B40" w:rsidRPr="00B47FBF">
        <w:rPr>
          <w:rFonts w:eastAsia="Times New Roman"/>
          <w:sz w:val="26"/>
          <w:szCs w:val="26"/>
        </w:rPr>
        <w:t>исполнителем услуг указанных условий,</w:t>
      </w:r>
      <w:r w:rsidRPr="00B47FBF">
        <w:rPr>
          <w:rFonts w:eastAsia="Times New Roman"/>
          <w:sz w:val="26"/>
          <w:szCs w:val="26"/>
        </w:rPr>
        <w:t xml:space="preserve"> </w:t>
      </w:r>
      <w:r w:rsidR="00B450E2" w:rsidRPr="00B47FBF">
        <w:rPr>
          <w:sz w:val="26"/>
          <w:szCs w:val="26"/>
        </w:rPr>
        <w:t xml:space="preserve">Уполномоченный орган </w:t>
      </w:r>
      <w:r w:rsidRPr="00B47FBF">
        <w:rPr>
          <w:rFonts w:eastAsia="Times New Roman"/>
          <w:sz w:val="26"/>
          <w:szCs w:val="26"/>
        </w:rPr>
        <w:t xml:space="preserve">вносит необходимые изменения в раздел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. </w:t>
      </w:r>
    </w:p>
    <w:p w14:paraId="610F1CD1" w14:textId="165BD252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bookmarkStart w:id="85" w:name="_Ref114236458"/>
      <w:r w:rsidRPr="00B47FBF">
        <w:rPr>
          <w:rFonts w:eastAsia="Times New Roman"/>
          <w:sz w:val="26"/>
          <w:szCs w:val="26"/>
        </w:rPr>
        <w:t xml:space="preserve">В случае невыполнения хотя бы одного из условий, установленных пунктом 3.5 настоящего Порядка, </w:t>
      </w:r>
      <w:r w:rsidR="0009782D" w:rsidRPr="00B47FBF">
        <w:rPr>
          <w:rFonts w:eastAsia="Times New Roman"/>
          <w:sz w:val="26"/>
          <w:szCs w:val="26"/>
        </w:rPr>
        <w:t>Уполномоченный орган</w:t>
      </w:r>
      <w:r w:rsidRPr="00B47FBF">
        <w:rPr>
          <w:rFonts w:eastAsia="Times New Roman"/>
          <w:sz w:val="26"/>
          <w:szCs w:val="26"/>
        </w:rPr>
        <w:t xml:space="preserve"> в срок, указанный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t xml:space="preserve">в пункте 3.10 настоящего </w:t>
      </w:r>
      <w:r w:rsidR="00A46B6E" w:rsidRPr="00B47FBF">
        <w:rPr>
          <w:rFonts w:eastAsia="Times New Roman"/>
          <w:sz w:val="26"/>
          <w:szCs w:val="26"/>
        </w:rPr>
        <w:t>П</w:t>
      </w:r>
      <w:r w:rsidRPr="00B47FBF">
        <w:rPr>
          <w:rFonts w:eastAsia="Times New Roman"/>
          <w:sz w:val="26"/>
          <w:szCs w:val="26"/>
        </w:rPr>
        <w:t xml:space="preserve">орядка, направляет исполнителю </w:t>
      </w:r>
      <w:r w:rsidR="00DD2976" w:rsidRPr="00B47FBF">
        <w:rPr>
          <w:rFonts w:eastAsia="Times New Roman"/>
          <w:sz w:val="26"/>
          <w:szCs w:val="26"/>
        </w:rPr>
        <w:t xml:space="preserve">услуг </w:t>
      </w:r>
      <w:r w:rsidRPr="00B47FBF">
        <w:rPr>
          <w:rFonts w:eastAsia="Times New Roman"/>
          <w:sz w:val="26"/>
          <w:szCs w:val="26"/>
        </w:rPr>
        <w:t xml:space="preserve">уведомление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t xml:space="preserve">об отказе в изменении сведений о дополнительной общеразвивающей программе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t xml:space="preserve">в разделе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 с указанием причины такого отказа.</w:t>
      </w:r>
      <w:bookmarkEnd w:id="85"/>
      <w:r w:rsidRPr="00B47FBF">
        <w:rPr>
          <w:rFonts w:eastAsia="Times New Roman"/>
          <w:sz w:val="26"/>
          <w:szCs w:val="26"/>
        </w:rPr>
        <w:t xml:space="preserve"> </w:t>
      </w:r>
    </w:p>
    <w:p w14:paraId="1BD175E3" w14:textId="5BA04FBB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>Формы заявлений и уведомлений, указанных в пунктах 3.3, 3.6</w:t>
      </w:r>
      <w:r w:rsidR="00DD2976" w:rsidRPr="00B47FBF">
        <w:rPr>
          <w:rFonts w:eastAsia="Times New Roman"/>
          <w:sz w:val="26"/>
          <w:szCs w:val="26"/>
        </w:rPr>
        <w:t xml:space="preserve">, </w:t>
      </w:r>
      <w:r w:rsidRPr="00B47FBF">
        <w:rPr>
          <w:rFonts w:eastAsia="Times New Roman"/>
          <w:sz w:val="26"/>
          <w:szCs w:val="26"/>
        </w:rPr>
        <w:t xml:space="preserve">3.7, 3.9 </w:t>
      </w:r>
      <w:r w:rsidR="00DA42B2" w:rsidRPr="00B47FBF">
        <w:rPr>
          <w:rFonts w:eastAsia="Times New Roman"/>
          <w:sz w:val="26"/>
          <w:szCs w:val="26"/>
        </w:rPr>
        <w:br/>
      </w:r>
      <w:r w:rsidRPr="00B47FBF">
        <w:rPr>
          <w:rFonts w:eastAsia="Times New Roman"/>
          <w:sz w:val="26"/>
          <w:szCs w:val="26"/>
        </w:rPr>
        <w:t xml:space="preserve">и 3.11 настоящего Порядка, устанавливаются </w:t>
      </w:r>
      <w:r w:rsidR="00DD2976" w:rsidRPr="00B47FBF">
        <w:rPr>
          <w:rFonts w:eastAsia="Times New Roman"/>
          <w:sz w:val="26"/>
          <w:szCs w:val="26"/>
        </w:rPr>
        <w:t>У</w:t>
      </w:r>
      <w:r w:rsidRPr="00B47FBF">
        <w:rPr>
          <w:rFonts w:eastAsia="Times New Roman"/>
          <w:sz w:val="26"/>
          <w:szCs w:val="26"/>
        </w:rPr>
        <w:t>полномоченным органом.</w:t>
      </w:r>
    </w:p>
    <w:p w14:paraId="4DA457E3" w14:textId="77777777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6"/>
          <w:szCs w:val="26"/>
        </w:rPr>
      </w:pPr>
      <w:r w:rsidRPr="00B47FBF">
        <w:rPr>
          <w:rFonts w:eastAsia="Times New Roman"/>
          <w:sz w:val="26"/>
          <w:szCs w:val="26"/>
        </w:rPr>
        <w:t xml:space="preserve">В случае исключения исполнителя услуг из Реестра исполнителей услуг сведения, указанные в пункте 3.1, сохраняются в разделе </w:t>
      </w:r>
      <w:r w:rsidRPr="00B47FBF">
        <w:rPr>
          <w:rFonts w:eastAsia="Times New Roman"/>
          <w:sz w:val="26"/>
          <w:szCs w:val="26"/>
          <w:lang w:val="en-US"/>
        </w:rPr>
        <w:t>III</w:t>
      </w:r>
      <w:r w:rsidRPr="00B47FBF">
        <w:rPr>
          <w:rFonts w:eastAsia="Times New Roman"/>
          <w:sz w:val="26"/>
          <w:szCs w:val="26"/>
        </w:rPr>
        <w:t xml:space="preserve"> в целях обеспечения </w:t>
      </w:r>
      <w:r w:rsidRPr="00B47FBF">
        <w:rPr>
          <w:sz w:val="26"/>
          <w:szCs w:val="26"/>
        </w:rPr>
        <w:t>осуществления автоматизированного учета в информационной системе.</w:t>
      </w:r>
    </w:p>
    <w:p w14:paraId="34CC71D0" w14:textId="77777777" w:rsidR="00A11B44" w:rsidRPr="00B47FBF" w:rsidRDefault="00A11B44" w:rsidP="00A11B44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6"/>
          <w:szCs w:val="26"/>
        </w:rPr>
      </w:pPr>
    </w:p>
    <w:p w14:paraId="223703F1" w14:textId="1C527F19" w:rsidR="00A824B0" w:rsidRPr="00B47FBF" w:rsidRDefault="00A824B0" w:rsidP="002A7B9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sz w:val="26"/>
          <w:szCs w:val="26"/>
        </w:rPr>
      </w:pPr>
      <w:r w:rsidRPr="00B47FBF">
        <w:rPr>
          <w:sz w:val="26"/>
          <w:szCs w:val="26"/>
        </w:rPr>
        <w:t>Исключение исполнителей услуг из Реестра исполнителей услуг</w:t>
      </w:r>
    </w:p>
    <w:p w14:paraId="339F040D" w14:textId="77777777" w:rsidR="00A824B0" w:rsidRPr="00B47FBF" w:rsidRDefault="00A824B0" w:rsidP="00C10C58">
      <w:pPr>
        <w:widowControl w:val="0"/>
        <w:tabs>
          <w:tab w:val="left" w:pos="284"/>
        </w:tabs>
        <w:adjustRightInd w:val="0"/>
        <w:jc w:val="both"/>
        <w:rPr>
          <w:vanish/>
          <w:sz w:val="26"/>
          <w:szCs w:val="26"/>
        </w:rPr>
      </w:pPr>
      <w:bookmarkStart w:id="86" w:name="sub_1281"/>
      <w:bookmarkEnd w:id="72"/>
    </w:p>
    <w:p w14:paraId="766B35D8" w14:textId="6F073818" w:rsidR="00A824B0" w:rsidRPr="00B47FBF" w:rsidRDefault="00A824B0" w:rsidP="00C10C58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87" w:name="_Ref114236519"/>
      <w:r w:rsidRPr="00B47FBF">
        <w:rPr>
          <w:sz w:val="26"/>
          <w:szCs w:val="26"/>
        </w:rPr>
        <w:t>Исключение исполнителя услуг из Реестра исполнителей услуг осуществляется в следующих случаях:</w:t>
      </w:r>
      <w:bookmarkEnd w:id="87"/>
    </w:p>
    <w:p w14:paraId="0FC8114A" w14:textId="290091FF" w:rsidR="00A824B0" w:rsidRPr="00B47FBF" w:rsidRDefault="00A824B0" w:rsidP="00C10C58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88" w:name="_Ref114236575"/>
      <w:bookmarkStart w:id="89" w:name="sub_1283"/>
      <w:bookmarkEnd w:id="86"/>
      <w:r w:rsidRPr="00B47FBF">
        <w:rPr>
          <w:sz w:val="26"/>
          <w:szCs w:val="26"/>
        </w:rPr>
        <w:t xml:space="preserve">прекращение деятельности исполнителя </w:t>
      </w:r>
      <w:r w:rsidR="005C743C" w:rsidRPr="00B47FBF">
        <w:rPr>
          <w:sz w:val="26"/>
          <w:szCs w:val="26"/>
        </w:rPr>
        <w:t xml:space="preserve">услуг </w:t>
      </w:r>
      <w:r w:rsidRPr="00B47FBF">
        <w:rPr>
          <w:sz w:val="26"/>
          <w:szCs w:val="26"/>
        </w:rPr>
        <w:t>(ликвидация, реорганизация</w:t>
      </w:r>
      <w:r w:rsidR="005C743C" w:rsidRPr="00B47FBF">
        <w:rPr>
          <w:sz w:val="26"/>
          <w:szCs w:val="26"/>
        </w:rPr>
        <w:t xml:space="preserve"> (в случае, если исполнитель услуг являлся юридическим лицом)</w:t>
      </w:r>
      <w:r w:rsidRPr="00B47FBF">
        <w:rPr>
          <w:sz w:val="26"/>
          <w:szCs w:val="26"/>
        </w:rPr>
        <w:t>, прекращение физическим лицом деятельности в качестве индивидуального предпринимателя</w:t>
      </w:r>
      <w:r w:rsidR="005C743C" w:rsidRPr="00B47FBF">
        <w:rPr>
          <w:sz w:val="26"/>
          <w:szCs w:val="26"/>
        </w:rPr>
        <w:t xml:space="preserve"> (в случае, если исполнитель услуг являлся индивидуальным предпринимателем)</w:t>
      </w:r>
      <w:r w:rsidRPr="00B47FBF">
        <w:rPr>
          <w:sz w:val="26"/>
          <w:szCs w:val="26"/>
        </w:rPr>
        <w:t>);</w:t>
      </w:r>
      <w:bookmarkEnd w:id="88"/>
    </w:p>
    <w:p w14:paraId="094C1063" w14:textId="15EDB1F1" w:rsidR="00A824B0" w:rsidRPr="00B47FBF" w:rsidRDefault="00A824B0" w:rsidP="00C10C58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90" w:name="_Ref114236584"/>
      <w:r w:rsidRPr="00B47FBF">
        <w:rPr>
          <w:sz w:val="26"/>
          <w:szCs w:val="26"/>
        </w:rPr>
        <w:t xml:space="preserve">утрата исполнителем </w:t>
      </w:r>
      <w:r w:rsidR="005C743C" w:rsidRPr="00B47FBF">
        <w:rPr>
          <w:sz w:val="26"/>
          <w:szCs w:val="26"/>
        </w:rPr>
        <w:t xml:space="preserve">услуг </w:t>
      </w:r>
      <w:r w:rsidRPr="00B47FBF">
        <w:rPr>
          <w:sz w:val="26"/>
          <w:szCs w:val="26"/>
        </w:rPr>
        <w:t>права на осуществление образовательной деятельности по реализации дополнительных общеразвивающих программ;</w:t>
      </w:r>
      <w:bookmarkEnd w:id="90"/>
    </w:p>
    <w:p w14:paraId="461D6AE6" w14:textId="301F9EC3" w:rsidR="00A824B0" w:rsidRPr="00B47FBF" w:rsidRDefault="00A824B0" w:rsidP="00C10C58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91" w:name="sub_1284"/>
      <w:bookmarkEnd w:id="89"/>
      <w:r w:rsidRPr="00B47FBF">
        <w:rPr>
          <w:sz w:val="26"/>
          <w:szCs w:val="26"/>
        </w:rPr>
        <w:t>направление исполнителем</w:t>
      </w:r>
      <w:r w:rsidR="005C743C" w:rsidRPr="00B47FBF">
        <w:rPr>
          <w:sz w:val="26"/>
          <w:szCs w:val="26"/>
        </w:rPr>
        <w:t xml:space="preserve"> услуг</w:t>
      </w:r>
      <w:r w:rsidRPr="00B47FBF">
        <w:rPr>
          <w:sz w:val="26"/>
          <w:szCs w:val="26"/>
        </w:rPr>
        <w:t xml:space="preserve"> в адрес Уполномоченного органа посредством заполнения экранных форм в информационной системе заявления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об исключении из Реестра исполнителей услуг.</w:t>
      </w:r>
    </w:p>
    <w:p w14:paraId="27384234" w14:textId="481A72E9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92" w:name="sub_1285"/>
      <w:bookmarkEnd w:id="91"/>
      <w:r w:rsidRPr="00B47FBF">
        <w:rPr>
          <w:sz w:val="26"/>
          <w:szCs w:val="26"/>
        </w:rPr>
        <w:t xml:space="preserve">В случае </w:t>
      </w:r>
      <w:r w:rsidR="00BF60E7" w:rsidRPr="00B47FBF">
        <w:rPr>
          <w:sz w:val="26"/>
          <w:szCs w:val="26"/>
        </w:rPr>
        <w:t>наступления событий, предусмотренных пунктом</w:t>
      </w:r>
      <w:r w:rsidRPr="00B47FBF">
        <w:rPr>
          <w:sz w:val="26"/>
          <w:szCs w:val="26"/>
        </w:rPr>
        <w:t xml:space="preserve"> 4.1 настоящего Порядка, </w:t>
      </w:r>
      <w:r w:rsidR="0099198E" w:rsidRPr="00B47FBF">
        <w:rPr>
          <w:sz w:val="26"/>
          <w:szCs w:val="26"/>
        </w:rPr>
        <w:t>У</w:t>
      </w:r>
      <w:r w:rsidRPr="00B47FBF">
        <w:rPr>
          <w:sz w:val="26"/>
          <w:szCs w:val="26"/>
        </w:rPr>
        <w:t xml:space="preserve">полномоченный орган в течение 3 рабочих дней, следующих за днем их </w:t>
      </w:r>
      <w:r w:rsidR="00BF60E7" w:rsidRPr="00B47FBF">
        <w:rPr>
          <w:sz w:val="26"/>
          <w:szCs w:val="26"/>
        </w:rPr>
        <w:t>наступления</w:t>
      </w:r>
      <w:r w:rsidRPr="00B47FBF">
        <w:rPr>
          <w:sz w:val="26"/>
          <w:szCs w:val="26"/>
        </w:rPr>
        <w:t xml:space="preserve">, вносит соответствующие изменения в реестровую запись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и переносит ее в архив, где она подлежит хранению в течение пяти лет.</w:t>
      </w:r>
    </w:p>
    <w:p w14:paraId="11A4779A" w14:textId="4259E9E9" w:rsidR="00A824B0" w:rsidRPr="00B47FBF" w:rsidRDefault="00A824B0" w:rsidP="00D94B99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93" w:name="_Ref114236607"/>
      <w:r w:rsidRPr="00B47FBF">
        <w:rPr>
          <w:sz w:val="26"/>
          <w:szCs w:val="26"/>
        </w:rPr>
        <w:t>Уполномоченный орган в день внесения изменений в Реестр исполнителей услу</w:t>
      </w:r>
      <w:r w:rsidR="00CE3E5D" w:rsidRPr="00B47FBF">
        <w:rPr>
          <w:sz w:val="26"/>
          <w:szCs w:val="26"/>
        </w:rPr>
        <w:t>г</w:t>
      </w:r>
      <w:r w:rsidRPr="00B47FBF">
        <w:rPr>
          <w:sz w:val="26"/>
          <w:szCs w:val="26"/>
        </w:rPr>
        <w:t xml:space="preserve"> формирует и направляет исполнителю услуг уведомление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 xml:space="preserve">об исключении его из Реестра исполнителей услуг в электронном виде </w:t>
      </w:r>
      <w:r w:rsidR="00DA42B2" w:rsidRPr="00B47FBF">
        <w:rPr>
          <w:sz w:val="26"/>
          <w:szCs w:val="26"/>
        </w:rPr>
        <w:br/>
      </w:r>
      <w:r w:rsidRPr="00B47FBF">
        <w:rPr>
          <w:sz w:val="26"/>
          <w:szCs w:val="26"/>
        </w:rPr>
        <w:t>с использованием информационной системы с указанием основания для такого исключения.</w:t>
      </w:r>
      <w:bookmarkEnd w:id="93"/>
    </w:p>
    <w:p w14:paraId="58F8747F" w14:textId="4661BF66" w:rsidR="00A824B0" w:rsidRPr="00354ACF" w:rsidRDefault="00A824B0" w:rsidP="00354ACF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47FBF">
        <w:rPr>
          <w:sz w:val="26"/>
          <w:szCs w:val="26"/>
        </w:rPr>
        <w:t>Исполнитель услуг считается исключенным из Реестра исполнителей услуг с даты направления исполнителю услуг уведомления, предусмотренного пунктом</w:t>
      </w:r>
      <w:r w:rsidRPr="00354ACF">
        <w:rPr>
          <w:sz w:val="26"/>
          <w:szCs w:val="26"/>
        </w:rPr>
        <w:t xml:space="preserve"> 4.</w:t>
      </w:r>
      <w:r w:rsidR="00CC664D" w:rsidRPr="00354ACF">
        <w:rPr>
          <w:sz w:val="26"/>
          <w:szCs w:val="26"/>
        </w:rPr>
        <w:t>3</w:t>
      </w:r>
      <w:r w:rsidRPr="00354ACF">
        <w:rPr>
          <w:sz w:val="26"/>
          <w:szCs w:val="26"/>
        </w:rPr>
        <w:t xml:space="preserve"> настоящего </w:t>
      </w:r>
      <w:bookmarkEnd w:id="92"/>
      <w:r w:rsidR="00A9654F" w:rsidRPr="00354ACF">
        <w:rPr>
          <w:sz w:val="26"/>
          <w:szCs w:val="26"/>
        </w:rPr>
        <w:t>Порядка.</w:t>
      </w:r>
    </w:p>
    <w:sectPr w:rsidR="00A824B0" w:rsidRPr="00354ACF" w:rsidSect="006A7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2763" w14:textId="77777777" w:rsidR="006C3820" w:rsidRDefault="006C3820" w:rsidP="003C3872">
      <w:r>
        <w:separator/>
      </w:r>
    </w:p>
  </w:endnote>
  <w:endnote w:type="continuationSeparator" w:id="0">
    <w:p w14:paraId="6F789B31" w14:textId="77777777" w:rsidR="006C3820" w:rsidRDefault="006C3820" w:rsidP="003C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CDF47" w14:textId="77777777" w:rsidR="006C3820" w:rsidRDefault="006C3820" w:rsidP="003C3872">
      <w:r>
        <w:separator/>
      </w:r>
    </w:p>
  </w:footnote>
  <w:footnote w:type="continuationSeparator" w:id="0">
    <w:p w14:paraId="342B5E88" w14:textId="77777777" w:rsidR="006C3820" w:rsidRDefault="006C3820" w:rsidP="003C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310D" w14:textId="77777777" w:rsidR="00676F90" w:rsidRPr="00C2352F" w:rsidRDefault="00676F90">
    <w:pPr>
      <w:pStyle w:val="a5"/>
      <w:jc w:val="center"/>
    </w:pPr>
  </w:p>
  <w:p w14:paraId="16838DE0" w14:textId="77777777" w:rsidR="00676F90" w:rsidRDefault="00676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F5EAD23C"/>
    <w:lvl w:ilvl="0" w:tplc="C9381802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sz w:val="26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7AC0912E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895C235C"/>
    <w:lvl w:ilvl="0" w:tplc="EF7C226E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F3614D"/>
    <w:multiLevelType w:val="hybridMultilevel"/>
    <w:tmpl w:val="279ACBFA"/>
    <w:lvl w:ilvl="0" w:tplc="256E615C">
      <w:start w:val="13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92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90D3154"/>
    <w:multiLevelType w:val="hybridMultilevel"/>
    <w:tmpl w:val="66AA23A8"/>
    <w:lvl w:ilvl="0" w:tplc="CBE822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15"/>
  </w:num>
  <w:num w:numId="8">
    <w:abstractNumId w:val="16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19"/>
  </w:num>
  <w:num w:numId="14">
    <w:abstractNumId w:val="8"/>
  </w:num>
  <w:num w:numId="15">
    <w:abstractNumId w:val="7"/>
  </w:num>
  <w:num w:numId="16">
    <w:abstractNumId w:val="18"/>
  </w:num>
  <w:num w:numId="17">
    <w:abstractNumId w:val="2"/>
  </w:num>
  <w:num w:numId="18">
    <w:abstractNumId w:val="17"/>
  </w:num>
  <w:num w:numId="19">
    <w:abstractNumId w:val="10"/>
  </w:num>
  <w:num w:numId="20">
    <w:abstractNumId w:val="20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05A46"/>
    <w:rsid w:val="00007391"/>
    <w:rsid w:val="000075A8"/>
    <w:rsid w:val="00010033"/>
    <w:rsid w:val="00017DCC"/>
    <w:rsid w:val="000216A3"/>
    <w:rsid w:val="000236E3"/>
    <w:rsid w:val="00023A75"/>
    <w:rsid w:val="00033BBC"/>
    <w:rsid w:val="000344A5"/>
    <w:rsid w:val="000442EA"/>
    <w:rsid w:val="000463D5"/>
    <w:rsid w:val="000515EC"/>
    <w:rsid w:val="00054628"/>
    <w:rsid w:val="00060C9A"/>
    <w:rsid w:val="00065FCD"/>
    <w:rsid w:val="0006627A"/>
    <w:rsid w:val="0006772B"/>
    <w:rsid w:val="00067CF2"/>
    <w:rsid w:val="00071569"/>
    <w:rsid w:val="00073A7F"/>
    <w:rsid w:val="00074FB6"/>
    <w:rsid w:val="00082682"/>
    <w:rsid w:val="00083184"/>
    <w:rsid w:val="00087C4F"/>
    <w:rsid w:val="000919C2"/>
    <w:rsid w:val="00094C9F"/>
    <w:rsid w:val="0009558A"/>
    <w:rsid w:val="00095CE2"/>
    <w:rsid w:val="00096AA7"/>
    <w:rsid w:val="0009782D"/>
    <w:rsid w:val="000A0F1E"/>
    <w:rsid w:val="000A33E2"/>
    <w:rsid w:val="000A3D9E"/>
    <w:rsid w:val="000A7E53"/>
    <w:rsid w:val="000B1152"/>
    <w:rsid w:val="000B1496"/>
    <w:rsid w:val="000B18AA"/>
    <w:rsid w:val="000B2A57"/>
    <w:rsid w:val="000B5DE8"/>
    <w:rsid w:val="000B7DB0"/>
    <w:rsid w:val="000D5F56"/>
    <w:rsid w:val="000D63FF"/>
    <w:rsid w:val="000E378A"/>
    <w:rsid w:val="000E5F9E"/>
    <w:rsid w:val="000F0357"/>
    <w:rsid w:val="000F4EEA"/>
    <w:rsid w:val="001001F1"/>
    <w:rsid w:val="00101374"/>
    <w:rsid w:val="001177B3"/>
    <w:rsid w:val="00117E21"/>
    <w:rsid w:val="0012452A"/>
    <w:rsid w:val="001255FA"/>
    <w:rsid w:val="001261C6"/>
    <w:rsid w:val="0012649B"/>
    <w:rsid w:val="0014184A"/>
    <w:rsid w:val="001475E5"/>
    <w:rsid w:val="00147AE3"/>
    <w:rsid w:val="00152726"/>
    <w:rsid w:val="00152937"/>
    <w:rsid w:val="001552E8"/>
    <w:rsid w:val="001609DD"/>
    <w:rsid w:val="00170EB0"/>
    <w:rsid w:val="001823D8"/>
    <w:rsid w:val="001832F2"/>
    <w:rsid w:val="00183739"/>
    <w:rsid w:val="00185212"/>
    <w:rsid w:val="0018541B"/>
    <w:rsid w:val="001870CB"/>
    <w:rsid w:val="00187AA1"/>
    <w:rsid w:val="001978CC"/>
    <w:rsid w:val="001978D8"/>
    <w:rsid w:val="001A078C"/>
    <w:rsid w:val="001A1C43"/>
    <w:rsid w:val="001A4CB2"/>
    <w:rsid w:val="001B0238"/>
    <w:rsid w:val="001C2014"/>
    <w:rsid w:val="001C2B61"/>
    <w:rsid w:val="001C4DD8"/>
    <w:rsid w:val="001D0D65"/>
    <w:rsid w:val="001D0E2C"/>
    <w:rsid w:val="001D1332"/>
    <w:rsid w:val="001D550A"/>
    <w:rsid w:val="001E51A1"/>
    <w:rsid w:val="001E5F7C"/>
    <w:rsid w:val="001F5C27"/>
    <w:rsid w:val="00204B44"/>
    <w:rsid w:val="00210E6E"/>
    <w:rsid w:val="00211E5D"/>
    <w:rsid w:val="00213A50"/>
    <w:rsid w:val="00233297"/>
    <w:rsid w:val="002355CE"/>
    <w:rsid w:val="00243B2B"/>
    <w:rsid w:val="00243B4D"/>
    <w:rsid w:val="002474A3"/>
    <w:rsid w:val="00252A07"/>
    <w:rsid w:val="0025687C"/>
    <w:rsid w:val="00257796"/>
    <w:rsid w:val="00261CA6"/>
    <w:rsid w:val="0026337A"/>
    <w:rsid w:val="00265EBA"/>
    <w:rsid w:val="00266E09"/>
    <w:rsid w:val="00271276"/>
    <w:rsid w:val="00275968"/>
    <w:rsid w:val="00277012"/>
    <w:rsid w:val="0028440C"/>
    <w:rsid w:val="002848B9"/>
    <w:rsid w:val="002900D3"/>
    <w:rsid w:val="00294A9B"/>
    <w:rsid w:val="00296C5E"/>
    <w:rsid w:val="002A440C"/>
    <w:rsid w:val="002A7B9F"/>
    <w:rsid w:val="002B557D"/>
    <w:rsid w:val="002B636C"/>
    <w:rsid w:val="002B79E2"/>
    <w:rsid w:val="002C1114"/>
    <w:rsid w:val="002C24C4"/>
    <w:rsid w:val="002C734A"/>
    <w:rsid w:val="002D1D14"/>
    <w:rsid w:val="002D728C"/>
    <w:rsid w:val="002D799D"/>
    <w:rsid w:val="002E0B40"/>
    <w:rsid w:val="002F0A4C"/>
    <w:rsid w:val="00302363"/>
    <w:rsid w:val="003027FB"/>
    <w:rsid w:val="0031260F"/>
    <w:rsid w:val="00312D09"/>
    <w:rsid w:val="00322A88"/>
    <w:rsid w:val="00326667"/>
    <w:rsid w:val="0033707A"/>
    <w:rsid w:val="0033770D"/>
    <w:rsid w:val="00337A6A"/>
    <w:rsid w:val="0034277E"/>
    <w:rsid w:val="003457FE"/>
    <w:rsid w:val="00346AAD"/>
    <w:rsid w:val="0035058F"/>
    <w:rsid w:val="003513A7"/>
    <w:rsid w:val="00352EB5"/>
    <w:rsid w:val="00354ACF"/>
    <w:rsid w:val="00357AAE"/>
    <w:rsid w:val="003707AA"/>
    <w:rsid w:val="003711FF"/>
    <w:rsid w:val="00380EBF"/>
    <w:rsid w:val="00381C74"/>
    <w:rsid w:val="00394CC1"/>
    <w:rsid w:val="0039602A"/>
    <w:rsid w:val="003A0889"/>
    <w:rsid w:val="003A6724"/>
    <w:rsid w:val="003A71F5"/>
    <w:rsid w:val="003B3108"/>
    <w:rsid w:val="003B5098"/>
    <w:rsid w:val="003C3872"/>
    <w:rsid w:val="003D3814"/>
    <w:rsid w:val="003D428B"/>
    <w:rsid w:val="003F0853"/>
    <w:rsid w:val="003F252D"/>
    <w:rsid w:val="003F290B"/>
    <w:rsid w:val="003F314B"/>
    <w:rsid w:val="00400762"/>
    <w:rsid w:val="00401816"/>
    <w:rsid w:val="00405867"/>
    <w:rsid w:val="00413267"/>
    <w:rsid w:val="00413537"/>
    <w:rsid w:val="004160BB"/>
    <w:rsid w:val="0041651E"/>
    <w:rsid w:val="004418F2"/>
    <w:rsid w:val="004423E6"/>
    <w:rsid w:val="004469BA"/>
    <w:rsid w:val="00450E70"/>
    <w:rsid w:val="00453606"/>
    <w:rsid w:val="0046765F"/>
    <w:rsid w:val="00473C1C"/>
    <w:rsid w:val="004804F0"/>
    <w:rsid w:val="00485EED"/>
    <w:rsid w:val="00486055"/>
    <w:rsid w:val="00490C68"/>
    <w:rsid w:val="00490D5C"/>
    <w:rsid w:val="00496A79"/>
    <w:rsid w:val="004A0B91"/>
    <w:rsid w:val="004A28AE"/>
    <w:rsid w:val="004A57EA"/>
    <w:rsid w:val="004B0E27"/>
    <w:rsid w:val="004B1043"/>
    <w:rsid w:val="004B2B56"/>
    <w:rsid w:val="004B407F"/>
    <w:rsid w:val="004C55FB"/>
    <w:rsid w:val="004C72AC"/>
    <w:rsid w:val="004D00F6"/>
    <w:rsid w:val="004D01B5"/>
    <w:rsid w:val="004D7CD2"/>
    <w:rsid w:val="004E291D"/>
    <w:rsid w:val="004E356E"/>
    <w:rsid w:val="0050080A"/>
    <w:rsid w:val="00501E80"/>
    <w:rsid w:val="00507327"/>
    <w:rsid w:val="005078A5"/>
    <w:rsid w:val="005208E5"/>
    <w:rsid w:val="00532EC9"/>
    <w:rsid w:val="00533B4D"/>
    <w:rsid w:val="00535664"/>
    <w:rsid w:val="005374F7"/>
    <w:rsid w:val="00540380"/>
    <w:rsid w:val="005405AA"/>
    <w:rsid w:val="0054075C"/>
    <w:rsid w:val="00541E64"/>
    <w:rsid w:val="00542B93"/>
    <w:rsid w:val="00543730"/>
    <w:rsid w:val="00544520"/>
    <w:rsid w:val="005531D3"/>
    <w:rsid w:val="005549F6"/>
    <w:rsid w:val="00555AE2"/>
    <w:rsid w:val="00555F88"/>
    <w:rsid w:val="00556498"/>
    <w:rsid w:val="0056336C"/>
    <w:rsid w:val="00564232"/>
    <w:rsid w:val="0056592C"/>
    <w:rsid w:val="00575B2A"/>
    <w:rsid w:val="00576CA6"/>
    <w:rsid w:val="00582575"/>
    <w:rsid w:val="00585F95"/>
    <w:rsid w:val="005918B0"/>
    <w:rsid w:val="00595E42"/>
    <w:rsid w:val="005B2590"/>
    <w:rsid w:val="005B780B"/>
    <w:rsid w:val="005B7F9B"/>
    <w:rsid w:val="005C28D5"/>
    <w:rsid w:val="005C2E8E"/>
    <w:rsid w:val="005C743C"/>
    <w:rsid w:val="005D052E"/>
    <w:rsid w:val="005D2D89"/>
    <w:rsid w:val="005D470D"/>
    <w:rsid w:val="005F0C09"/>
    <w:rsid w:val="005F0C75"/>
    <w:rsid w:val="005F2DC0"/>
    <w:rsid w:val="005F73BE"/>
    <w:rsid w:val="00600C2E"/>
    <w:rsid w:val="0060116C"/>
    <w:rsid w:val="00613773"/>
    <w:rsid w:val="00622566"/>
    <w:rsid w:val="00627DB1"/>
    <w:rsid w:val="00630783"/>
    <w:rsid w:val="00631FBC"/>
    <w:rsid w:val="00634BAB"/>
    <w:rsid w:val="00636AF7"/>
    <w:rsid w:val="00640592"/>
    <w:rsid w:val="006453BA"/>
    <w:rsid w:val="00651308"/>
    <w:rsid w:val="00651BF9"/>
    <w:rsid w:val="0065633B"/>
    <w:rsid w:val="006652E5"/>
    <w:rsid w:val="00671821"/>
    <w:rsid w:val="00674E5F"/>
    <w:rsid w:val="00675B39"/>
    <w:rsid w:val="00676CB7"/>
    <w:rsid w:val="00676F90"/>
    <w:rsid w:val="00677073"/>
    <w:rsid w:val="00684BDF"/>
    <w:rsid w:val="00697E8A"/>
    <w:rsid w:val="006A1126"/>
    <w:rsid w:val="006A1D0F"/>
    <w:rsid w:val="006A7163"/>
    <w:rsid w:val="006C3820"/>
    <w:rsid w:val="006C6395"/>
    <w:rsid w:val="006C741F"/>
    <w:rsid w:val="006D03AD"/>
    <w:rsid w:val="006D2176"/>
    <w:rsid w:val="006D52F7"/>
    <w:rsid w:val="006E11A0"/>
    <w:rsid w:val="006E20E8"/>
    <w:rsid w:val="006F33CF"/>
    <w:rsid w:val="006F62EE"/>
    <w:rsid w:val="00703109"/>
    <w:rsid w:val="00706CBB"/>
    <w:rsid w:val="0072412E"/>
    <w:rsid w:val="00734D92"/>
    <w:rsid w:val="00737C12"/>
    <w:rsid w:val="0074024E"/>
    <w:rsid w:val="007451A7"/>
    <w:rsid w:val="00745A3F"/>
    <w:rsid w:val="007461B7"/>
    <w:rsid w:val="007472A4"/>
    <w:rsid w:val="007501C1"/>
    <w:rsid w:val="0075047E"/>
    <w:rsid w:val="007519C3"/>
    <w:rsid w:val="00755EAA"/>
    <w:rsid w:val="0077149B"/>
    <w:rsid w:val="00775486"/>
    <w:rsid w:val="007878BD"/>
    <w:rsid w:val="00787C6B"/>
    <w:rsid w:val="00796F82"/>
    <w:rsid w:val="007A1E40"/>
    <w:rsid w:val="007A3EAE"/>
    <w:rsid w:val="007A5567"/>
    <w:rsid w:val="007B1CF6"/>
    <w:rsid w:val="007C115A"/>
    <w:rsid w:val="007C77C9"/>
    <w:rsid w:val="007D728C"/>
    <w:rsid w:val="007E0A70"/>
    <w:rsid w:val="007F02D8"/>
    <w:rsid w:val="007F2441"/>
    <w:rsid w:val="007F39FC"/>
    <w:rsid w:val="008025EA"/>
    <w:rsid w:val="00811FDB"/>
    <w:rsid w:val="00813399"/>
    <w:rsid w:val="00820DD4"/>
    <w:rsid w:val="00822449"/>
    <w:rsid w:val="00823004"/>
    <w:rsid w:val="008264EB"/>
    <w:rsid w:val="00830850"/>
    <w:rsid w:val="00832C74"/>
    <w:rsid w:val="008364CF"/>
    <w:rsid w:val="00840110"/>
    <w:rsid w:val="008416C6"/>
    <w:rsid w:val="00841949"/>
    <w:rsid w:val="008437D7"/>
    <w:rsid w:val="00846B3E"/>
    <w:rsid w:val="00856944"/>
    <w:rsid w:val="008573BA"/>
    <w:rsid w:val="00860B4A"/>
    <w:rsid w:val="008623DD"/>
    <w:rsid w:val="00865C91"/>
    <w:rsid w:val="00873134"/>
    <w:rsid w:val="008839C8"/>
    <w:rsid w:val="008846F0"/>
    <w:rsid w:val="00890471"/>
    <w:rsid w:val="00892105"/>
    <w:rsid w:val="00896786"/>
    <w:rsid w:val="008A0A16"/>
    <w:rsid w:val="008A2CD0"/>
    <w:rsid w:val="008A2F29"/>
    <w:rsid w:val="008B319D"/>
    <w:rsid w:val="008B341E"/>
    <w:rsid w:val="008B5724"/>
    <w:rsid w:val="008C1AC3"/>
    <w:rsid w:val="008C2457"/>
    <w:rsid w:val="008C5160"/>
    <w:rsid w:val="008C6359"/>
    <w:rsid w:val="008C67B0"/>
    <w:rsid w:val="008D0AAF"/>
    <w:rsid w:val="008D2E7E"/>
    <w:rsid w:val="008D40DE"/>
    <w:rsid w:val="008E489E"/>
    <w:rsid w:val="008E514A"/>
    <w:rsid w:val="008E6A18"/>
    <w:rsid w:val="008F0424"/>
    <w:rsid w:val="008F138D"/>
    <w:rsid w:val="008F1582"/>
    <w:rsid w:val="008F3690"/>
    <w:rsid w:val="008F4868"/>
    <w:rsid w:val="008F6D41"/>
    <w:rsid w:val="008F7570"/>
    <w:rsid w:val="009036CC"/>
    <w:rsid w:val="00910E18"/>
    <w:rsid w:val="0091504E"/>
    <w:rsid w:val="009155CA"/>
    <w:rsid w:val="00921F63"/>
    <w:rsid w:val="00931824"/>
    <w:rsid w:val="0094385A"/>
    <w:rsid w:val="00944810"/>
    <w:rsid w:val="00945927"/>
    <w:rsid w:val="00945B54"/>
    <w:rsid w:val="009501DE"/>
    <w:rsid w:val="009523F9"/>
    <w:rsid w:val="009542FE"/>
    <w:rsid w:val="00963FE9"/>
    <w:rsid w:val="00964DCF"/>
    <w:rsid w:val="0096702B"/>
    <w:rsid w:val="00975280"/>
    <w:rsid w:val="00976D02"/>
    <w:rsid w:val="00990244"/>
    <w:rsid w:val="009907D2"/>
    <w:rsid w:val="0099198E"/>
    <w:rsid w:val="0099460E"/>
    <w:rsid w:val="009A034C"/>
    <w:rsid w:val="009A1F8F"/>
    <w:rsid w:val="009A55FC"/>
    <w:rsid w:val="009A68C8"/>
    <w:rsid w:val="009B2329"/>
    <w:rsid w:val="009B6863"/>
    <w:rsid w:val="009C11D7"/>
    <w:rsid w:val="009C3744"/>
    <w:rsid w:val="009C4B7A"/>
    <w:rsid w:val="009D216F"/>
    <w:rsid w:val="009D28C1"/>
    <w:rsid w:val="009D50E7"/>
    <w:rsid w:val="009D6EC0"/>
    <w:rsid w:val="009F0B72"/>
    <w:rsid w:val="009F0BF5"/>
    <w:rsid w:val="009F2909"/>
    <w:rsid w:val="009F3ABE"/>
    <w:rsid w:val="009F4707"/>
    <w:rsid w:val="00A00371"/>
    <w:rsid w:val="00A0742A"/>
    <w:rsid w:val="00A11795"/>
    <w:rsid w:val="00A11B44"/>
    <w:rsid w:val="00A169B5"/>
    <w:rsid w:val="00A17FD7"/>
    <w:rsid w:val="00A2447D"/>
    <w:rsid w:val="00A247AF"/>
    <w:rsid w:val="00A26134"/>
    <w:rsid w:val="00A34353"/>
    <w:rsid w:val="00A42826"/>
    <w:rsid w:val="00A42A4F"/>
    <w:rsid w:val="00A45DE5"/>
    <w:rsid w:val="00A46B6E"/>
    <w:rsid w:val="00A537EE"/>
    <w:rsid w:val="00A56B20"/>
    <w:rsid w:val="00A56F89"/>
    <w:rsid w:val="00A61791"/>
    <w:rsid w:val="00A66B27"/>
    <w:rsid w:val="00A74140"/>
    <w:rsid w:val="00A7474A"/>
    <w:rsid w:val="00A76032"/>
    <w:rsid w:val="00A76F20"/>
    <w:rsid w:val="00A824B0"/>
    <w:rsid w:val="00A83AC2"/>
    <w:rsid w:val="00A90B4E"/>
    <w:rsid w:val="00A9654F"/>
    <w:rsid w:val="00AB0284"/>
    <w:rsid w:val="00AB0610"/>
    <w:rsid w:val="00AC396C"/>
    <w:rsid w:val="00AC4363"/>
    <w:rsid w:val="00AD16B4"/>
    <w:rsid w:val="00AD575A"/>
    <w:rsid w:val="00AE0EDF"/>
    <w:rsid w:val="00AE5705"/>
    <w:rsid w:val="00AF29AA"/>
    <w:rsid w:val="00B019CF"/>
    <w:rsid w:val="00B02EFF"/>
    <w:rsid w:val="00B042C0"/>
    <w:rsid w:val="00B045DB"/>
    <w:rsid w:val="00B0688B"/>
    <w:rsid w:val="00B10A39"/>
    <w:rsid w:val="00B25F2C"/>
    <w:rsid w:val="00B26937"/>
    <w:rsid w:val="00B34398"/>
    <w:rsid w:val="00B36BB3"/>
    <w:rsid w:val="00B40365"/>
    <w:rsid w:val="00B450E2"/>
    <w:rsid w:val="00B473C0"/>
    <w:rsid w:val="00B477DE"/>
    <w:rsid w:val="00B47FBF"/>
    <w:rsid w:val="00B5012D"/>
    <w:rsid w:val="00B55A98"/>
    <w:rsid w:val="00B575AB"/>
    <w:rsid w:val="00B6099B"/>
    <w:rsid w:val="00B706E2"/>
    <w:rsid w:val="00B70A8C"/>
    <w:rsid w:val="00B70D3F"/>
    <w:rsid w:val="00B7514C"/>
    <w:rsid w:val="00B75FA9"/>
    <w:rsid w:val="00B77736"/>
    <w:rsid w:val="00B80315"/>
    <w:rsid w:val="00B80C69"/>
    <w:rsid w:val="00B936D0"/>
    <w:rsid w:val="00B94C7F"/>
    <w:rsid w:val="00BA4031"/>
    <w:rsid w:val="00BA5BCA"/>
    <w:rsid w:val="00BB0E90"/>
    <w:rsid w:val="00BB56C7"/>
    <w:rsid w:val="00BC1DF9"/>
    <w:rsid w:val="00BC36F6"/>
    <w:rsid w:val="00BC39BE"/>
    <w:rsid w:val="00BC4F07"/>
    <w:rsid w:val="00BC580F"/>
    <w:rsid w:val="00BC5C73"/>
    <w:rsid w:val="00BC5FEC"/>
    <w:rsid w:val="00BD28F7"/>
    <w:rsid w:val="00BD47F8"/>
    <w:rsid w:val="00BE3E6D"/>
    <w:rsid w:val="00BF2B01"/>
    <w:rsid w:val="00BF4FB5"/>
    <w:rsid w:val="00BF60E7"/>
    <w:rsid w:val="00BF7005"/>
    <w:rsid w:val="00C0399F"/>
    <w:rsid w:val="00C10C58"/>
    <w:rsid w:val="00C12AE1"/>
    <w:rsid w:val="00C1523F"/>
    <w:rsid w:val="00C20F4B"/>
    <w:rsid w:val="00C214C4"/>
    <w:rsid w:val="00C21B01"/>
    <w:rsid w:val="00C31986"/>
    <w:rsid w:val="00C35D4F"/>
    <w:rsid w:val="00C42697"/>
    <w:rsid w:val="00C52199"/>
    <w:rsid w:val="00C5425E"/>
    <w:rsid w:val="00C54AAC"/>
    <w:rsid w:val="00C57249"/>
    <w:rsid w:val="00C57A3E"/>
    <w:rsid w:val="00C60DCA"/>
    <w:rsid w:val="00C6410F"/>
    <w:rsid w:val="00C65DD0"/>
    <w:rsid w:val="00C65F9F"/>
    <w:rsid w:val="00C67074"/>
    <w:rsid w:val="00C671DA"/>
    <w:rsid w:val="00C6757F"/>
    <w:rsid w:val="00C7342A"/>
    <w:rsid w:val="00C73E5F"/>
    <w:rsid w:val="00C74A1A"/>
    <w:rsid w:val="00C80994"/>
    <w:rsid w:val="00C80BA0"/>
    <w:rsid w:val="00C83495"/>
    <w:rsid w:val="00C873DF"/>
    <w:rsid w:val="00C9148D"/>
    <w:rsid w:val="00C9224E"/>
    <w:rsid w:val="00CA7F0D"/>
    <w:rsid w:val="00CB0588"/>
    <w:rsid w:val="00CB20A6"/>
    <w:rsid w:val="00CC276F"/>
    <w:rsid w:val="00CC2C1A"/>
    <w:rsid w:val="00CC45A4"/>
    <w:rsid w:val="00CC49E5"/>
    <w:rsid w:val="00CC664D"/>
    <w:rsid w:val="00CC7D86"/>
    <w:rsid w:val="00CD0F2B"/>
    <w:rsid w:val="00CD2FBD"/>
    <w:rsid w:val="00CD3178"/>
    <w:rsid w:val="00CD37D2"/>
    <w:rsid w:val="00CD4CE3"/>
    <w:rsid w:val="00CD765F"/>
    <w:rsid w:val="00CE1BCD"/>
    <w:rsid w:val="00CE3E5D"/>
    <w:rsid w:val="00CE40B1"/>
    <w:rsid w:val="00CF2B27"/>
    <w:rsid w:val="00D04255"/>
    <w:rsid w:val="00D07087"/>
    <w:rsid w:val="00D11502"/>
    <w:rsid w:val="00D1392B"/>
    <w:rsid w:val="00D13D01"/>
    <w:rsid w:val="00D13D3F"/>
    <w:rsid w:val="00D14EC1"/>
    <w:rsid w:val="00D178E0"/>
    <w:rsid w:val="00D1793D"/>
    <w:rsid w:val="00D25C6E"/>
    <w:rsid w:val="00D3021A"/>
    <w:rsid w:val="00D34951"/>
    <w:rsid w:val="00D41FFF"/>
    <w:rsid w:val="00D52485"/>
    <w:rsid w:val="00D544CF"/>
    <w:rsid w:val="00D55F3D"/>
    <w:rsid w:val="00D579EB"/>
    <w:rsid w:val="00D61803"/>
    <w:rsid w:val="00D77BF4"/>
    <w:rsid w:val="00D83B35"/>
    <w:rsid w:val="00D91D2D"/>
    <w:rsid w:val="00D93874"/>
    <w:rsid w:val="00D949CF"/>
    <w:rsid w:val="00D94B99"/>
    <w:rsid w:val="00D9593E"/>
    <w:rsid w:val="00DA42B2"/>
    <w:rsid w:val="00DA5498"/>
    <w:rsid w:val="00DB2281"/>
    <w:rsid w:val="00DB39AC"/>
    <w:rsid w:val="00DC4851"/>
    <w:rsid w:val="00DC5B1C"/>
    <w:rsid w:val="00DC6EA1"/>
    <w:rsid w:val="00DC7A62"/>
    <w:rsid w:val="00DD0C46"/>
    <w:rsid w:val="00DD2976"/>
    <w:rsid w:val="00DD52A1"/>
    <w:rsid w:val="00DE4A14"/>
    <w:rsid w:val="00DE55D1"/>
    <w:rsid w:val="00DF0AD6"/>
    <w:rsid w:val="00DF3AAF"/>
    <w:rsid w:val="00DF4740"/>
    <w:rsid w:val="00DF59E2"/>
    <w:rsid w:val="00E0008E"/>
    <w:rsid w:val="00E00349"/>
    <w:rsid w:val="00E06304"/>
    <w:rsid w:val="00E06758"/>
    <w:rsid w:val="00E15DD2"/>
    <w:rsid w:val="00E21670"/>
    <w:rsid w:val="00E22195"/>
    <w:rsid w:val="00E30832"/>
    <w:rsid w:val="00E319BD"/>
    <w:rsid w:val="00E377F2"/>
    <w:rsid w:val="00E400B2"/>
    <w:rsid w:val="00E404AF"/>
    <w:rsid w:val="00E44B3E"/>
    <w:rsid w:val="00E50A6D"/>
    <w:rsid w:val="00E52159"/>
    <w:rsid w:val="00E6149D"/>
    <w:rsid w:val="00E708B6"/>
    <w:rsid w:val="00E85A22"/>
    <w:rsid w:val="00E921C5"/>
    <w:rsid w:val="00E95C55"/>
    <w:rsid w:val="00EA30F4"/>
    <w:rsid w:val="00EA598B"/>
    <w:rsid w:val="00EA70E9"/>
    <w:rsid w:val="00EB1406"/>
    <w:rsid w:val="00EB166F"/>
    <w:rsid w:val="00EB69CD"/>
    <w:rsid w:val="00EC2CB4"/>
    <w:rsid w:val="00ED557E"/>
    <w:rsid w:val="00ED69E2"/>
    <w:rsid w:val="00EE240B"/>
    <w:rsid w:val="00EF0576"/>
    <w:rsid w:val="00EF2421"/>
    <w:rsid w:val="00F0111B"/>
    <w:rsid w:val="00F03A0C"/>
    <w:rsid w:val="00F04956"/>
    <w:rsid w:val="00F04C3F"/>
    <w:rsid w:val="00F1384B"/>
    <w:rsid w:val="00F1542A"/>
    <w:rsid w:val="00F24582"/>
    <w:rsid w:val="00F256DA"/>
    <w:rsid w:val="00F273CD"/>
    <w:rsid w:val="00F32AA0"/>
    <w:rsid w:val="00F47EE1"/>
    <w:rsid w:val="00F50E06"/>
    <w:rsid w:val="00F61D6D"/>
    <w:rsid w:val="00F6646D"/>
    <w:rsid w:val="00F72E67"/>
    <w:rsid w:val="00F80503"/>
    <w:rsid w:val="00F879D5"/>
    <w:rsid w:val="00F90672"/>
    <w:rsid w:val="00F94332"/>
    <w:rsid w:val="00FA2C68"/>
    <w:rsid w:val="00FB1890"/>
    <w:rsid w:val="00FB1FBD"/>
    <w:rsid w:val="00FC00E2"/>
    <w:rsid w:val="00FC172E"/>
    <w:rsid w:val="00FC364F"/>
    <w:rsid w:val="00FC3E26"/>
    <w:rsid w:val="00FC5BA9"/>
    <w:rsid w:val="00FC7B52"/>
    <w:rsid w:val="00FE32C8"/>
    <w:rsid w:val="00FE33BB"/>
    <w:rsid w:val="00FF564B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799C"/>
  <w15:docId w15:val="{9EC001B5-E5F3-4EE2-B12E-F5D62D5F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B0"/>
    <w:pPr>
      <w:widowControl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D09"/>
    <w:pPr>
      <w:autoSpaceDE/>
      <w:autoSpaceDN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ой Знак"/>
    <w:link w:val="a3"/>
    <w:locked/>
    <w:rsid w:val="00312D09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1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12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261CA6"/>
  </w:style>
  <w:style w:type="paragraph" w:styleId="a7">
    <w:name w:val="footer"/>
    <w:basedOn w:val="a"/>
    <w:link w:val="a8"/>
    <w:uiPriority w:val="99"/>
    <w:unhideWhenUsed/>
    <w:rsid w:val="00CE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CE4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4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B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2447D"/>
    <w:rPr>
      <w:color w:val="0000FF"/>
      <w:u w:val="single"/>
    </w:rPr>
  </w:style>
  <w:style w:type="paragraph" w:customStyle="1" w:styleId="ConsPlusNonformat">
    <w:name w:val="ConsPlusNonformat"/>
    <w:uiPriority w:val="99"/>
    <w:rsid w:val="00A24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447D"/>
  </w:style>
  <w:style w:type="character" w:customStyle="1" w:styleId="normaltextrun">
    <w:name w:val="normaltextrun"/>
    <w:rsid w:val="00A2447D"/>
  </w:style>
  <w:style w:type="character" w:customStyle="1" w:styleId="eop">
    <w:name w:val="eop"/>
    <w:rsid w:val="00A2447D"/>
  </w:style>
  <w:style w:type="character" w:customStyle="1" w:styleId="ac">
    <w:name w:val="Гипертекстовая ссылка"/>
    <w:basedOn w:val="a0"/>
    <w:uiPriority w:val="99"/>
    <w:rsid w:val="00EF057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824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63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63F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6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3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63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B80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839D-D75D-4550-B115-804E5BEA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7592</Words>
  <Characters>43278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Гоннова Виктория Викторовна</dc:creator>
  <cp:keywords/>
  <dc:description/>
  <cp:lastModifiedBy>Ральцевич Лариса Юрьевна</cp:lastModifiedBy>
  <cp:revision>8</cp:revision>
  <cp:lastPrinted>2023-09-18T04:59:00Z</cp:lastPrinted>
  <dcterms:created xsi:type="dcterms:W3CDTF">2023-08-30T09:39:00Z</dcterms:created>
  <dcterms:modified xsi:type="dcterms:W3CDTF">2023-09-22T08:47:00Z</dcterms:modified>
</cp:coreProperties>
</file>