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5E1FC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06.05.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</w:t>
      </w:r>
      <w:r>
        <w:rPr>
          <w:color w:val="000000"/>
          <w:sz w:val="26"/>
          <w:szCs w:val="26"/>
        </w:rPr>
        <w:t xml:space="preserve"> </w:t>
      </w:r>
      <w:r w:rsidR="006659F9" w:rsidRPr="006659F9">
        <w:rPr>
          <w:color w:val="000000"/>
          <w:sz w:val="26"/>
          <w:szCs w:val="26"/>
        </w:rPr>
        <w:t xml:space="preserve">   </w:t>
      </w:r>
      <w:r>
        <w:rPr>
          <w:color w:val="000000"/>
          <w:sz w:val="26"/>
          <w:szCs w:val="26"/>
        </w:rPr>
        <w:t xml:space="preserve">                        № 2231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12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Default="005E1FC4" w:rsidP="005129AF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82C8C" w:rsidRPr="006659F9">
        <w:rPr>
          <w:color w:val="000000"/>
          <w:sz w:val="26"/>
          <w:szCs w:val="26"/>
        </w:rPr>
        <w:t xml:space="preserve">Согласовать </w:t>
      </w:r>
      <w:r w:rsidR="00282C8C">
        <w:rPr>
          <w:color w:val="000000"/>
          <w:sz w:val="26"/>
          <w:szCs w:val="26"/>
        </w:rPr>
        <w:t xml:space="preserve">изменение </w:t>
      </w:r>
      <w:r w:rsidR="00282C8C" w:rsidRPr="006659F9">
        <w:rPr>
          <w:color w:val="000000"/>
          <w:sz w:val="26"/>
          <w:szCs w:val="26"/>
        </w:rPr>
        <w:t>вид</w:t>
      </w:r>
      <w:r w:rsidR="00282C8C">
        <w:rPr>
          <w:color w:val="000000"/>
          <w:sz w:val="26"/>
          <w:szCs w:val="26"/>
        </w:rPr>
        <w:t>а</w:t>
      </w:r>
      <w:r w:rsidR="00282C8C" w:rsidRPr="006659F9">
        <w:rPr>
          <w:color w:val="000000"/>
          <w:sz w:val="26"/>
          <w:szCs w:val="26"/>
        </w:rPr>
        <w:t xml:space="preserve"> разрешенного использования </w:t>
      </w:r>
      <w:r w:rsidR="0084525F" w:rsidRPr="0084525F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575A02">
        <w:rPr>
          <w:color w:val="000000"/>
          <w:sz w:val="26"/>
          <w:szCs w:val="26"/>
        </w:rPr>
        <w:t xml:space="preserve">с кадастровым номером </w:t>
      </w:r>
      <w:r w:rsidR="00DF2B55" w:rsidRPr="00DF2B55">
        <w:rPr>
          <w:color w:val="000000"/>
          <w:sz w:val="26"/>
          <w:szCs w:val="26"/>
        </w:rPr>
        <w:t>24:55:0</w:t>
      </w:r>
      <w:r w:rsidR="00F01D8E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</w:t>
      </w:r>
      <w:r w:rsidR="0055470A">
        <w:rPr>
          <w:color w:val="000000"/>
          <w:sz w:val="26"/>
          <w:szCs w:val="26"/>
        </w:rPr>
        <w:t>4</w:t>
      </w:r>
      <w:r w:rsidR="00DF2B55" w:rsidRPr="00DF2B55">
        <w:rPr>
          <w:color w:val="000000"/>
          <w:sz w:val="26"/>
          <w:szCs w:val="26"/>
        </w:rPr>
        <w:t>00</w:t>
      </w:r>
      <w:r w:rsidR="0055470A">
        <w:rPr>
          <w:color w:val="000000"/>
          <w:sz w:val="26"/>
          <w:szCs w:val="26"/>
        </w:rPr>
        <w:t>6</w:t>
      </w:r>
      <w:r w:rsidR="00DF2B55" w:rsidRPr="00DF2B55">
        <w:rPr>
          <w:color w:val="000000"/>
          <w:sz w:val="26"/>
          <w:szCs w:val="26"/>
        </w:rPr>
        <w:t>:</w:t>
      </w:r>
      <w:r w:rsidR="0055470A">
        <w:rPr>
          <w:color w:val="000000"/>
          <w:sz w:val="26"/>
          <w:szCs w:val="26"/>
        </w:rPr>
        <w:t>8</w:t>
      </w:r>
      <w:r w:rsidR="00DF2B55" w:rsidRPr="00DF2B55">
        <w:rPr>
          <w:color w:val="000000"/>
          <w:sz w:val="26"/>
          <w:szCs w:val="26"/>
        </w:rPr>
        <w:t xml:space="preserve"> </w:t>
      </w:r>
      <w:r w:rsidR="00DB2E58" w:rsidRPr="00DB2E58">
        <w:rPr>
          <w:color w:val="000000"/>
          <w:sz w:val="26"/>
          <w:szCs w:val="26"/>
        </w:rPr>
        <w:t>«</w:t>
      </w:r>
      <w:r w:rsidR="0055470A" w:rsidRPr="0055470A">
        <w:rPr>
          <w:color w:val="000000"/>
          <w:sz w:val="26"/>
          <w:szCs w:val="26"/>
        </w:rPr>
        <w:t xml:space="preserve">Для эксплуатации зданий и сооружений </w:t>
      </w:r>
      <w:r>
        <w:rPr>
          <w:color w:val="000000"/>
          <w:sz w:val="26"/>
          <w:szCs w:val="26"/>
        </w:rPr>
        <w:t xml:space="preserve">  </w:t>
      </w:r>
      <w:r w:rsidR="0055470A">
        <w:rPr>
          <w:color w:val="000000"/>
          <w:sz w:val="26"/>
          <w:szCs w:val="26"/>
        </w:rPr>
        <w:t xml:space="preserve"> </w:t>
      </w:r>
      <w:r w:rsidR="0055470A" w:rsidRPr="0055470A">
        <w:rPr>
          <w:color w:val="000000"/>
          <w:sz w:val="26"/>
          <w:szCs w:val="26"/>
        </w:rPr>
        <w:t>ПЧ-4 ОПО-2</w:t>
      </w:r>
      <w:r w:rsidR="00DB2E58" w:rsidRPr="00DB2E58">
        <w:rPr>
          <w:color w:val="000000"/>
          <w:sz w:val="26"/>
          <w:szCs w:val="26"/>
        </w:rPr>
        <w:t>» на вид разрешенного использования «</w:t>
      </w:r>
      <w:r w:rsidR="0055470A">
        <w:rPr>
          <w:color w:val="000000"/>
          <w:sz w:val="26"/>
          <w:szCs w:val="26"/>
        </w:rPr>
        <w:t>служебные гаражи</w:t>
      </w:r>
      <w:r w:rsidR="00DB2E58" w:rsidRPr="00DB2E58">
        <w:rPr>
          <w:color w:val="000000"/>
          <w:sz w:val="26"/>
          <w:szCs w:val="26"/>
        </w:rPr>
        <w:t>»</w:t>
      </w:r>
      <w:r w:rsidR="006659F9" w:rsidRPr="006659F9">
        <w:rPr>
          <w:color w:val="000000"/>
          <w:sz w:val="26"/>
          <w:szCs w:val="26"/>
        </w:rPr>
        <w:t xml:space="preserve">, </w:t>
      </w:r>
      <w:r w:rsidR="00282C8C">
        <w:rPr>
          <w:color w:val="000000"/>
          <w:sz w:val="26"/>
          <w:szCs w:val="26"/>
        </w:rPr>
        <w:t>расположенного</w:t>
      </w:r>
      <w:r w:rsidR="00EC4DF1">
        <w:rPr>
          <w:color w:val="000000"/>
          <w:sz w:val="26"/>
          <w:szCs w:val="26"/>
        </w:rPr>
        <w:t xml:space="preserve"> в </w:t>
      </w:r>
      <w:r w:rsidR="00BA6C2C">
        <w:rPr>
          <w:color w:val="000000"/>
          <w:sz w:val="26"/>
          <w:szCs w:val="26"/>
        </w:rPr>
        <w:t>з</w:t>
      </w:r>
      <w:r w:rsidR="00BA6C2C" w:rsidRPr="00BA6C2C">
        <w:rPr>
          <w:color w:val="000000"/>
          <w:sz w:val="26"/>
          <w:szCs w:val="26"/>
        </w:rPr>
        <w:t>он</w:t>
      </w:r>
      <w:r w:rsidR="00BA6C2C">
        <w:rPr>
          <w:color w:val="000000"/>
          <w:sz w:val="26"/>
          <w:szCs w:val="26"/>
        </w:rPr>
        <w:t>е</w:t>
      </w:r>
      <w:r w:rsidR="00E5231B" w:rsidRPr="00E5231B">
        <w:rPr>
          <w:color w:val="000000"/>
          <w:sz w:val="26"/>
          <w:szCs w:val="26"/>
        </w:rPr>
        <w:t xml:space="preserve"> </w:t>
      </w:r>
      <w:r w:rsidR="00DF2B55" w:rsidRPr="00DF2B55">
        <w:rPr>
          <w:color w:val="000000"/>
          <w:sz w:val="26"/>
          <w:szCs w:val="26"/>
        </w:rPr>
        <w:t xml:space="preserve">производственных объектов (ПП) </w:t>
      </w:r>
      <w:r w:rsidR="00282C8C">
        <w:rPr>
          <w:color w:val="000000"/>
          <w:sz w:val="26"/>
          <w:szCs w:val="26"/>
        </w:rPr>
        <w:t xml:space="preserve">по адресу: </w:t>
      </w:r>
      <w:r w:rsidR="0055470A" w:rsidRPr="0055470A">
        <w:rPr>
          <w:color w:val="000000"/>
          <w:sz w:val="26"/>
          <w:szCs w:val="26"/>
        </w:rPr>
        <w:t>Красноярский край, район города Норильска, 12 км автодороги Норильск-</w:t>
      </w:r>
      <w:proofErr w:type="spellStart"/>
      <w:r w:rsidR="0055470A" w:rsidRPr="0055470A">
        <w:rPr>
          <w:color w:val="000000"/>
          <w:sz w:val="26"/>
          <w:szCs w:val="26"/>
        </w:rPr>
        <w:t>Алыкель</w:t>
      </w:r>
      <w:proofErr w:type="spellEnd"/>
      <w:r w:rsidR="0055470A" w:rsidRPr="0055470A">
        <w:rPr>
          <w:color w:val="000000"/>
          <w:sz w:val="26"/>
          <w:szCs w:val="26"/>
        </w:rPr>
        <w:t>, 62</w:t>
      </w:r>
      <w:r w:rsidR="00670F8B" w:rsidRPr="00670F8B">
        <w:rPr>
          <w:color w:val="000000"/>
          <w:sz w:val="26"/>
          <w:szCs w:val="26"/>
        </w:rPr>
        <w:t>.</w:t>
      </w:r>
      <w:r w:rsidR="006C608D" w:rsidRPr="006C608D">
        <w:rPr>
          <w:color w:val="000000"/>
          <w:sz w:val="26"/>
          <w:szCs w:val="26"/>
        </w:rPr>
        <w:t xml:space="preserve"> 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6659F9" w:rsidRPr="006659F9" w:rsidRDefault="00D3799F" w:rsidP="0023586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 xml:space="preserve">. Контроль исполнения пункта </w:t>
      </w:r>
      <w:r>
        <w:rPr>
          <w:color w:val="000000"/>
          <w:sz w:val="26"/>
          <w:szCs w:val="26"/>
        </w:rPr>
        <w:t>2</w:t>
      </w:r>
      <w:r w:rsidRPr="006659F9">
        <w:rPr>
          <w:color w:val="000000"/>
          <w:sz w:val="26"/>
          <w:szCs w:val="26"/>
        </w:rPr>
        <w:t xml:space="preserve"> настоящего распоряжения возложить на заместителя </w:t>
      </w:r>
      <w:r>
        <w:rPr>
          <w:color w:val="000000"/>
          <w:sz w:val="26"/>
          <w:szCs w:val="26"/>
        </w:rPr>
        <w:t>Главы</w:t>
      </w:r>
      <w:r w:rsidRPr="006659F9">
        <w:rPr>
          <w:color w:val="000000"/>
          <w:sz w:val="26"/>
          <w:szCs w:val="26"/>
        </w:rPr>
        <w:t xml:space="preserve"> города Норильска </w:t>
      </w:r>
      <w:r w:rsidR="0023586E" w:rsidRPr="0023586E">
        <w:rPr>
          <w:color w:val="000000"/>
          <w:sz w:val="26"/>
          <w:szCs w:val="26"/>
        </w:rPr>
        <w:t>по земельно-имущественным отношениям и развитию предпринимательства</w:t>
      </w:r>
      <w:r w:rsidRPr="006659F9">
        <w:rPr>
          <w:color w:val="000000"/>
          <w:sz w:val="26"/>
          <w:szCs w:val="26"/>
        </w:rPr>
        <w:t>.</w:t>
      </w:r>
    </w:p>
    <w:p w:rsidR="006659F9" w:rsidRDefault="006659F9" w:rsidP="006659F9">
      <w:pPr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</w:p>
    <w:p w:rsidR="00DF2B55" w:rsidRDefault="00DF2B55" w:rsidP="006659F9">
      <w:pPr>
        <w:jc w:val="both"/>
        <w:rPr>
          <w:color w:val="000000"/>
        </w:rPr>
      </w:pPr>
      <w:bookmarkStart w:id="0" w:name="_GoBack"/>
      <w:bookmarkEnd w:id="0"/>
    </w:p>
    <w:sectPr w:rsidR="00DF2B55" w:rsidSect="00A12053">
      <w:type w:val="continuous"/>
      <w:pgSz w:w="11907" w:h="16840"/>
      <w:pgMar w:top="1276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5F79"/>
    <w:rsid w:val="001372CD"/>
    <w:rsid w:val="00143654"/>
    <w:rsid w:val="00144E58"/>
    <w:rsid w:val="001507CB"/>
    <w:rsid w:val="001508B7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3586E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D59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5470A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1FC4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6DB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C24EA"/>
    <w:rsid w:val="006C608D"/>
    <w:rsid w:val="006D22C3"/>
    <w:rsid w:val="006F10B1"/>
    <w:rsid w:val="006F3CF5"/>
    <w:rsid w:val="006F4CA1"/>
    <w:rsid w:val="006F556B"/>
    <w:rsid w:val="007127EA"/>
    <w:rsid w:val="00716DE1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47925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E71DE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34C8"/>
    <w:rsid w:val="00C65763"/>
    <w:rsid w:val="00C67623"/>
    <w:rsid w:val="00C76E8E"/>
    <w:rsid w:val="00C935C8"/>
    <w:rsid w:val="00C96855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49D4"/>
    <w:rsid w:val="00D873EF"/>
    <w:rsid w:val="00D94B3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01D8E"/>
    <w:rsid w:val="00F112B1"/>
    <w:rsid w:val="00F15D36"/>
    <w:rsid w:val="00F2300A"/>
    <w:rsid w:val="00F23419"/>
    <w:rsid w:val="00F3135B"/>
    <w:rsid w:val="00F41CFF"/>
    <w:rsid w:val="00F56D14"/>
    <w:rsid w:val="00F57F93"/>
    <w:rsid w:val="00FB01E3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C26859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A5127-F5EB-4725-AB68-EFB08E981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3</cp:revision>
  <cp:lastPrinted>2021-04-27T10:25:00Z</cp:lastPrinted>
  <dcterms:created xsi:type="dcterms:W3CDTF">2021-04-27T10:25:00Z</dcterms:created>
  <dcterms:modified xsi:type="dcterms:W3CDTF">2021-05-06T05:12:00Z</dcterms:modified>
</cp:coreProperties>
</file>