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614" w:rsidRDefault="00E27614" w:rsidP="00C143C2">
      <w:pPr>
        <w:widowControl w:val="0"/>
        <w:autoSpaceDE w:val="0"/>
        <w:autoSpaceDN w:val="0"/>
        <w:adjustRightInd w:val="0"/>
        <w:rPr>
          <w:szCs w:val="26"/>
        </w:rPr>
      </w:pPr>
    </w:p>
    <w:p w:rsidR="00DD59D9" w:rsidRPr="00C63D50" w:rsidRDefault="00F93869" w:rsidP="00DD59D9">
      <w:pPr>
        <w:pStyle w:val="a9"/>
        <w:tabs>
          <w:tab w:val="left" w:pos="5529"/>
        </w:tabs>
        <w:spacing w:line="228" w:lineRule="auto"/>
        <w:jc w:val="center"/>
        <w:rPr>
          <w:color w:val="000000"/>
          <w:sz w:val="26"/>
          <w:szCs w:val="26"/>
        </w:rPr>
      </w:pPr>
      <w:bookmarkStart w:id="0" w:name="Par1"/>
      <w:bookmarkEnd w:id="0"/>
      <w:r>
        <w:rPr>
          <w:noProof/>
          <w:lang w:eastAsia="ru-RU"/>
        </w:rPr>
        <w:drawing>
          <wp:inline distT="0" distB="0" distL="0" distR="0">
            <wp:extent cx="466725" cy="561975"/>
            <wp:effectExtent l="0" t="0" r="9525" b="9525"/>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DD59D9" w:rsidRPr="00C63D50" w:rsidRDefault="00DD59D9" w:rsidP="00DD59D9">
      <w:pPr>
        <w:pStyle w:val="a9"/>
        <w:tabs>
          <w:tab w:val="left" w:pos="5529"/>
        </w:tabs>
        <w:spacing w:line="228" w:lineRule="auto"/>
        <w:jc w:val="center"/>
        <w:rPr>
          <w:color w:val="000000"/>
          <w:sz w:val="26"/>
          <w:szCs w:val="26"/>
        </w:rPr>
      </w:pPr>
      <w:r w:rsidRPr="00C63D50">
        <w:rPr>
          <w:color w:val="000000"/>
          <w:sz w:val="26"/>
          <w:szCs w:val="26"/>
        </w:rPr>
        <w:t>АДМИНИСТРАЦИЯ ГОРОДА НОРИЛЬСКА</w:t>
      </w:r>
    </w:p>
    <w:p w:rsidR="00DD59D9" w:rsidRPr="00C63D50" w:rsidRDefault="00DD59D9" w:rsidP="00DD59D9">
      <w:pPr>
        <w:pStyle w:val="a9"/>
        <w:jc w:val="center"/>
        <w:rPr>
          <w:color w:val="000000"/>
          <w:sz w:val="26"/>
          <w:szCs w:val="26"/>
        </w:rPr>
      </w:pPr>
      <w:r w:rsidRPr="00C63D50">
        <w:rPr>
          <w:color w:val="000000"/>
          <w:sz w:val="26"/>
          <w:szCs w:val="26"/>
        </w:rPr>
        <w:t>КРАСНОЯРСКОГО КРАЯ</w:t>
      </w:r>
    </w:p>
    <w:p w:rsidR="00DD59D9" w:rsidRPr="00C63D50" w:rsidRDefault="00DD59D9" w:rsidP="00DD59D9">
      <w:pPr>
        <w:pStyle w:val="a9"/>
        <w:jc w:val="center"/>
        <w:rPr>
          <w:color w:val="000000"/>
          <w:sz w:val="18"/>
          <w:szCs w:val="18"/>
        </w:rPr>
      </w:pPr>
    </w:p>
    <w:p w:rsidR="00DD59D9" w:rsidRPr="00C63D50" w:rsidRDefault="00DD59D9" w:rsidP="00DD59D9">
      <w:pPr>
        <w:pStyle w:val="a9"/>
        <w:jc w:val="center"/>
        <w:outlineLvl w:val="0"/>
        <w:rPr>
          <w:b/>
          <w:bCs/>
          <w:color w:val="000000"/>
          <w:sz w:val="28"/>
          <w:szCs w:val="28"/>
        </w:rPr>
      </w:pPr>
      <w:r w:rsidRPr="00C63D50">
        <w:rPr>
          <w:b/>
          <w:bCs/>
          <w:color w:val="000000"/>
          <w:sz w:val="28"/>
          <w:szCs w:val="28"/>
        </w:rPr>
        <w:t>ПО</w:t>
      </w:r>
      <w:r>
        <w:rPr>
          <w:b/>
          <w:bCs/>
          <w:color w:val="000000"/>
          <w:sz w:val="28"/>
          <w:szCs w:val="28"/>
        </w:rPr>
        <w:t>СТАНОВЛ</w:t>
      </w:r>
      <w:r w:rsidRPr="00C63D50">
        <w:rPr>
          <w:b/>
          <w:bCs/>
          <w:color w:val="000000"/>
          <w:sz w:val="28"/>
          <w:szCs w:val="28"/>
        </w:rPr>
        <w:t>ЕНИЕ</w:t>
      </w:r>
    </w:p>
    <w:p w:rsidR="00DD59D9" w:rsidRPr="00C63D50" w:rsidRDefault="00DD59D9" w:rsidP="00DD59D9">
      <w:pPr>
        <w:pStyle w:val="a9"/>
        <w:jc w:val="center"/>
        <w:rPr>
          <w:color w:val="000000"/>
          <w:sz w:val="18"/>
          <w:szCs w:val="18"/>
        </w:rPr>
      </w:pPr>
    </w:p>
    <w:p w:rsidR="00DD59D9" w:rsidRPr="00C63D50" w:rsidRDefault="00B93B37" w:rsidP="00DD59D9">
      <w:pPr>
        <w:tabs>
          <w:tab w:val="left" w:pos="3969"/>
          <w:tab w:val="left" w:pos="7797"/>
        </w:tabs>
        <w:rPr>
          <w:color w:val="000000"/>
          <w:szCs w:val="26"/>
        </w:rPr>
      </w:pPr>
      <w:r>
        <w:rPr>
          <w:color w:val="000000"/>
          <w:szCs w:val="26"/>
        </w:rPr>
        <w:t>28.08.</w:t>
      </w:r>
      <w:r w:rsidR="00DD59D9">
        <w:rPr>
          <w:color w:val="000000"/>
          <w:szCs w:val="26"/>
        </w:rPr>
        <w:t>2015</w:t>
      </w:r>
      <w:r w:rsidR="00DD59D9">
        <w:rPr>
          <w:color w:val="000000"/>
          <w:szCs w:val="26"/>
        </w:rPr>
        <w:tab/>
        <w:t xml:space="preserve">    г</w:t>
      </w:r>
      <w:proofErr w:type="gramStart"/>
      <w:r w:rsidR="00DD59D9">
        <w:rPr>
          <w:color w:val="000000"/>
          <w:szCs w:val="26"/>
        </w:rPr>
        <w:t>.Н</w:t>
      </w:r>
      <w:proofErr w:type="gramEnd"/>
      <w:r w:rsidR="00DD59D9">
        <w:rPr>
          <w:color w:val="000000"/>
          <w:szCs w:val="26"/>
        </w:rPr>
        <w:t>орильск</w:t>
      </w:r>
      <w:r w:rsidR="00DD59D9">
        <w:rPr>
          <w:color w:val="000000"/>
          <w:szCs w:val="26"/>
        </w:rPr>
        <w:tab/>
      </w:r>
      <w:r>
        <w:rPr>
          <w:color w:val="000000"/>
          <w:szCs w:val="26"/>
        </w:rPr>
        <w:t xml:space="preserve">                 </w:t>
      </w:r>
      <w:r w:rsidR="00DD59D9" w:rsidRPr="00C63D50">
        <w:rPr>
          <w:color w:val="000000"/>
          <w:szCs w:val="26"/>
        </w:rPr>
        <w:t>№</w:t>
      </w:r>
      <w:r w:rsidR="00DD59D9">
        <w:rPr>
          <w:color w:val="000000"/>
          <w:szCs w:val="26"/>
        </w:rPr>
        <w:t xml:space="preserve"> </w:t>
      </w:r>
      <w:r>
        <w:rPr>
          <w:color w:val="000000"/>
          <w:szCs w:val="26"/>
        </w:rPr>
        <w:t>451</w:t>
      </w:r>
    </w:p>
    <w:p w:rsidR="00DD59D9" w:rsidRPr="004F6526" w:rsidRDefault="00DD59D9" w:rsidP="00DD59D9">
      <w:pPr>
        <w:pStyle w:val="a9"/>
        <w:tabs>
          <w:tab w:val="left" w:pos="4253"/>
          <w:tab w:val="left" w:pos="7513"/>
        </w:tabs>
        <w:rPr>
          <w:sz w:val="26"/>
          <w:szCs w:val="26"/>
        </w:rPr>
      </w:pPr>
    </w:p>
    <w:p w:rsidR="00DD59D9" w:rsidRPr="004F6526" w:rsidRDefault="00DD59D9" w:rsidP="00DD59D9">
      <w:pPr>
        <w:pStyle w:val="a9"/>
        <w:tabs>
          <w:tab w:val="left" w:pos="4253"/>
          <w:tab w:val="left" w:pos="7513"/>
        </w:tabs>
        <w:rPr>
          <w:sz w:val="26"/>
          <w:szCs w:val="26"/>
        </w:rPr>
      </w:pPr>
    </w:p>
    <w:p w:rsidR="00DD59D9" w:rsidRPr="00DD59D9" w:rsidRDefault="00354B95" w:rsidP="00DD59D9">
      <w:pPr>
        <w:pStyle w:val="a7"/>
        <w:jc w:val="both"/>
        <w:rPr>
          <w:sz w:val="26"/>
          <w:szCs w:val="26"/>
        </w:rPr>
      </w:pPr>
      <w:r>
        <w:rPr>
          <w:sz w:val="26"/>
          <w:szCs w:val="26"/>
        </w:rPr>
        <w:t>Об утверждении А</w:t>
      </w:r>
      <w:r w:rsidR="00DD59D9">
        <w:rPr>
          <w:sz w:val="26"/>
          <w:szCs w:val="26"/>
        </w:rPr>
        <w:t xml:space="preserve">дминистративного регламента </w:t>
      </w:r>
      <w:r w:rsidR="00DD59D9" w:rsidRPr="008C5E5C">
        <w:rPr>
          <w:sz w:val="26"/>
          <w:szCs w:val="26"/>
        </w:rPr>
        <w:t>пред</w:t>
      </w:r>
      <w:r w:rsidR="00DD59D9">
        <w:rPr>
          <w:sz w:val="26"/>
          <w:szCs w:val="26"/>
        </w:rPr>
        <w:t xml:space="preserve">оставления муниципальной услуги </w:t>
      </w:r>
      <w:r w:rsidR="00DD59D9" w:rsidRPr="00DD59D9">
        <w:rPr>
          <w:sz w:val="26"/>
          <w:szCs w:val="26"/>
        </w:rPr>
        <w:t xml:space="preserve">по принятию решения </w:t>
      </w:r>
      <w:r w:rsidR="0095581C">
        <w:rPr>
          <w:sz w:val="26"/>
          <w:szCs w:val="26"/>
        </w:rPr>
        <w:t>о выдаче разрешения на использование</w:t>
      </w:r>
      <w:r w:rsidR="00DD59D9" w:rsidRPr="00DD59D9">
        <w:rPr>
          <w:sz w:val="26"/>
          <w:szCs w:val="26"/>
        </w:rPr>
        <w:t xml:space="preserve"> земельных участков, находящихся в государственной или муниципальной собственности</w:t>
      </w:r>
    </w:p>
    <w:p w:rsidR="00DD59D9" w:rsidRDefault="00DD59D9" w:rsidP="00DD59D9">
      <w:pPr>
        <w:pStyle w:val="a7"/>
        <w:jc w:val="both"/>
        <w:rPr>
          <w:sz w:val="26"/>
          <w:szCs w:val="26"/>
        </w:rPr>
      </w:pPr>
    </w:p>
    <w:p w:rsidR="00DD59D9" w:rsidRPr="004F6526" w:rsidRDefault="00DD59D9" w:rsidP="00DD59D9">
      <w:pPr>
        <w:pStyle w:val="a7"/>
        <w:jc w:val="both"/>
        <w:rPr>
          <w:sz w:val="26"/>
          <w:szCs w:val="26"/>
        </w:rPr>
      </w:pPr>
    </w:p>
    <w:p w:rsidR="00DD59D9" w:rsidRDefault="00DD59D9" w:rsidP="00DD59D9">
      <w:pPr>
        <w:pStyle w:val="a7"/>
        <w:ind w:firstLine="708"/>
        <w:jc w:val="both"/>
        <w:rPr>
          <w:rFonts w:cs="Arial"/>
          <w:color w:val="000000"/>
          <w:sz w:val="26"/>
        </w:rPr>
      </w:pPr>
      <w:r w:rsidRPr="00D611C2">
        <w:rPr>
          <w:sz w:val="26"/>
          <w:szCs w:val="26"/>
        </w:rPr>
        <w:t xml:space="preserve">Руководствуясь ст.13 </w:t>
      </w:r>
      <w:r w:rsidRPr="00D611C2">
        <w:rPr>
          <w:rFonts w:cs="Arial"/>
          <w:color w:val="000000"/>
          <w:sz w:val="26"/>
        </w:rPr>
        <w:t xml:space="preserve">Федерального закона </w:t>
      </w:r>
      <w:r w:rsidR="0095581C">
        <w:rPr>
          <w:rFonts w:eastAsia="Calibri"/>
          <w:sz w:val="26"/>
          <w:szCs w:val="26"/>
        </w:rPr>
        <w:t xml:space="preserve">от 27.07.2010 № </w:t>
      </w:r>
      <w:r w:rsidRPr="00D611C2">
        <w:rPr>
          <w:rFonts w:eastAsia="Calibri"/>
          <w:sz w:val="26"/>
          <w:szCs w:val="26"/>
        </w:rPr>
        <w:t xml:space="preserve">210-ФЗ </w:t>
      </w:r>
      <w:r w:rsidR="0095581C">
        <w:rPr>
          <w:szCs w:val="26"/>
        </w:rPr>
        <w:t>«</w:t>
      </w:r>
      <w:r w:rsidRPr="00D611C2">
        <w:rPr>
          <w:rFonts w:eastAsia="Calibri"/>
          <w:sz w:val="26"/>
          <w:szCs w:val="26"/>
        </w:rPr>
        <w:t>Об организации предоставления государственных и муниципальных услуг</w:t>
      </w:r>
      <w:r w:rsidR="0095581C">
        <w:rPr>
          <w:szCs w:val="26"/>
        </w:rPr>
        <w:t>»</w:t>
      </w:r>
      <w:r w:rsidRPr="00D611C2">
        <w:rPr>
          <w:rFonts w:eastAsia="Calibri"/>
          <w:sz w:val="26"/>
          <w:szCs w:val="26"/>
        </w:rPr>
        <w:t>,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w:t>
      </w:r>
      <w:r w:rsidR="0095581C">
        <w:rPr>
          <w:rFonts w:eastAsia="Calibri"/>
          <w:sz w:val="26"/>
          <w:szCs w:val="26"/>
        </w:rPr>
        <w:t xml:space="preserve">.12.2010 № </w:t>
      </w:r>
      <w:r w:rsidRPr="00D611C2">
        <w:rPr>
          <w:rFonts w:eastAsia="Calibri"/>
          <w:sz w:val="26"/>
          <w:szCs w:val="26"/>
        </w:rPr>
        <w:t>540</w:t>
      </w:r>
      <w:r w:rsidRPr="00D611C2">
        <w:rPr>
          <w:rFonts w:cs="Arial"/>
          <w:color w:val="000000"/>
          <w:sz w:val="26"/>
        </w:rPr>
        <w:t>,</w:t>
      </w:r>
    </w:p>
    <w:p w:rsidR="00DD59D9" w:rsidRDefault="00DD59D9" w:rsidP="00DD59D9">
      <w:pPr>
        <w:pStyle w:val="a7"/>
        <w:jc w:val="both"/>
        <w:rPr>
          <w:sz w:val="26"/>
          <w:szCs w:val="26"/>
        </w:rPr>
      </w:pPr>
      <w:r>
        <w:rPr>
          <w:rFonts w:cs="Arial"/>
          <w:color w:val="000000"/>
          <w:sz w:val="26"/>
        </w:rPr>
        <w:t>ПОСТАНОВЛЯЮ</w:t>
      </w:r>
      <w:r w:rsidRPr="00015FED">
        <w:rPr>
          <w:sz w:val="26"/>
          <w:szCs w:val="26"/>
        </w:rPr>
        <w:t>:</w:t>
      </w:r>
    </w:p>
    <w:p w:rsidR="00DD59D9" w:rsidRDefault="00DD59D9" w:rsidP="00DD59D9">
      <w:pPr>
        <w:pStyle w:val="a7"/>
        <w:ind w:firstLine="708"/>
        <w:jc w:val="both"/>
        <w:rPr>
          <w:sz w:val="26"/>
          <w:szCs w:val="26"/>
        </w:rPr>
      </w:pPr>
    </w:p>
    <w:p w:rsidR="00F4474F" w:rsidRPr="00F5319E" w:rsidRDefault="00F4474F" w:rsidP="00F4474F">
      <w:pPr>
        <w:widowControl w:val="0"/>
        <w:autoSpaceDE w:val="0"/>
        <w:autoSpaceDN w:val="0"/>
        <w:adjustRightInd w:val="0"/>
        <w:ind w:firstLine="540"/>
        <w:jc w:val="both"/>
        <w:rPr>
          <w:szCs w:val="26"/>
        </w:rPr>
      </w:pPr>
      <w:r w:rsidRPr="00F5319E">
        <w:rPr>
          <w:szCs w:val="26"/>
        </w:rPr>
        <w:t xml:space="preserve">1. Утвердить </w:t>
      </w:r>
      <w:hyperlink w:anchor="Par33" w:history="1">
        <w:r w:rsidRPr="00F4474F">
          <w:rPr>
            <w:szCs w:val="26"/>
          </w:rPr>
          <w:t>Административный регламент</w:t>
        </w:r>
      </w:hyperlink>
      <w:r w:rsidRPr="00F4474F">
        <w:rPr>
          <w:szCs w:val="26"/>
        </w:rPr>
        <w:t xml:space="preserve"> предоставления муниципальной услуги </w:t>
      </w:r>
      <w:r w:rsidR="0095581C" w:rsidRPr="00DD59D9">
        <w:rPr>
          <w:szCs w:val="26"/>
        </w:rPr>
        <w:t xml:space="preserve">по принятию решения </w:t>
      </w:r>
      <w:r w:rsidR="0095581C">
        <w:rPr>
          <w:szCs w:val="26"/>
        </w:rPr>
        <w:t>о выдаче разрешения на использование</w:t>
      </w:r>
      <w:r w:rsidR="0095581C" w:rsidRPr="00DD59D9">
        <w:rPr>
          <w:szCs w:val="26"/>
        </w:rPr>
        <w:t xml:space="preserve"> земельных участков, находящихся в государственной или муниципальной собственности</w:t>
      </w:r>
      <w:r w:rsidR="00E96FEC">
        <w:rPr>
          <w:szCs w:val="26"/>
        </w:rPr>
        <w:t xml:space="preserve"> </w:t>
      </w:r>
      <w:r w:rsidRPr="00F5319E">
        <w:rPr>
          <w:szCs w:val="26"/>
        </w:rPr>
        <w:t>(прилагается).</w:t>
      </w:r>
    </w:p>
    <w:p w:rsidR="00F4474F" w:rsidRPr="00F5319E" w:rsidRDefault="00F4474F" w:rsidP="00F4474F">
      <w:pPr>
        <w:widowControl w:val="0"/>
        <w:autoSpaceDE w:val="0"/>
        <w:autoSpaceDN w:val="0"/>
        <w:adjustRightInd w:val="0"/>
        <w:ind w:firstLine="540"/>
        <w:jc w:val="both"/>
        <w:rPr>
          <w:szCs w:val="26"/>
        </w:rPr>
      </w:pPr>
      <w:r w:rsidRPr="00F5319E">
        <w:rPr>
          <w:szCs w:val="26"/>
        </w:rPr>
        <w:t>2. Опубликовать на</w:t>
      </w:r>
      <w:r w:rsidR="0095581C">
        <w:rPr>
          <w:szCs w:val="26"/>
        </w:rPr>
        <w:t>стоящее Постановление в газете «</w:t>
      </w:r>
      <w:proofErr w:type="gramStart"/>
      <w:r w:rsidR="0095581C">
        <w:rPr>
          <w:szCs w:val="26"/>
        </w:rPr>
        <w:t>Заполярная</w:t>
      </w:r>
      <w:proofErr w:type="gramEnd"/>
      <w:r w:rsidR="0095581C">
        <w:rPr>
          <w:szCs w:val="26"/>
        </w:rPr>
        <w:t xml:space="preserve"> правда»</w:t>
      </w:r>
      <w:r w:rsidRPr="00F5319E">
        <w:rPr>
          <w:szCs w:val="26"/>
        </w:rPr>
        <w:t xml:space="preserve"> и разместить его на официальном сайте муниципального образования город Норильск.</w:t>
      </w:r>
    </w:p>
    <w:p w:rsidR="00F4474F" w:rsidRPr="00F5319E" w:rsidRDefault="00F4474F" w:rsidP="0095581C">
      <w:pPr>
        <w:widowControl w:val="0"/>
        <w:autoSpaceDE w:val="0"/>
        <w:autoSpaceDN w:val="0"/>
        <w:adjustRightInd w:val="0"/>
        <w:ind w:firstLine="540"/>
        <w:jc w:val="both"/>
        <w:rPr>
          <w:szCs w:val="26"/>
        </w:rPr>
      </w:pPr>
      <w:r w:rsidRPr="00F5319E">
        <w:rPr>
          <w:szCs w:val="26"/>
        </w:rPr>
        <w:t>3. Настоящее Постановление вступает в силу после опубликовани</w:t>
      </w:r>
      <w:r w:rsidR="0095581C">
        <w:rPr>
          <w:szCs w:val="26"/>
        </w:rPr>
        <w:t>я в газете «Заполярная правда».</w:t>
      </w:r>
    </w:p>
    <w:p w:rsidR="00DD59D9" w:rsidRPr="00FF1B78" w:rsidRDefault="00DD59D9" w:rsidP="00DD59D9">
      <w:pPr>
        <w:pStyle w:val="a7"/>
        <w:jc w:val="both"/>
        <w:rPr>
          <w:sz w:val="26"/>
          <w:szCs w:val="26"/>
        </w:rPr>
      </w:pPr>
    </w:p>
    <w:p w:rsidR="00DD59D9" w:rsidRDefault="00DD59D9" w:rsidP="00DD59D9">
      <w:pPr>
        <w:pStyle w:val="a7"/>
        <w:jc w:val="both"/>
        <w:rPr>
          <w:sz w:val="26"/>
          <w:szCs w:val="26"/>
        </w:rPr>
      </w:pPr>
    </w:p>
    <w:p w:rsidR="00DD59D9" w:rsidRDefault="00DD59D9" w:rsidP="00DD59D9">
      <w:pPr>
        <w:pStyle w:val="a7"/>
        <w:jc w:val="left"/>
        <w:rPr>
          <w:sz w:val="26"/>
          <w:szCs w:val="26"/>
        </w:rPr>
      </w:pPr>
    </w:p>
    <w:p w:rsidR="00667B60" w:rsidRDefault="00F4474F" w:rsidP="00F4474F">
      <w:pPr>
        <w:pStyle w:val="a7"/>
        <w:jc w:val="left"/>
        <w:rPr>
          <w:sz w:val="26"/>
          <w:szCs w:val="26"/>
        </w:rPr>
      </w:pPr>
      <w:r>
        <w:rPr>
          <w:sz w:val="26"/>
          <w:szCs w:val="26"/>
        </w:rPr>
        <w:t>Руководитель</w:t>
      </w:r>
      <w:r w:rsidR="00DD59D9">
        <w:rPr>
          <w:sz w:val="26"/>
          <w:szCs w:val="26"/>
        </w:rPr>
        <w:t xml:space="preserve"> Админис</w:t>
      </w:r>
      <w:r>
        <w:rPr>
          <w:sz w:val="26"/>
          <w:szCs w:val="26"/>
        </w:rPr>
        <w:t xml:space="preserve">трации города Норильска                 </w:t>
      </w:r>
      <w:r w:rsidR="00DD59D9">
        <w:rPr>
          <w:sz w:val="26"/>
          <w:szCs w:val="26"/>
        </w:rPr>
        <w:tab/>
      </w:r>
      <w:r>
        <w:rPr>
          <w:sz w:val="26"/>
          <w:szCs w:val="26"/>
        </w:rPr>
        <w:t xml:space="preserve">    </w:t>
      </w:r>
      <w:r w:rsidR="00E96FEC">
        <w:rPr>
          <w:sz w:val="26"/>
          <w:szCs w:val="26"/>
        </w:rPr>
        <w:t xml:space="preserve">       </w:t>
      </w:r>
      <w:r>
        <w:rPr>
          <w:sz w:val="26"/>
          <w:szCs w:val="26"/>
        </w:rPr>
        <w:t>Е.Ю. Поздняков</w:t>
      </w:r>
    </w:p>
    <w:p w:rsidR="00667B60" w:rsidRDefault="00667B60" w:rsidP="0095581C">
      <w:pPr>
        <w:widowControl w:val="0"/>
        <w:autoSpaceDE w:val="0"/>
        <w:autoSpaceDN w:val="0"/>
        <w:adjustRightInd w:val="0"/>
        <w:jc w:val="both"/>
        <w:rPr>
          <w:rFonts w:eastAsia="Times New Roman"/>
          <w:szCs w:val="26"/>
          <w:lang w:eastAsia="ru-RU"/>
        </w:rPr>
      </w:pPr>
    </w:p>
    <w:p w:rsidR="0095581C" w:rsidRDefault="0095581C" w:rsidP="0095581C">
      <w:pPr>
        <w:widowControl w:val="0"/>
        <w:autoSpaceDE w:val="0"/>
        <w:autoSpaceDN w:val="0"/>
        <w:adjustRightInd w:val="0"/>
        <w:jc w:val="both"/>
        <w:rPr>
          <w:szCs w:val="26"/>
        </w:rPr>
      </w:pPr>
    </w:p>
    <w:p w:rsidR="00F4474F" w:rsidRDefault="00F4474F" w:rsidP="0095581C">
      <w:pPr>
        <w:widowControl w:val="0"/>
        <w:autoSpaceDE w:val="0"/>
        <w:autoSpaceDN w:val="0"/>
        <w:adjustRightInd w:val="0"/>
        <w:jc w:val="both"/>
        <w:rPr>
          <w:szCs w:val="26"/>
        </w:rPr>
      </w:pPr>
    </w:p>
    <w:p w:rsidR="00F4474F" w:rsidRDefault="00F4474F" w:rsidP="0095581C">
      <w:pPr>
        <w:widowControl w:val="0"/>
        <w:autoSpaceDE w:val="0"/>
        <w:autoSpaceDN w:val="0"/>
        <w:adjustRightInd w:val="0"/>
        <w:jc w:val="both"/>
        <w:rPr>
          <w:szCs w:val="26"/>
        </w:rPr>
      </w:pPr>
    </w:p>
    <w:p w:rsidR="00C143C2" w:rsidRDefault="00C143C2" w:rsidP="0095581C">
      <w:pPr>
        <w:widowControl w:val="0"/>
        <w:autoSpaceDE w:val="0"/>
        <w:autoSpaceDN w:val="0"/>
        <w:adjustRightInd w:val="0"/>
        <w:jc w:val="both"/>
        <w:rPr>
          <w:szCs w:val="26"/>
        </w:rPr>
      </w:pPr>
    </w:p>
    <w:p w:rsidR="00C143C2" w:rsidRDefault="00C143C2" w:rsidP="0095581C">
      <w:pPr>
        <w:widowControl w:val="0"/>
        <w:autoSpaceDE w:val="0"/>
        <w:autoSpaceDN w:val="0"/>
        <w:adjustRightInd w:val="0"/>
        <w:jc w:val="both"/>
        <w:rPr>
          <w:szCs w:val="26"/>
        </w:rPr>
      </w:pPr>
    </w:p>
    <w:p w:rsidR="00D1230E" w:rsidRDefault="00D1230E" w:rsidP="0095581C">
      <w:pPr>
        <w:widowControl w:val="0"/>
        <w:autoSpaceDE w:val="0"/>
        <w:autoSpaceDN w:val="0"/>
        <w:adjustRightInd w:val="0"/>
        <w:jc w:val="both"/>
        <w:rPr>
          <w:szCs w:val="26"/>
        </w:rPr>
      </w:pPr>
    </w:p>
    <w:p w:rsidR="00D1230E" w:rsidRDefault="00D1230E" w:rsidP="0095581C">
      <w:pPr>
        <w:widowControl w:val="0"/>
        <w:autoSpaceDE w:val="0"/>
        <w:autoSpaceDN w:val="0"/>
        <w:adjustRightInd w:val="0"/>
        <w:jc w:val="both"/>
        <w:rPr>
          <w:szCs w:val="26"/>
        </w:rPr>
      </w:pPr>
    </w:p>
    <w:p w:rsidR="0095581C" w:rsidRDefault="0095581C" w:rsidP="0095581C">
      <w:pPr>
        <w:widowControl w:val="0"/>
        <w:autoSpaceDE w:val="0"/>
        <w:autoSpaceDN w:val="0"/>
        <w:adjustRightInd w:val="0"/>
        <w:jc w:val="both"/>
        <w:rPr>
          <w:szCs w:val="26"/>
        </w:rPr>
      </w:pPr>
    </w:p>
    <w:p w:rsidR="0095581C" w:rsidRDefault="0095581C" w:rsidP="0095581C">
      <w:pPr>
        <w:widowControl w:val="0"/>
        <w:autoSpaceDE w:val="0"/>
        <w:autoSpaceDN w:val="0"/>
        <w:adjustRightInd w:val="0"/>
        <w:jc w:val="both"/>
        <w:rPr>
          <w:szCs w:val="26"/>
        </w:rPr>
      </w:pPr>
    </w:p>
    <w:p w:rsidR="00F4474F" w:rsidRPr="00F5319E" w:rsidRDefault="00F4474F" w:rsidP="0095581C">
      <w:pPr>
        <w:widowControl w:val="0"/>
        <w:autoSpaceDE w:val="0"/>
        <w:autoSpaceDN w:val="0"/>
        <w:adjustRightInd w:val="0"/>
        <w:jc w:val="both"/>
        <w:rPr>
          <w:szCs w:val="26"/>
        </w:rPr>
      </w:pPr>
    </w:p>
    <w:p w:rsidR="00B93B37" w:rsidRDefault="00B93B37" w:rsidP="000D1CB1">
      <w:pPr>
        <w:shd w:val="clear" w:color="auto" w:fill="FFFFFF"/>
        <w:ind w:left="4956" w:firstLine="6"/>
        <w:rPr>
          <w:rFonts w:eastAsia="Times New Roman"/>
          <w:color w:val="000000"/>
          <w:szCs w:val="26"/>
        </w:rPr>
      </w:pPr>
    </w:p>
    <w:p w:rsidR="00B93B37" w:rsidRDefault="00B93B37" w:rsidP="000D1CB1">
      <w:pPr>
        <w:shd w:val="clear" w:color="auto" w:fill="FFFFFF"/>
        <w:ind w:left="4956" w:firstLine="6"/>
        <w:rPr>
          <w:rFonts w:eastAsia="Times New Roman"/>
          <w:color w:val="000000"/>
          <w:szCs w:val="26"/>
        </w:rPr>
      </w:pPr>
    </w:p>
    <w:p w:rsidR="00B93B37" w:rsidRDefault="00B93B37" w:rsidP="000D1CB1">
      <w:pPr>
        <w:shd w:val="clear" w:color="auto" w:fill="FFFFFF"/>
        <w:ind w:left="4956" w:firstLine="6"/>
        <w:rPr>
          <w:rFonts w:eastAsia="Times New Roman"/>
          <w:color w:val="000000"/>
          <w:szCs w:val="26"/>
        </w:rPr>
      </w:pPr>
    </w:p>
    <w:p w:rsidR="00B93B37" w:rsidRDefault="00B93B37" w:rsidP="000D1CB1">
      <w:pPr>
        <w:shd w:val="clear" w:color="auto" w:fill="FFFFFF"/>
        <w:ind w:left="4956" w:firstLine="6"/>
        <w:rPr>
          <w:rFonts w:eastAsia="Times New Roman"/>
          <w:color w:val="000000"/>
          <w:szCs w:val="26"/>
        </w:rPr>
      </w:pPr>
    </w:p>
    <w:p w:rsidR="000D1CB1" w:rsidRPr="0052331E" w:rsidRDefault="000D1CB1" w:rsidP="000D1CB1">
      <w:pPr>
        <w:shd w:val="clear" w:color="auto" w:fill="FFFFFF"/>
        <w:ind w:left="4956" w:firstLine="6"/>
        <w:rPr>
          <w:szCs w:val="26"/>
        </w:rPr>
      </w:pPr>
      <w:r w:rsidRPr="0052331E">
        <w:rPr>
          <w:rFonts w:eastAsia="Times New Roman"/>
          <w:color w:val="000000"/>
          <w:szCs w:val="26"/>
        </w:rPr>
        <w:t>УТВЕРЖДЕН</w:t>
      </w:r>
    </w:p>
    <w:p w:rsidR="000D1CB1" w:rsidRDefault="000D1CB1" w:rsidP="000D1CB1">
      <w:pPr>
        <w:shd w:val="clear" w:color="auto" w:fill="FFFFFF"/>
        <w:ind w:left="4956" w:firstLine="6"/>
        <w:rPr>
          <w:rFonts w:eastAsia="Times New Roman"/>
          <w:color w:val="000000"/>
          <w:szCs w:val="26"/>
        </w:rPr>
      </w:pPr>
      <w:r>
        <w:rPr>
          <w:rFonts w:eastAsia="Times New Roman"/>
          <w:color w:val="000000"/>
          <w:szCs w:val="26"/>
        </w:rPr>
        <w:t>постановлением</w:t>
      </w:r>
    </w:p>
    <w:p w:rsidR="000D1CB1" w:rsidRDefault="000D1CB1" w:rsidP="000D1CB1">
      <w:pPr>
        <w:ind w:left="4248" w:firstLine="708"/>
        <w:jc w:val="both"/>
      </w:pPr>
      <w:r w:rsidRPr="0052331E">
        <w:rPr>
          <w:rFonts w:eastAsia="Times New Roman"/>
          <w:color w:val="000000"/>
          <w:szCs w:val="26"/>
        </w:rPr>
        <w:t>Администрации</w:t>
      </w:r>
      <w:r w:rsidR="00600CAA">
        <w:rPr>
          <w:rFonts w:eastAsia="Times New Roman"/>
          <w:color w:val="000000"/>
          <w:szCs w:val="26"/>
        </w:rPr>
        <w:t xml:space="preserve"> </w:t>
      </w:r>
      <w:r w:rsidRPr="0052331E">
        <w:rPr>
          <w:rFonts w:eastAsia="Times New Roman"/>
          <w:color w:val="000000"/>
          <w:szCs w:val="26"/>
        </w:rPr>
        <w:t>города</w:t>
      </w:r>
      <w:r>
        <w:rPr>
          <w:rFonts w:eastAsia="Times New Roman"/>
          <w:color w:val="000000"/>
          <w:szCs w:val="26"/>
        </w:rPr>
        <w:t xml:space="preserve"> Н</w:t>
      </w:r>
      <w:r w:rsidRPr="0052331E">
        <w:rPr>
          <w:rFonts w:eastAsia="Times New Roman"/>
          <w:color w:val="000000"/>
          <w:szCs w:val="26"/>
        </w:rPr>
        <w:t>орильска</w:t>
      </w:r>
    </w:p>
    <w:p w:rsidR="00667B60" w:rsidRPr="00F5319E" w:rsidRDefault="000D1CB1" w:rsidP="000D1CB1">
      <w:pPr>
        <w:pStyle w:val="ConsPlusTitle"/>
        <w:ind w:left="4962" w:hanging="5"/>
        <w:rPr>
          <w:b w:val="0"/>
          <w:sz w:val="26"/>
          <w:szCs w:val="26"/>
        </w:rPr>
      </w:pPr>
      <w:r w:rsidRPr="00ED4E7E">
        <w:rPr>
          <w:b w:val="0"/>
        </w:rPr>
        <w:t xml:space="preserve">от </w:t>
      </w:r>
      <w:r w:rsidR="00B93B37">
        <w:rPr>
          <w:b w:val="0"/>
        </w:rPr>
        <w:t>28.08.</w:t>
      </w:r>
      <w:r w:rsidRPr="00ED4E7E">
        <w:rPr>
          <w:b w:val="0"/>
          <w:szCs w:val="26"/>
        </w:rPr>
        <w:t xml:space="preserve">2015 № </w:t>
      </w:r>
      <w:r w:rsidR="00B93B37">
        <w:rPr>
          <w:b w:val="0"/>
          <w:szCs w:val="26"/>
        </w:rPr>
        <w:t>451</w:t>
      </w:r>
    </w:p>
    <w:p w:rsidR="00E27614" w:rsidRPr="00F5319E" w:rsidRDefault="00E27614">
      <w:pPr>
        <w:widowControl w:val="0"/>
        <w:autoSpaceDE w:val="0"/>
        <w:autoSpaceDN w:val="0"/>
        <w:adjustRightInd w:val="0"/>
        <w:jc w:val="center"/>
        <w:rPr>
          <w:szCs w:val="26"/>
        </w:rPr>
      </w:pPr>
    </w:p>
    <w:p w:rsidR="008E5B4C" w:rsidRPr="000D1CB1" w:rsidRDefault="00F125DC" w:rsidP="008E5B4C">
      <w:pPr>
        <w:autoSpaceDE w:val="0"/>
        <w:autoSpaceDN w:val="0"/>
        <w:adjustRightInd w:val="0"/>
        <w:jc w:val="center"/>
        <w:rPr>
          <w:rFonts w:eastAsia="Times New Roman"/>
          <w:bCs/>
          <w:szCs w:val="26"/>
          <w:lang w:eastAsia="ru-RU"/>
        </w:rPr>
      </w:pPr>
      <w:bookmarkStart w:id="1" w:name="Par33"/>
      <w:bookmarkEnd w:id="1"/>
      <w:r w:rsidRPr="000D1CB1">
        <w:rPr>
          <w:rFonts w:eastAsia="Times New Roman"/>
          <w:bCs/>
          <w:szCs w:val="26"/>
          <w:lang w:eastAsia="ru-RU"/>
        </w:rPr>
        <w:t xml:space="preserve">Административный регламент предоставления </w:t>
      </w:r>
    </w:p>
    <w:p w:rsidR="00667B60" w:rsidRPr="000D1CB1" w:rsidRDefault="00F125DC" w:rsidP="008E5B4C">
      <w:pPr>
        <w:autoSpaceDE w:val="0"/>
        <w:autoSpaceDN w:val="0"/>
        <w:adjustRightInd w:val="0"/>
        <w:jc w:val="center"/>
        <w:rPr>
          <w:rFonts w:eastAsia="Times New Roman"/>
          <w:bCs/>
          <w:szCs w:val="26"/>
          <w:lang w:eastAsia="ru-RU"/>
        </w:rPr>
      </w:pPr>
      <w:r w:rsidRPr="000D1CB1">
        <w:rPr>
          <w:rFonts w:eastAsia="Times New Roman"/>
          <w:bCs/>
          <w:szCs w:val="26"/>
          <w:lang w:eastAsia="ru-RU"/>
        </w:rPr>
        <w:t>муниципальной услуги</w:t>
      </w:r>
    </w:p>
    <w:p w:rsidR="00667B60" w:rsidRPr="000D1CB1" w:rsidRDefault="00F125DC" w:rsidP="00D179FC">
      <w:pPr>
        <w:autoSpaceDE w:val="0"/>
        <w:autoSpaceDN w:val="0"/>
        <w:adjustRightInd w:val="0"/>
        <w:jc w:val="center"/>
        <w:rPr>
          <w:rFonts w:eastAsia="Times New Roman"/>
          <w:bCs/>
          <w:szCs w:val="26"/>
          <w:lang w:eastAsia="ru-RU"/>
        </w:rPr>
      </w:pPr>
      <w:r w:rsidRPr="000D1CB1">
        <w:rPr>
          <w:rFonts w:eastAsia="Times New Roman"/>
          <w:bCs/>
          <w:szCs w:val="26"/>
          <w:lang w:eastAsia="ru-RU"/>
        </w:rPr>
        <w:t xml:space="preserve">по принятию решения </w:t>
      </w:r>
      <w:r w:rsidR="0095581C" w:rsidRPr="000D1CB1">
        <w:rPr>
          <w:szCs w:val="26"/>
        </w:rPr>
        <w:t>о выдаче разрешения на использование земельных участков, находящихся в государственной или муниципальной собственности</w:t>
      </w:r>
    </w:p>
    <w:p w:rsidR="00E27614" w:rsidRDefault="00E27614">
      <w:pPr>
        <w:widowControl w:val="0"/>
        <w:autoSpaceDE w:val="0"/>
        <w:autoSpaceDN w:val="0"/>
        <w:adjustRightInd w:val="0"/>
        <w:jc w:val="center"/>
        <w:rPr>
          <w:szCs w:val="26"/>
        </w:rPr>
      </w:pPr>
    </w:p>
    <w:p w:rsidR="00BB6DBF" w:rsidRDefault="00BB6DBF" w:rsidP="00BB6DBF">
      <w:pPr>
        <w:widowControl w:val="0"/>
        <w:numPr>
          <w:ilvl w:val="0"/>
          <w:numId w:val="20"/>
        </w:numPr>
        <w:autoSpaceDE w:val="0"/>
        <w:autoSpaceDN w:val="0"/>
        <w:adjustRightInd w:val="0"/>
        <w:jc w:val="center"/>
        <w:rPr>
          <w:szCs w:val="26"/>
        </w:rPr>
      </w:pPr>
      <w:r>
        <w:rPr>
          <w:szCs w:val="26"/>
        </w:rPr>
        <w:t>Общие положения</w:t>
      </w:r>
    </w:p>
    <w:p w:rsidR="00BB6DBF" w:rsidRPr="00F125DC" w:rsidRDefault="00BB6DBF" w:rsidP="00BB6DBF">
      <w:pPr>
        <w:widowControl w:val="0"/>
        <w:autoSpaceDE w:val="0"/>
        <w:autoSpaceDN w:val="0"/>
        <w:adjustRightInd w:val="0"/>
        <w:ind w:left="720"/>
        <w:rPr>
          <w:szCs w:val="26"/>
        </w:rPr>
      </w:pPr>
    </w:p>
    <w:p w:rsidR="00E27614" w:rsidRPr="00F125DC" w:rsidRDefault="00C13CF0" w:rsidP="00C13CF0">
      <w:pPr>
        <w:widowControl w:val="0"/>
        <w:tabs>
          <w:tab w:val="left" w:pos="1418"/>
        </w:tabs>
        <w:autoSpaceDE w:val="0"/>
        <w:autoSpaceDN w:val="0"/>
        <w:adjustRightInd w:val="0"/>
        <w:ind w:firstLine="709"/>
        <w:jc w:val="both"/>
        <w:rPr>
          <w:szCs w:val="26"/>
        </w:rPr>
      </w:pPr>
      <w:r>
        <w:rPr>
          <w:szCs w:val="26"/>
        </w:rPr>
        <w:t>1.1.</w:t>
      </w:r>
      <w:r>
        <w:rPr>
          <w:szCs w:val="26"/>
        </w:rPr>
        <w:tab/>
      </w:r>
      <w:r w:rsidR="00E27614" w:rsidRPr="00F125DC">
        <w:rPr>
          <w:szCs w:val="26"/>
        </w:rPr>
        <w:t>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E27614" w:rsidRPr="00F125DC" w:rsidRDefault="00C13CF0" w:rsidP="00627A1D">
      <w:pPr>
        <w:widowControl w:val="0"/>
        <w:autoSpaceDE w:val="0"/>
        <w:autoSpaceDN w:val="0"/>
        <w:adjustRightInd w:val="0"/>
        <w:ind w:firstLine="709"/>
        <w:jc w:val="both"/>
        <w:rPr>
          <w:szCs w:val="26"/>
        </w:rPr>
      </w:pPr>
      <w:r>
        <w:rPr>
          <w:szCs w:val="26"/>
        </w:rPr>
        <w:t>1.2.</w:t>
      </w:r>
      <w:r>
        <w:rPr>
          <w:szCs w:val="26"/>
        </w:rPr>
        <w:tab/>
      </w:r>
      <w:r w:rsidR="00E27614" w:rsidRPr="00F125DC">
        <w:rPr>
          <w:szCs w:val="26"/>
        </w:rPr>
        <w:t>Муниципальная услуга предоставляется юридическим, физическим лицам (далее - Заявитель).</w:t>
      </w:r>
    </w:p>
    <w:p w:rsidR="00E27614" w:rsidRPr="00F125DC" w:rsidRDefault="00E27614">
      <w:pPr>
        <w:widowControl w:val="0"/>
        <w:autoSpaceDE w:val="0"/>
        <w:autoSpaceDN w:val="0"/>
        <w:adjustRightInd w:val="0"/>
        <w:ind w:firstLine="540"/>
        <w:jc w:val="both"/>
        <w:rPr>
          <w:szCs w:val="26"/>
        </w:rPr>
      </w:pPr>
    </w:p>
    <w:p w:rsidR="00E27614" w:rsidRPr="00F125DC" w:rsidRDefault="00E27614">
      <w:pPr>
        <w:widowControl w:val="0"/>
        <w:autoSpaceDE w:val="0"/>
        <w:autoSpaceDN w:val="0"/>
        <w:adjustRightInd w:val="0"/>
        <w:jc w:val="center"/>
        <w:outlineLvl w:val="1"/>
        <w:rPr>
          <w:szCs w:val="26"/>
        </w:rPr>
      </w:pPr>
      <w:bookmarkStart w:id="2" w:name="Par46"/>
      <w:bookmarkEnd w:id="2"/>
      <w:r w:rsidRPr="00F125DC">
        <w:rPr>
          <w:szCs w:val="26"/>
        </w:rPr>
        <w:t>2. Стандарт предоставления муниципальной услуги</w:t>
      </w:r>
    </w:p>
    <w:p w:rsidR="00E27614" w:rsidRPr="00F125DC" w:rsidRDefault="00E27614">
      <w:pPr>
        <w:widowControl w:val="0"/>
        <w:autoSpaceDE w:val="0"/>
        <w:autoSpaceDN w:val="0"/>
        <w:adjustRightInd w:val="0"/>
        <w:ind w:firstLine="540"/>
        <w:jc w:val="both"/>
        <w:rPr>
          <w:szCs w:val="26"/>
        </w:rPr>
      </w:pPr>
    </w:p>
    <w:p w:rsidR="00E27614" w:rsidRPr="00F125DC" w:rsidRDefault="00C13CF0" w:rsidP="00627A1D">
      <w:pPr>
        <w:widowControl w:val="0"/>
        <w:autoSpaceDE w:val="0"/>
        <w:autoSpaceDN w:val="0"/>
        <w:adjustRightInd w:val="0"/>
        <w:ind w:firstLine="709"/>
        <w:jc w:val="both"/>
        <w:rPr>
          <w:szCs w:val="26"/>
        </w:rPr>
      </w:pPr>
      <w:r>
        <w:rPr>
          <w:szCs w:val="26"/>
        </w:rPr>
        <w:t>2.1.</w:t>
      </w:r>
      <w:r>
        <w:rPr>
          <w:szCs w:val="26"/>
        </w:rPr>
        <w:tab/>
      </w:r>
      <w:r w:rsidR="00E27614" w:rsidRPr="00F125DC">
        <w:rPr>
          <w:szCs w:val="26"/>
        </w:rPr>
        <w:t xml:space="preserve">Наименование муниципальной услуги: </w:t>
      </w:r>
      <w:r w:rsidR="0095581C">
        <w:rPr>
          <w:szCs w:val="26"/>
        </w:rPr>
        <w:t>«</w:t>
      </w:r>
      <w:r w:rsidR="00E27614" w:rsidRPr="00F125DC">
        <w:rPr>
          <w:szCs w:val="26"/>
        </w:rPr>
        <w:t>Принят</w:t>
      </w:r>
      <w:r w:rsidR="00D179FC" w:rsidRPr="00F125DC">
        <w:rPr>
          <w:szCs w:val="26"/>
        </w:rPr>
        <w:t xml:space="preserve">ие решения </w:t>
      </w:r>
      <w:r w:rsidR="0095581C">
        <w:rPr>
          <w:szCs w:val="26"/>
        </w:rPr>
        <w:t>о выдаче разрешения на использование</w:t>
      </w:r>
      <w:r w:rsidR="0095581C" w:rsidRPr="00DD59D9">
        <w:rPr>
          <w:szCs w:val="26"/>
        </w:rPr>
        <w:t xml:space="preserve"> земельных участков, находящихся в государственной или муниципальной собственности</w:t>
      </w:r>
      <w:r w:rsidR="0095581C">
        <w:rPr>
          <w:szCs w:val="26"/>
        </w:rPr>
        <w:t>»</w:t>
      </w:r>
      <w:r w:rsidR="00E27614" w:rsidRPr="00F125DC">
        <w:rPr>
          <w:szCs w:val="26"/>
        </w:rPr>
        <w:t xml:space="preserve"> (далее - муниципальная услуга).</w:t>
      </w:r>
    </w:p>
    <w:p w:rsidR="00E27614" w:rsidRPr="00F125DC" w:rsidRDefault="00C13CF0" w:rsidP="00627A1D">
      <w:pPr>
        <w:widowControl w:val="0"/>
        <w:autoSpaceDE w:val="0"/>
        <w:autoSpaceDN w:val="0"/>
        <w:adjustRightInd w:val="0"/>
        <w:ind w:firstLine="709"/>
        <w:jc w:val="both"/>
        <w:rPr>
          <w:szCs w:val="26"/>
        </w:rPr>
      </w:pPr>
      <w:r>
        <w:rPr>
          <w:szCs w:val="26"/>
        </w:rPr>
        <w:t>2.2.</w:t>
      </w:r>
      <w:r>
        <w:rPr>
          <w:szCs w:val="26"/>
        </w:rPr>
        <w:tab/>
      </w:r>
      <w:r w:rsidR="00E27614" w:rsidRPr="00F125DC">
        <w:rPr>
          <w:szCs w:val="26"/>
        </w:rPr>
        <w:t>Органом предоставления муниципальной услу</w:t>
      </w:r>
      <w:r w:rsidR="00D179FC" w:rsidRPr="00F125DC">
        <w:rPr>
          <w:szCs w:val="26"/>
        </w:rPr>
        <w:t>ги является Управление по градостроительству и землепользованию</w:t>
      </w:r>
      <w:r w:rsidR="00E27614" w:rsidRPr="00F125DC">
        <w:rPr>
          <w:szCs w:val="26"/>
        </w:rPr>
        <w:t xml:space="preserve"> Администрации города Норильска (далее - Управление).</w:t>
      </w:r>
    </w:p>
    <w:p w:rsidR="00E27614" w:rsidRPr="00F125DC" w:rsidRDefault="00C13CF0" w:rsidP="00627A1D">
      <w:pPr>
        <w:widowControl w:val="0"/>
        <w:autoSpaceDE w:val="0"/>
        <w:autoSpaceDN w:val="0"/>
        <w:adjustRightInd w:val="0"/>
        <w:ind w:firstLine="709"/>
        <w:jc w:val="both"/>
        <w:rPr>
          <w:szCs w:val="26"/>
        </w:rPr>
      </w:pPr>
      <w:r>
        <w:rPr>
          <w:szCs w:val="26"/>
        </w:rPr>
        <w:t>2.3.</w:t>
      </w:r>
      <w:r>
        <w:rPr>
          <w:szCs w:val="26"/>
        </w:rPr>
        <w:tab/>
      </w:r>
      <w:r w:rsidR="00E27614" w:rsidRPr="00F125DC">
        <w:rPr>
          <w:szCs w:val="26"/>
        </w:rPr>
        <w:t>Результатом предоставления муниципальной услуги является:</w:t>
      </w:r>
    </w:p>
    <w:p w:rsidR="00E27614" w:rsidRDefault="00C13CF0" w:rsidP="00C13CF0">
      <w:pPr>
        <w:tabs>
          <w:tab w:val="left" w:pos="1134"/>
        </w:tabs>
        <w:autoSpaceDE w:val="0"/>
        <w:autoSpaceDN w:val="0"/>
        <w:adjustRightInd w:val="0"/>
        <w:ind w:firstLine="709"/>
        <w:jc w:val="both"/>
        <w:rPr>
          <w:szCs w:val="26"/>
        </w:rPr>
      </w:pPr>
      <w:r>
        <w:rPr>
          <w:szCs w:val="26"/>
        </w:rPr>
        <w:t>-</w:t>
      </w:r>
      <w:r>
        <w:rPr>
          <w:szCs w:val="26"/>
        </w:rPr>
        <w:tab/>
      </w:r>
      <w:r w:rsidR="008E5B4C" w:rsidRPr="00F125DC">
        <w:rPr>
          <w:szCs w:val="26"/>
        </w:rPr>
        <w:t xml:space="preserve">направление Заявителю </w:t>
      </w:r>
      <w:r>
        <w:rPr>
          <w:szCs w:val="26"/>
        </w:rPr>
        <w:t xml:space="preserve">копии </w:t>
      </w:r>
      <w:r w:rsidR="0078035C" w:rsidRPr="00F125DC">
        <w:rPr>
          <w:szCs w:val="26"/>
        </w:rPr>
        <w:t>Распоряжения Администрации города Норильска, издаваемого Руководителем Администрации города Норильска</w:t>
      </w:r>
      <w:r w:rsidR="008E5B4C" w:rsidRPr="00F125DC">
        <w:rPr>
          <w:szCs w:val="26"/>
        </w:rPr>
        <w:t xml:space="preserve"> или иным уполномоченным им лицом,</w:t>
      </w:r>
      <w:r w:rsidR="00600CAA">
        <w:rPr>
          <w:szCs w:val="26"/>
        </w:rPr>
        <w:t xml:space="preserve"> </w:t>
      </w:r>
      <w:r w:rsidR="0095581C">
        <w:rPr>
          <w:szCs w:val="26"/>
          <w:lang w:eastAsia="ru-RU"/>
        </w:rPr>
        <w:t>о</w:t>
      </w:r>
      <w:r w:rsidR="0095581C">
        <w:rPr>
          <w:szCs w:val="26"/>
        </w:rPr>
        <w:t xml:space="preserve"> выдаче разрешения на использование</w:t>
      </w:r>
      <w:r w:rsidR="0095581C" w:rsidRPr="00DD59D9">
        <w:rPr>
          <w:szCs w:val="26"/>
        </w:rPr>
        <w:t xml:space="preserve"> земельных участков, находящихся в государственной</w:t>
      </w:r>
      <w:r w:rsidR="00BA057D">
        <w:rPr>
          <w:szCs w:val="26"/>
        </w:rPr>
        <w:t xml:space="preserve"> или муниципальной собственности</w:t>
      </w:r>
      <w:r w:rsidR="00D73C38">
        <w:rPr>
          <w:szCs w:val="26"/>
        </w:rPr>
        <w:t xml:space="preserve"> (далее – Распоряжение о выдаче разрешения)</w:t>
      </w:r>
      <w:r w:rsidR="00BA057D">
        <w:rPr>
          <w:szCs w:val="26"/>
        </w:rPr>
        <w:t>;</w:t>
      </w:r>
    </w:p>
    <w:p w:rsidR="00BA057D" w:rsidRPr="00F125DC" w:rsidRDefault="00C13CF0" w:rsidP="00C13CF0">
      <w:pPr>
        <w:tabs>
          <w:tab w:val="left" w:pos="1134"/>
        </w:tabs>
        <w:autoSpaceDE w:val="0"/>
        <w:autoSpaceDN w:val="0"/>
        <w:adjustRightInd w:val="0"/>
        <w:ind w:firstLine="709"/>
        <w:jc w:val="both"/>
        <w:rPr>
          <w:szCs w:val="26"/>
          <w:lang w:eastAsia="ru-RU"/>
        </w:rPr>
      </w:pPr>
      <w:r>
        <w:rPr>
          <w:szCs w:val="26"/>
        </w:rPr>
        <w:t>-</w:t>
      </w:r>
      <w:r>
        <w:rPr>
          <w:szCs w:val="26"/>
        </w:rPr>
        <w:tab/>
      </w:r>
      <w:r w:rsidR="00BA057D" w:rsidRPr="00F125DC">
        <w:rPr>
          <w:szCs w:val="26"/>
        </w:rPr>
        <w:t xml:space="preserve">направление Заявителю </w:t>
      </w:r>
      <w:r>
        <w:rPr>
          <w:szCs w:val="26"/>
        </w:rPr>
        <w:t xml:space="preserve">копии </w:t>
      </w:r>
      <w:r w:rsidR="00BA057D" w:rsidRPr="00F125DC">
        <w:rPr>
          <w:szCs w:val="26"/>
        </w:rPr>
        <w:t xml:space="preserve">Распоряжения Администрации города Норильска, издаваемого Руководителем Администрации города Норильска или иным уполномоченным им лицом, </w:t>
      </w:r>
      <w:r w:rsidR="00BA057D">
        <w:rPr>
          <w:szCs w:val="26"/>
          <w:lang w:eastAsia="ru-RU"/>
        </w:rPr>
        <w:t>об отказе в</w:t>
      </w:r>
      <w:r w:rsidR="00BA057D">
        <w:rPr>
          <w:szCs w:val="26"/>
        </w:rPr>
        <w:t xml:space="preserve"> выдаче разрешения на использование</w:t>
      </w:r>
      <w:r w:rsidR="00BA057D" w:rsidRPr="00DD59D9">
        <w:rPr>
          <w:szCs w:val="26"/>
        </w:rPr>
        <w:t xml:space="preserve"> земельных участков, находящихся в государственной</w:t>
      </w:r>
      <w:r w:rsidR="00BA057D">
        <w:rPr>
          <w:szCs w:val="26"/>
        </w:rPr>
        <w:t xml:space="preserve"> или муниципальной собственности</w:t>
      </w:r>
      <w:r w:rsidR="00D73C38">
        <w:rPr>
          <w:szCs w:val="26"/>
        </w:rPr>
        <w:t xml:space="preserve"> (далее – Распоряжение об отказе в выдаче разрешения)</w:t>
      </w:r>
      <w:r w:rsidR="00BA057D">
        <w:rPr>
          <w:szCs w:val="26"/>
        </w:rPr>
        <w:t>.</w:t>
      </w:r>
    </w:p>
    <w:p w:rsidR="00E27614" w:rsidRPr="00F125DC" w:rsidRDefault="00C13CF0" w:rsidP="00627A1D">
      <w:pPr>
        <w:widowControl w:val="0"/>
        <w:autoSpaceDE w:val="0"/>
        <w:autoSpaceDN w:val="0"/>
        <w:adjustRightInd w:val="0"/>
        <w:ind w:firstLine="709"/>
        <w:jc w:val="both"/>
        <w:rPr>
          <w:szCs w:val="26"/>
        </w:rPr>
      </w:pPr>
      <w:r>
        <w:rPr>
          <w:szCs w:val="26"/>
        </w:rPr>
        <w:t>2.4.</w:t>
      </w:r>
      <w:r>
        <w:rPr>
          <w:szCs w:val="26"/>
        </w:rPr>
        <w:tab/>
      </w:r>
      <w:r w:rsidR="00E27614" w:rsidRPr="00F125DC">
        <w:rPr>
          <w:szCs w:val="26"/>
        </w:rPr>
        <w:t xml:space="preserve">Сроки, указанные в Административном регламенте, исчисляются в </w:t>
      </w:r>
      <w:r w:rsidR="0095581C">
        <w:rPr>
          <w:szCs w:val="26"/>
        </w:rPr>
        <w:t>рабочи</w:t>
      </w:r>
      <w:r w:rsidR="00E27614" w:rsidRPr="00F125DC">
        <w:rPr>
          <w:szCs w:val="26"/>
        </w:rPr>
        <w:t>х днях, если иное специально не оговорено в тексте документа.</w:t>
      </w:r>
    </w:p>
    <w:p w:rsidR="00E27614" w:rsidRPr="00F125DC" w:rsidRDefault="00C13CF0" w:rsidP="00627A1D">
      <w:pPr>
        <w:widowControl w:val="0"/>
        <w:autoSpaceDE w:val="0"/>
        <w:autoSpaceDN w:val="0"/>
        <w:adjustRightInd w:val="0"/>
        <w:ind w:firstLine="709"/>
        <w:jc w:val="both"/>
        <w:rPr>
          <w:szCs w:val="26"/>
        </w:rPr>
      </w:pPr>
      <w:r>
        <w:rPr>
          <w:szCs w:val="26"/>
        </w:rPr>
        <w:t>2.5.</w:t>
      </w:r>
      <w:r>
        <w:rPr>
          <w:szCs w:val="26"/>
        </w:rPr>
        <w:tab/>
      </w:r>
      <w:r w:rsidR="00E27614" w:rsidRPr="00F125DC">
        <w:rPr>
          <w:szCs w:val="26"/>
        </w:rPr>
        <w:t>Срок предоставления муниципальной услуги составляет:</w:t>
      </w:r>
    </w:p>
    <w:p w:rsidR="000708BC" w:rsidRPr="00F125DC" w:rsidRDefault="00C13CF0" w:rsidP="00C13CF0">
      <w:pPr>
        <w:pStyle w:val="a5"/>
        <w:tabs>
          <w:tab w:val="left" w:pos="-5245"/>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0708BC" w:rsidRPr="00F125DC">
        <w:rPr>
          <w:rFonts w:ascii="Times New Roman" w:hAnsi="Times New Roman"/>
          <w:sz w:val="26"/>
          <w:szCs w:val="26"/>
        </w:rPr>
        <w:t>регистрация заявления - в день поступления заявления в Управление;</w:t>
      </w:r>
    </w:p>
    <w:p w:rsidR="00A00E48" w:rsidRPr="00F125DC" w:rsidRDefault="00C13CF0" w:rsidP="00C13CF0">
      <w:pPr>
        <w:widowControl w:val="0"/>
        <w:tabs>
          <w:tab w:val="left" w:pos="1134"/>
        </w:tabs>
        <w:autoSpaceDE w:val="0"/>
        <w:autoSpaceDN w:val="0"/>
        <w:adjustRightInd w:val="0"/>
        <w:ind w:firstLine="709"/>
        <w:jc w:val="both"/>
        <w:rPr>
          <w:szCs w:val="26"/>
        </w:rPr>
      </w:pPr>
      <w:r>
        <w:rPr>
          <w:szCs w:val="26"/>
        </w:rPr>
        <w:t>-</w:t>
      </w:r>
      <w:r>
        <w:rPr>
          <w:szCs w:val="26"/>
        </w:rPr>
        <w:tab/>
      </w:r>
      <w:r w:rsidR="00E27614" w:rsidRPr="00F125DC">
        <w:rPr>
          <w:szCs w:val="26"/>
        </w:rPr>
        <w:t>рассмотрение заявления и приложенных к нему документов</w:t>
      </w:r>
      <w:r w:rsidR="00D73C38">
        <w:rPr>
          <w:szCs w:val="26"/>
        </w:rPr>
        <w:t xml:space="preserve">, подготовка </w:t>
      </w:r>
      <w:r w:rsidR="00604DCF">
        <w:rPr>
          <w:szCs w:val="26"/>
        </w:rPr>
        <w:t>и издание</w:t>
      </w:r>
      <w:r w:rsidR="00D73C38">
        <w:rPr>
          <w:szCs w:val="26"/>
        </w:rPr>
        <w:t xml:space="preserve"> Распоряжения о выдаче разрешения либо Распоряжения об отказе в выдаче разрешения - </w:t>
      </w:r>
      <w:r w:rsidR="00E27614" w:rsidRPr="00F125DC">
        <w:rPr>
          <w:szCs w:val="26"/>
        </w:rPr>
        <w:t xml:space="preserve"> в срок не более </w:t>
      </w:r>
      <w:r w:rsidR="00D73C38">
        <w:rPr>
          <w:szCs w:val="26"/>
        </w:rPr>
        <w:t>2</w:t>
      </w:r>
      <w:r w:rsidR="0095581C">
        <w:rPr>
          <w:szCs w:val="26"/>
          <w:lang w:eastAsia="ru-RU"/>
        </w:rPr>
        <w:t xml:space="preserve">5 </w:t>
      </w:r>
      <w:r w:rsidR="00774180">
        <w:rPr>
          <w:szCs w:val="26"/>
          <w:lang w:eastAsia="ru-RU"/>
        </w:rPr>
        <w:t xml:space="preserve">календарных </w:t>
      </w:r>
      <w:r w:rsidR="0095581C">
        <w:rPr>
          <w:szCs w:val="26"/>
          <w:lang w:eastAsia="ru-RU"/>
        </w:rPr>
        <w:t>дней</w:t>
      </w:r>
      <w:r w:rsidR="002C2141">
        <w:rPr>
          <w:szCs w:val="26"/>
          <w:lang w:eastAsia="ru-RU"/>
        </w:rPr>
        <w:t xml:space="preserve"> </w:t>
      </w:r>
      <w:proofErr w:type="gramStart"/>
      <w:r w:rsidR="00E27614" w:rsidRPr="00F125DC">
        <w:rPr>
          <w:szCs w:val="26"/>
        </w:rPr>
        <w:t>с даты регистрации</w:t>
      </w:r>
      <w:proofErr w:type="gramEnd"/>
      <w:r w:rsidR="00E27614" w:rsidRPr="00F125DC">
        <w:rPr>
          <w:szCs w:val="26"/>
        </w:rPr>
        <w:t xml:space="preserve"> заявления в Управлении;</w:t>
      </w:r>
    </w:p>
    <w:p w:rsidR="00870F24" w:rsidRDefault="00D73C38" w:rsidP="00C13CF0">
      <w:pPr>
        <w:tabs>
          <w:tab w:val="left" w:pos="1134"/>
        </w:tabs>
        <w:autoSpaceDE w:val="0"/>
        <w:autoSpaceDN w:val="0"/>
        <w:adjustRightInd w:val="0"/>
        <w:ind w:firstLine="709"/>
        <w:jc w:val="both"/>
        <w:rPr>
          <w:szCs w:val="26"/>
          <w:lang w:eastAsia="ru-RU"/>
        </w:rPr>
      </w:pPr>
      <w:r>
        <w:rPr>
          <w:szCs w:val="26"/>
        </w:rPr>
        <w:t xml:space="preserve">- </w:t>
      </w:r>
      <w:r w:rsidR="00A00E48" w:rsidRPr="00F125DC">
        <w:rPr>
          <w:szCs w:val="26"/>
        </w:rPr>
        <w:t xml:space="preserve"> направление Заявителю </w:t>
      </w:r>
      <w:r w:rsidR="00C13CF0">
        <w:rPr>
          <w:szCs w:val="26"/>
        </w:rPr>
        <w:t xml:space="preserve">копии </w:t>
      </w:r>
      <w:r w:rsidR="00A00E48" w:rsidRPr="00F125DC">
        <w:rPr>
          <w:szCs w:val="26"/>
        </w:rPr>
        <w:t xml:space="preserve">Распоряжения о </w:t>
      </w:r>
      <w:r w:rsidR="0095581C">
        <w:rPr>
          <w:szCs w:val="26"/>
          <w:lang w:eastAsia="ru-RU"/>
        </w:rPr>
        <w:t>выдаче разрешения</w:t>
      </w:r>
      <w:r w:rsidR="002C2141">
        <w:rPr>
          <w:szCs w:val="26"/>
          <w:lang w:eastAsia="ru-RU"/>
        </w:rPr>
        <w:t xml:space="preserve"> </w:t>
      </w:r>
      <w:r w:rsidR="00870F24">
        <w:rPr>
          <w:szCs w:val="26"/>
        </w:rPr>
        <w:t>на использование</w:t>
      </w:r>
      <w:r w:rsidR="00870F24" w:rsidRPr="00DD59D9">
        <w:rPr>
          <w:szCs w:val="26"/>
        </w:rPr>
        <w:t xml:space="preserve"> земельных участков</w:t>
      </w:r>
      <w:r w:rsidR="002C2141">
        <w:rPr>
          <w:szCs w:val="26"/>
        </w:rPr>
        <w:t xml:space="preserve"> </w:t>
      </w:r>
      <w:r w:rsidR="00BA057D">
        <w:rPr>
          <w:szCs w:val="26"/>
          <w:lang w:eastAsia="ru-RU"/>
        </w:rPr>
        <w:t>или об отказе</w:t>
      </w:r>
      <w:r w:rsidR="002C2141">
        <w:rPr>
          <w:szCs w:val="26"/>
          <w:lang w:eastAsia="ru-RU"/>
        </w:rPr>
        <w:t xml:space="preserve"> </w:t>
      </w:r>
      <w:r w:rsidR="00BA057D">
        <w:rPr>
          <w:szCs w:val="26"/>
        </w:rPr>
        <w:t xml:space="preserve">в </w:t>
      </w:r>
      <w:r w:rsidR="00BA057D">
        <w:rPr>
          <w:szCs w:val="26"/>
          <w:lang w:eastAsia="ru-RU"/>
        </w:rPr>
        <w:t xml:space="preserve">выдаче разрешения </w:t>
      </w:r>
      <w:r w:rsidR="00BA057D">
        <w:rPr>
          <w:szCs w:val="26"/>
        </w:rPr>
        <w:t xml:space="preserve">на </w:t>
      </w:r>
      <w:r w:rsidR="00BA057D">
        <w:rPr>
          <w:szCs w:val="26"/>
        </w:rPr>
        <w:lastRenderedPageBreak/>
        <w:t>использование</w:t>
      </w:r>
      <w:r w:rsidR="00BA057D" w:rsidRPr="00DD59D9">
        <w:rPr>
          <w:szCs w:val="26"/>
        </w:rPr>
        <w:t xml:space="preserve"> земельных участков</w:t>
      </w:r>
      <w:r w:rsidR="002C2141">
        <w:rPr>
          <w:szCs w:val="26"/>
        </w:rPr>
        <w:t xml:space="preserve"> </w:t>
      </w:r>
      <w:r w:rsidR="00A00E48" w:rsidRPr="00F125DC">
        <w:rPr>
          <w:szCs w:val="26"/>
        </w:rPr>
        <w:t xml:space="preserve">- </w:t>
      </w:r>
      <w:r w:rsidR="00A00E48" w:rsidRPr="00F125DC">
        <w:rPr>
          <w:szCs w:val="26"/>
          <w:lang w:eastAsia="ru-RU"/>
        </w:rPr>
        <w:t xml:space="preserve">в </w:t>
      </w:r>
      <w:r w:rsidR="0095581C">
        <w:rPr>
          <w:szCs w:val="26"/>
          <w:lang w:eastAsia="ru-RU"/>
        </w:rPr>
        <w:t xml:space="preserve">течение 3 дней со дня </w:t>
      </w:r>
      <w:r w:rsidR="00BA057D">
        <w:rPr>
          <w:szCs w:val="26"/>
          <w:lang w:eastAsia="ru-RU"/>
        </w:rPr>
        <w:t xml:space="preserve">издания </w:t>
      </w:r>
      <w:r w:rsidR="005F5D0F">
        <w:rPr>
          <w:szCs w:val="26"/>
          <w:lang w:eastAsia="ru-RU"/>
        </w:rPr>
        <w:t xml:space="preserve">соответствующего </w:t>
      </w:r>
      <w:r w:rsidR="00BA057D">
        <w:rPr>
          <w:szCs w:val="26"/>
        </w:rPr>
        <w:t>Распоряжения</w:t>
      </w:r>
      <w:r w:rsidR="00BA057D">
        <w:rPr>
          <w:szCs w:val="26"/>
          <w:lang w:eastAsia="ru-RU"/>
        </w:rPr>
        <w:t>.</w:t>
      </w:r>
    </w:p>
    <w:p w:rsidR="00E27614" w:rsidRPr="00F125DC" w:rsidRDefault="00C13CF0" w:rsidP="00874C7D">
      <w:pPr>
        <w:widowControl w:val="0"/>
        <w:autoSpaceDE w:val="0"/>
        <w:autoSpaceDN w:val="0"/>
        <w:adjustRightInd w:val="0"/>
        <w:ind w:firstLine="709"/>
        <w:jc w:val="both"/>
        <w:rPr>
          <w:szCs w:val="26"/>
        </w:rPr>
      </w:pPr>
      <w:r>
        <w:rPr>
          <w:szCs w:val="26"/>
        </w:rPr>
        <w:t>2.6.</w:t>
      </w:r>
      <w:r>
        <w:rPr>
          <w:szCs w:val="26"/>
        </w:rPr>
        <w:tab/>
      </w:r>
      <w:r w:rsidR="00E27614" w:rsidRPr="00F125DC">
        <w:rPr>
          <w:szCs w:val="26"/>
        </w:rPr>
        <w:t>Правовые основания для предоставления муниципальной услуги:</w:t>
      </w:r>
    </w:p>
    <w:p w:rsidR="00F25E1C" w:rsidRPr="00F125DC" w:rsidRDefault="00C13CF0" w:rsidP="00C13CF0">
      <w:pPr>
        <w:pStyle w:val="a5"/>
        <w:tabs>
          <w:tab w:val="left" w:pos="1134"/>
        </w:tabs>
        <w:spacing w:after="0" w:line="240" w:lineRule="auto"/>
        <w:ind w:left="567" w:firstLine="142"/>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F25E1C" w:rsidRPr="00F125DC">
        <w:rPr>
          <w:rFonts w:ascii="Times New Roman" w:hAnsi="Times New Roman"/>
          <w:sz w:val="26"/>
          <w:szCs w:val="26"/>
        </w:rPr>
        <w:t>Конституция Российской Федерации;</w:t>
      </w:r>
    </w:p>
    <w:p w:rsidR="00E27614" w:rsidRPr="00F125DC" w:rsidRDefault="00C13CF0" w:rsidP="00C13CF0">
      <w:pPr>
        <w:widowControl w:val="0"/>
        <w:tabs>
          <w:tab w:val="left" w:pos="1134"/>
        </w:tabs>
        <w:autoSpaceDE w:val="0"/>
        <w:autoSpaceDN w:val="0"/>
        <w:adjustRightInd w:val="0"/>
        <w:ind w:firstLine="709"/>
        <w:jc w:val="both"/>
        <w:rPr>
          <w:szCs w:val="26"/>
        </w:rPr>
      </w:pPr>
      <w:r>
        <w:rPr>
          <w:szCs w:val="26"/>
        </w:rPr>
        <w:t>-</w:t>
      </w:r>
      <w:r>
        <w:rPr>
          <w:szCs w:val="26"/>
        </w:rPr>
        <w:tab/>
      </w:r>
      <w:r w:rsidR="00E27614" w:rsidRPr="00F125DC">
        <w:rPr>
          <w:szCs w:val="26"/>
        </w:rPr>
        <w:t xml:space="preserve">Земельный </w:t>
      </w:r>
      <w:hyperlink r:id="rId7" w:history="1">
        <w:r w:rsidR="00E27614" w:rsidRPr="00F125DC">
          <w:rPr>
            <w:szCs w:val="26"/>
          </w:rPr>
          <w:t>кодекс</w:t>
        </w:r>
      </w:hyperlink>
      <w:r w:rsidR="002C2141">
        <w:t xml:space="preserve"> </w:t>
      </w:r>
      <w:r w:rsidR="00D30F2D" w:rsidRPr="00F125DC">
        <w:rPr>
          <w:szCs w:val="26"/>
        </w:rPr>
        <w:t>Российской Федерации</w:t>
      </w:r>
      <w:r w:rsidR="00E27614" w:rsidRPr="00F125DC">
        <w:rPr>
          <w:szCs w:val="26"/>
        </w:rPr>
        <w:t>;</w:t>
      </w:r>
    </w:p>
    <w:p w:rsidR="00F25E1C" w:rsidRPr="00F125DC" w:rsidRDefault="00C13CF0" w:rsidP="00C13CF0">
      <w:pPr>
        <w:pStyle w:val="a5"/>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F25E1C" w:rsidRPr="00F125DC">
        <w:rPr>
          <w:rFonts w:ascii="Times New Roman" w:hAnsi="Times New Roman"/>
          <w:sz w:val="26"/>
          <w:szCs w:val="26"/>
        </w:rPr>
        <w:t xml:space="preserve">Федеральный закон от 06.10.2003 № 131-ФЗ </w:t>
      </w:r>
      <w:r w:rsidR="00870F24">
        <w:rPr>
          <w:szCs w:val="26"/>
        </w:rPr>
        <w:t>«</w:t>
      </w:r>
      <w:r w:rsidR="00F25E1C" w:rsidRPr="00F125DC">
        <w:rPr>
          <w:rFonts w:ascii="Times New Roman" w:hAnsi="Times New Roman"/>
          <w:sz w:val="26"/>
          <w:szCs w:val="26"/>
        </w:rPr>
        <w:t>Об общих принципах организации местного самоуправления в Российской Федерации</w:t>
      </w:r>
      <w:r w:rsidR="00870F24">
        <w:rPr>
          <w:szCs w:val="26"/>
        </w:rPr>
        <w:t>»</w:t>
      </w:r>
      <w:r w:rsidR="00F25E1C" w:rsidRPr="00F125DC">
        <w:rPr>
          <w:rFonts w:ascii="Times New Roman" w:hAnsi="Times New Roman"/>
          <w:sz w:val="26"/>
          <w:szCs w:val="26"/>
        </w:rPr>
        <w:t>;</w:t>
      </w:r>
    </w:p>
    <w:p w:rsidR="00E27614" w:rsidRDefault="00C13CF0" w:rsidP="00C13CF0">
      <w:pPr>
        <w:widowControl w:val="0"/>
        <w:tabs>
          <w:tab w:val="left" w:pos="1134"/>
        </w:tabs>
        <w:autoSpaceDE w:val="0"/>
        <w:autoSpaceDN w:val="0"/>
        <w:adjustRightInd w:val="0"/>
        <w:ind w:firstLine="709"/>
        <w:jc w:val="both"/>
        <w:rPr>
          <w:szCs w:val="26"/>
        </w:rPr>
      </w:pPr>
      <w:r>
        <w:rPr>
          <w:szCs w:val="26"/>
        </w:rPr>
        <w:t>-</w:t>
      </w:r>
      <w:r>
        <w:rPr>
          <w:szCs w:val="26"/>
        </w:rPr>
        <w:tab/>
      </w:r>
      <w:r w:rsidR="00E27614" w:rsidRPr="00F125DC">
        <w:rPr>
          <w:szCs w:val="26"/>
        </w:rPr>
        <w:t xml:space="preserve">Федеральный </w:t>
      </w:r>
      <w:hyperlink r:id="rId8" w:history="1">
        <w:r w:rsidR="00E27614" w:rsidRPr="00F125DC">
          <w:rPr>
            <w:szCs w:val="26"/>
          </w:rPr>
          <w:t>закон</w:t>
        </w:r>
      </w:hyperlink>
      <w:r w:rsidR="00870F24">
        <w:rPr>
          <w:szCs w:val="26"/>
        </w:rPr>
        <w:t xml:space="preserve"> от 27.07.2010 № 210-ФЗ «</w:t>
      </w:r>
      <w:r w:rsidR="00E27614" w:rsidRPr="00F125DC">
        <w:rPr>
          <w:szCs w:val="26"/>
        </w:rPr>
        <w:t>Об организации предоставления государственных и муниципальных ус</w:t>
      </w:r>
      <w:r w:rsidR="00870F24">
        <w:rPr>
          <w:szCs w:val="26"/>
        </w:rPr>
        <w:t>луг»</w:t>
      </w:r>
      <w:r w:rsidR="00E27614" w:rsidRPr="00F125DC">
        <w:rPr>
          <w:szCs w:val="26"/>
        </w:rPr>
        <w:t>;</w:t>
      </w:r>
    </w:p>
    <w:p w:rsidR="00870F24" w:rsidRPr="00D30F2D" w:rsidRDefault="00C13CF0" w:rsidP="00C13CF0">
      <w:pPr>
        <w:tabs>
          <w:tab w:val="left" w:pos="1134"/>
        </w:tabs>
        <w:autoSpaceDE w:val="0"/>
        <w:autoSpaceDN w:val="0"/>
        <w:adjustRightInd w:val="0"/>
        <w:ind w:firstLine="709"/>
        <w:jc w:val="both"/>
        <w:rPr>
          <w:szCs w:val="26"/>
        </w:rPr>
      </w:pPr>
      <w:r>
        <w:rPr>
          <w:szCs w:val="26"/>
        </w:rPr>
        <w:t>-</w:t>
      </w:r>
      <w:r>
        <w:rPr>
          <w:szCs w:val="26"/>
        </w:rPr>
        <w:tab/>
      </w:r>
      <w:r w:rsidR="00870F24" w:rsidRPr="00D30F2D">
        <w:rPr>
          <w:szCs w:val="26"/>
        </w:rPr>
        <w:t>Правила выдачи разрешения на использование земель или земельного участка, находящихся в государственной или муниципальной собственности, утвержденны</w:t>
      </w:r>
      <w:r w:rsidR="00D30F2D">
        <w:rPr>
          <w:szCs w:val="26"/>
        </w:rPr>
        <w:t>е</w:t>
      </w:r>
      <w:r w:rsidR="00870F24" w:rsidRPr="00D30F2D">
        <w:rPr>
          <w:szCs w:val="26"/>
        </w:rPr>
        <w:t xml:space="preserve"> постановлением Правительства Российской Федерации от 27.11.2014 № 1244</w:t>
      </w:r>
      <w:r w:rsidR="00D30F2D">
        <w:rPr>
          <w:szCs w:val="26"/>
        </w:rPr>
        <w:t>;</w:t>
      </w:r>
    </w:p>
    <w:p w:rsidR="00E27614" w:rsidRPr="00F125DC" w:rsidRDefault="00E27614" w:rsidP="00C13CF0">
      <w:pPr>
        <w:widowControl w:val="0"/>
        <w:tabs>
          <w:tab w:val="left" w:pos="1134"/>
        </w:tabs>
        <w:autoSpaceDE w:val="0"/>
        <w:autoSpaceDN w:val="0"/>
        <w:adjustRightInd w:val="0"/>
        <w:ind w:firstLine="709"/>
        <w:jc w:val="both"/>
        <w:rPr>
          <w:szCs w:val="26"/>
        </w:rPr>
      </w:pPr>
      <w:r w:rsidRPr="00F125DC">
        <w:rPr>
          <w:szCs w:val="26"/>
        </w:rPr>
        <w:t>-</w:t>
      </w:r>
      <w:r w:rsidR="00C13CF0">
        <w:rPr>
          <w:szCs w:val="26"/>
        </w:rPr>
        <w:tab/>
      </w:r>
      <w:hyperlink r:id="rId9" w:history="1">
        <w:r w:rsidRPr="00F125DC">
          <w:rPr>
            <w:szCs w:val="26"/>
          </w:rPr>
          <w:t>Устав</w:t>
        </w:r>
      </w:hyperlink>
      <w:r w:rsidRPr="00F125DC">
        <w:rPr>
          <w:szCs w:val="26"/>
        </w:rPr>
        <w:t xml:space="preserve"> муниципального образования город Норильск;</w:t>
      </w:r>
    </w:p>
    <w:p w:rsidR="00E27614" w:rsidRPr="00F125DC" w:rsidRDefault="00E27614" w:rsidP="00C13CF0">
      <w:pPr>
        <w:widowControl w:val="0"/>
        <w:tabs>
          <w:tab w:val="left" w:pos="1134"/>
        </w:tabs>
        <w:autoSpaceDE w:val="0"/>
        <w:autoSpaceDN w:val="0"/>
        <w:adjustRightInd w:val="0"/>
        <w:ind w:firstLine="709"/>
        <w:jc w:val="both"/>
        <w:rPr>
          <w:szCs w:val="26"/>
        </w:rPr>
      </w:pPr>
      <w:r w:rsidRPr="00F125DC">
        <w:rPr>
          <w:szCs w:val="26"/>
        </w:rPr>
        <w:t>-</w:t>
      </w:r>
      <w:r w:rsidR="00C13CF0">
        <w:rPr>
          <w:szCs w:val="26"/>
        </w:rPr>
        <w:tab/>
      </w:r>
      <w:hyperlink r:id="rId10" w:history="1">
        <w:r w:rsidRPr="00F125DC">
          <w:rPr>
            <w:szCs w:val="26"/>
          </w:rPr>
          <w:t>Решение</w:t>
        </w:r>
      </w:hyperlink>
      <w:r w:rsidRPr="00F125DC">
        <w:rPr>
          <w:szCs w:val="26"/>
        </w:rPr>
        <w:t xml:space="preserve"> Городского Совета муниципального образования город Н</w:t>
      </w:r>
      <w:r w:rsidR="00D30F2D">
        <w:rPr>
          <w:szCs w:val="26"/>
        </w:rPr>
        <w:t>орильск от 19.12.2005 № 59-834 «</w:t>
      </w:r>
      <w:r w:rsidRPr="00F125DC">
        <w:rPr>
          <w:szCs w:val="26"/>
        </w:rPr>
        <w:t>Об утверждении Положения о собственности и реализации прав собственника муниципаль</w:t>
      </w:r>
      <w:r w:rsidR="00D30F2D">
        <w:rPr>
          <w:szCs w:val="26"/>
        </w:rPr>
        <w:t>ного образования город Норильск»</w:t>
      </w:r>
      <w:r w:rsidRPr="00F125DC">
        <w:rPr>
          <w:szCs w:val="26"/>
        </w:rPr>
        <w:t>;</w:t>
      </w:r>
    </w:p>
    <w:p w:rsidR="00F25E1C" w:rsidRPr="00F125DC" w:rsidRDefault="00F25E1C" w:rsidP="00C13CF0">
      <w:pPr>
        <w:widowControl w:val="0"/>
        <w:tabs>
          <w:tab w:val="left" w:pos="1134"/>
        </w:tabs>
        <w:autoSpaceDE w:val="0"/>
        <w:autoSpaceDN w:val="0"/>
        <w:adjustRightInd w:val="0"/>
        <w:ind w:firstLine="709"/>
        <w:jc w:val="both"/>
        <w:rPr>
          <w:szCs w:val="26"/>
        </w:rPr>
      </w:pPr>
      <w:r w:rsidRPr="00F125DC">
        <w:rPr>
          <w:szCs w:val="26"/>
        </w:rPr>
        <w:t>-</w:t>
      </w:r>
      <w:r w:rsidR="00C13CF0">
        <w:rPr>
          <w:szCs w:val="26"/>
        </w:rPr>
        <w:tab/>
      </w:r>
      <w:hyperlink r:id="rId11" w:history="1">
        <w:r w:rsidRPr="00F125DC">
          <w:rPr>
            <w:szCs w:val="26"/>
          </w:rPr>
          <w:t>Решение</w:t>
        </w:r>
      </w:hyperlink>
      <w:r w:rsidRPr="00F125DC">
        <w:rPr>
          <w:szCs w:val="26"/>
        </w:rPr>
        <w:t xml:space="preserve"> Норильского городского </w:t>
      </w:r>
      <w:r w:rsidR="00D30F2D">
        <w:rPr>
          <w:szCs w:val="26"/>
        </w:rPr>
        <w:t>Совета депутатов от 10.11.2009 № 22-533 «</w:t>
      </w:r>
      <w:r w:rsidRPr="00F125DC">
        <w:rPr>
          <w:szCs w:val="26"/>
        </w:rPr>
        <w:t>Об утверждении Правил землепользования и застройки муниципального образования город Норильск</w:t>
      </w:r>
      <w:r w:rsidR="00D30F2D">
        <w:rPr>
          <w:szCs w:val="26"/>
        </w:rPr>
        <w:t>»</w:t>
      </w:r>
      <w:r w:rsidRPr="00F125DC">
        <w:rPr>
          <w:szCs w:val="26"/>
        </w:rPr>
        <w:t>;</w:t>
      </w:r>
    </w:p>
    <w:p w:rsidR="00E27614" w:rsidRPr="00F125DC" w:rsidRDefault="00C13CF0" w:rsidP="00C13CF0">
      <w:pPr>
        <w:widowControl w:val="0"/>
        <w:tabs>
          <w:tab w:val="left" w:pos="1134"/>
        </w:tabs>
        <w:autoSpaceDE w:val="0"/>
        <w:autoSpaceDN w:val="0"/>
        <w:adjustRightInd w:val="0"/>
        <w:ind w:firstLine="709"/>
        <w:jc w:val="both"/>
        <w:rPr>
          <w:szCs w:val="26"/>
        </w:rPr>
      </w:pPr>
      <w:r>
        <w:rPr>
          <w:szCs w:val="26"/>
        </w:rPr>
        <w:t>-</w:t>
      </w:r>
      <w:r>
        <w:rPr>
          <w:szCs w:val="26"/>
        </w:rPr>
        <w:tab/>
      </w:r>
      <w:r w:rsidR="005E7116" w:rsidRPr="00F125DC">
        <w:rPr>
          <w:szCs w:val="26"/>
        </w:rPr>
        <w:t xml:space="preserve">Распоряжение Администрации </w:t>
      </w:r>
      <w:r w:rsidR="00D30F2D">
        <w:rPr>
          <w:szCs w:val="26"/>
        </w:rPr>
        <w:t>города Норильска от 20.03.2015 №</w:t>
      </w:r>
      <w:r w:rsidR="005E7116" w:rsidRPr="00F125DC">
        <w:rPr>
          <w:szCs w:val="26"/>
        </w:rPr>
        <w:t xml:space="preserve"> 1716</w:t>
      </w:r>
      <w:r w:rsidR="00D30F2D">
        <w:rPr>
          <w:szCs w:val="26"/>
        </w:rPr>
        <w:t xml:space="preserve"> «</w:t>
      </w:r>
      <w:r w:rsidR="00E27614" w:rsidRPr="00F125DC">
        <w:rPr>
          <w:szCs w:val="26"/>
        </w:rPr>
        <w:t xml:space="preserve">Об утверждении Положения об Управлении </w:t>
      </w:r>
      <w:r w:rsidR="005E7116" w:rsidRPr="00F125DC">
        <w:rPr>
          <w:szCs w:val="26"/>
        </w:rPr>
        <w:t>по градостроительству и землепользованию</w:t>
      </w:r>
      <w:r w:rsidR="00D30F2D">
        <w:rPr>
          <w:szCs w:val="26"/>
        </w:rPr>
        <w:t xml:space="preserve"> Администрации города Норильска»</w:t>
      </w:r>
      <w:r w:rsidR="00E27614" w:rsidRPr="00F125DC">
        <w:rPr>
          <w:szCs w:val="26"/>
        </w:rPr>
        <w:t>;</w:t>
      </w:r>
    </w:p>
    <w:p w:rsidR="005E7116" w:rsidRPr="00F125DC" w:rsidRDefault="00C13CF0" w:rsidP="00C13CF0">
      <w:pPr>
        <w:widowControl w:val="0"/>
        <w:tabs>
          <w:tab w:val="left" w:pos="1134"/>
        </w:tabs>
        <w:autoSpaceDE w:val="0"/>
        <w:autoSpaceDN w:val="0"/>
        <w:adjustRightInd w:val="0"/>
        <w:ind w:firstLine="709"/>
        <w:jc w:val="both"/>
        <w:rPr>
          <w:szCs w:val="26"/>
        </w:rPr>
      </w:pPr>
      <w:r>
        <w:rPr>
          <w:szCs w:val="26"/>
        </w:rPr>
        <w:t>-</w:t>
      </w:r>
      <w:r>
        <w:rPr>
          <w:szCs w:val="26"/>
        </w:rPr>
        <w:tab/>
      </w:r>
      <w:r w:rsidR="00D30F2D">
        <w:rPr>
          <w:szCs w:val="26"/>
        </w:rPr>
        <w:t>Постановление Администрации города Норильска от 19.03.2015 №</w:t>
      </w:r>
      <w:r w:rsidR="005E7116" w:rsidRPr="00F125DC">
        <w:rPr>
          <w:szCs w:val="26"/>
        </w:rPr>
        <w:t xml:space="preserve"> 111 </w:t>
      </w:r>
      <w:r w:rsidR="00D30F2D">
        <w:rPr>
          <w:szCs w:val="26"/>
        </w:rPr>
        <w:t>«</w:t>
      </w:r>
      <w:r w:rsidR="005E7116" w:rsidRPr="00F125DC">
        <w:rPr>
          <w:szCs w:val="26"/>
        </w:rPr>
        <w:t>О разграничении полномочий по управлению и распоряжению земельными участками, расположенными на территории муниципаль</w:t>
      </w:r>
      <w:r w:rsidR="00D30F2D">
        <w:rPr>
          <w:szCs w:val="26"/>
        </w:rPr>
        <w:t>ного образования город Норильск»</w:t>
      </w:r>
      <w:r w:rsidR="005E7116" w:rsidRPr="00F125DC">
        <w:rPr>
          <w:szCs w:val="26"/>
        </w:rPr>
        <w:t>.</w:t>
      </w:r>
    </w:p>
    <w:p w:rsidR="00E27614" w:rsidRPr="00F125DC" w:rsidRDefault="00C13CF0" w:rsidP="00627A1D">
      <w:pPr>
        <w:widowControl w:val="0"/>
        <w:autoSpaceDE w:val="0"/>
        <w:autoSpaceDN w:val="0"/>
        <w:adjustRightInd w:val="0"/>
        <w:ind w:firstLine="709"/>
        <w:jc w:val="both"/>
        <w:rPr>
          <w:szCs w:val="26"/>
        </w:rPr>
      </w:pPr>
      <w:bookmarkStart w:id="3" w:name="Par68"/>
      <w:bookmarkEnd w:id="3"/>
      <w:r>
        <w:rPr>
          <w:szCs w:val="26"/>
        </w:rPr>
        <w:t>2.7.</w:t>
      </w:r>
      <w:r>
        <w:rPr>
          <w:szCs w:val="26"/>
        </w:rPr>
        <w:tab/>
      </w:r>
      <w:r w:rsidR="00E27614" w:rsidRPr="00F125DC">
        <w:rPr>
          <w:szCs w:val="26"/>
        </w:rPr>
        <w:t>Муниципальная услуга предоставляется на основании:</w:t>
      </w:r>
    </w:p>
    <w:p w:rsidR="00E27614" w:rsidRPr="00F125DC" w:rsidRDefault="00C13CF0" w:rsidP="00C13CF0">
      <w:pPr>
        <w:tabs>
          <w:tab w:val="left" w:pos="1134"/>
        </w:tabs>
        <w:autoSpaceDE w:val="0"/>
        <w:autoSpaceDN w:val="0"/>
        <w:adjustRightInd w:val="0"/>
        <w:ind w:firstLine="709"/>
        <w:jc w:val="both"/>
        <w:rPr>
          <w:szCs w:val="26"/>
          <w:lang w:eastAsia="ru-RU"/>
        </w:rPr>
      </w:pPr>
      <w:bookmarkStart w:id="4" w:name="Par69"/>
      <w:bookmarkEnd w:id="4"/>
      <w:r>
        <w:rPr>
          <w:szCs w:val="26"/>
        </w:rPr>
        <w:t>а)</w:t>
      </w:r>
      <w:r>
        <w:rPr>
          <w:szCs w:val="26"/>
        </w:rPr>
        <w:tab/>
      </w:r>
      <w:r w:rsidR="00E27614" w:rsidRPr="00F125DC">
        <w:rPr>
          <w:szCs w:val="26"/>
        </w:rPr>
        <w:t>заявления о предоставлении муниципальной услуги в произвольной форм</w:t>
      </w:r>
      <w:proofErr w:type="gramStart"/>
      <w:r w:rsidR="00E27614" w:rsidRPr="00F125DC">
        <w:rPr>
          <w:szCs w:val="26"/>
        </w:rPr>
        <w:t>е</w:t>
      </w:r>
      <w:r w:rsidR="00813F49" w:rsidRPr="00F125DC">
        <w:rPr>
          <w:szCs w:val="26"/>
        </w:rPr>
        <w:t>(</w:t>
      </w:r>
      <w:proofErr w:type="gramEnd"/>
      <w:r w:rsidR="00813F49" w:rsidRPr="00F125DC">
        <w:rPr>
          <w:szCs w:val="26"/>
        </w:rPr>
        <w:t>далее - З</w:t>
      </w:r>
      <w:r w:rsidR="00E27614" w:rsidRPr="00F125DC">
        <w:rPr>
          <w:szCs w:val="26"/>
        </w:rPr>
        <w:t xml:space="preserve">аявление). </w:t>
      </w:r>
      <w:hyperlink w:anchor="Par223" w:history="1">
        <w:r w:rsidR="00E27614" w:rsidRPr="00F125DC">
          <w:rPr>
            <w:szCs w:val="26"/>
          </w:rPr>
          <w:t>Рекомендуемая форма заявления</w:t>
        </w:r>
      </w:hyperlink>
      <w:r w:rsidR="00E27614" w:rsidRPr="00F125DC">
        <w:rPr>
          <w:szCs w:val="26"/>
        </w:rPr>
        <w:t xml:space="preserve"> приведена в приложении </w:t>
      </w:r>
      <w:r w:rsidR="00D30F2D">
        <w:rPr>
          <w:szCs w:val="26"/>
        </w:rPr>
        <w:t>№</w:t>
      </w:r>
      <w:r w:rsidR="00421441" w:rsidRPr="00F125DC">
        <w:rPr>
          <w:szCs w:val="26"/>
        </w:rPr>
        <w:t xml:space="preserve"> 2</w:t>
      </w:r>
      <w:r w:rsidR="00E27614" w:rsidRPr="00F125DC">
        <w:rPr>
          <w:szCs w:val="26"/>
        </w:rPr>
        <w:t xml:space="preserve"> к Администрати</w:t>
      </w:r>
      <w:r w:rsidR="00813F49" w:rsidRPr="00F125DC">
        <w:rPr>
          <w:szCs w:val="26"/>
        </w:rPr>
        <w:t>вному регламенту. К оформлению З</w:t>
      </w:r>
      <w:r w:rsidR="00E27614" w:rsidRPr="00F125DC">
        <w:rPr>
          <w:szCs w:val="26"/>
        </w:rPr>
        <w:t>аявления предъ</w:t>
      </w:r>
      <w:r w:rsidR="00813F49" w:rsidRPr="00F125DC">
        <w:rPr>
          <w:szCs w:val="26"/>
        </w:rPr>
        <w:t>являются следующие требования: З</w:t>
      </w:r>
      <w:r w:rsidR="00E27614" w:rsidRPr="00F125DC">
        <w:rPr>
          <w:szCs w:val="26"/>
        </w:rPr>
        <w:t xml:space="preserve">аявление должно быть написано разборчивым почерком, с указанием </w:t>
      </w:r>
      <w:r w:rsidR="00E7455E">
        <w:rPr>
          <w:szCs w:val="26"/>
          <w:lang w:eastAsia="ru-RU"/>
        </w:rPr>
        <w:t>фамилии, имени и (при наличии) отчества, места жительства Заявителя и реквизиты документа, удостоверяющего его личность, - в случае, если заявление подается физическим лицом; наименование, местонахождени</w:t>
      </w:r>
      <w:r w:rsidR="003B55DB">
        <w:rPr>
          <w:szCs w:val="26"/>
          <w:lang w:eastAsia="ru-RU"/>
        </w:rPr>
        <w:t>е</w:t>
      </w:r>
      <w:r w:rsidR="00E7455E">
        <w:rPr>
          <w:szCs w:val="26"/>
          <w:lang w:eastAsia="ru-RU"/>
        </w:rPr>
        <w:t>, организационно-правовая форма и сведения</w:t>
      </w:r>
      <w:r w:rsidR="003B55DB">
        <w:rPr>
          <w:szCs w:val="26"/>
          <w:lang w:eastAsia="ru-RU"/>
        </w:rPr>
        <w:t xml:space="preserve"> о государственной регистрации З</w:t>
      </w:r>
      <w:r w:rsidR="00E7455E">
        <w:rPr>
          <w:szCs w:val="26"/>
          <w:lang w:eastAsia="ru-RU"/>
        </w:rPr>
        <w:t>аявителя в Едином государственном реестре юридических лиц - в случае, если заявл</w:t>
      </w:r>
      <w:r w:rsidR="003B55DB">
        <w:rPr>
          <w:szCs w:val="26"/>
          <w:lang w:eastAsia="ru-RU"/>
        </w:rPr>
        <w:t>ение подается юридическим лицом</w:t>
      </w:r>
      <w:r w:rsidR="00E27614" w:rsidRPr="00F125DC">
        <w:rPr>
          <w:szCs w:val="26"/>
        </w:rPr>
        <w:t>,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Кроме того</w:t>
      </w:r>
      <w:r w:rsidR="00774180">
        <w:rPr>
          <w:szCs w:val="26"/>
        </w:rPr>
        <w:t>,</w:t>
      </w:r>
      <w:r w:rsidR="002C2141">
        <w:rPr>
          <w:szCs w:val="26"/>
        </w:rPr>
        <w:t xml:space="preserve"> </w:t>
      </w:r>
      <w:r w:rsidR="00813F49" w:rsidRPr="00F125DC">
        <w:rPr>
          <w:szCs w:val="26"/>
        </w:rPr>
        <w:t>в З</w:t>
      </w:r>
      <w:r w:rsidR="000708BC" w:rsidRPr="00F125DC">
        <w:rPr>
          <w:szCs w:val="26"/>
        </w:rPr>
        <w:t>аявлении должны</w:t>
      </w:r>
      <w:r w:rsidR="00E27614" w:rsidRPr="00F125DC">
        <w:rPr>
          <w:szCs w:val="26"/>
        </w:rPr>
        <w:t xml:space="preserve"> содержать</w:t>
      </w:r>
      <w:r w:rsidR="00D30F2D">
        <w:rPr>
          <w:szCs w:val="26"/>
        </w:rPr>
        <w:t xml:space="preserve">ся </w:t>
      </w:r>
      <w:r w:rsidR="00BB6DBF" w:rsidRPr="00BB6DBF">
        <w:rPr>
          <w:szCs w:val="26"/>
          <w:lang w:eastAsia="ru-RU"/>
        </w:rPr>
        <w:t>сведения</w:t>
      </w:r>
      <w:r w:rsidR="000708BC" w:rsidRPr="00F125DC">
        <w:rPr>
          <w:szCs w:val="26"/>
          <w:lang w:eastAsia="ru-RU"/>
        </w:rPr>
        <w:t xml:space="preserve"> о кадастровом номере</w:t>
      </w:r>
      <w:r w:rsidR="003B55DB">
        <w:rPr>
          <w:szCs w:val="26"/>
          <w:lang w:eastAsia="ru-RU"/>
        </w:rPr>
        <w:t xml:space="preserve">, в случае, если планируется </w:t>
      </w:r>
      <w:r w:rsidR="003B55DB">
        <w:rPr>
          <w:szCs w:val="26"/>
        </w:rPr>
        <w:t xml:space="preserve">использование всего земельного участка или его части, </w:t>
      </w:r>
      <w:r w:rsidR="003B55DB">
        <w:rPr>
          <w:szCs w:val="26"/>
          <w:lang w:eastAsia="ru-RU"/>
        </w:rPr>
        <w:t>предполагаемые</w:t>
      </w:r>
      <w:r w:rsidR="000708BC" w:rsidRPr="00F125DC">
        <w:rPr>
          <w:szCs w:val="26"/>
          <w:lang w:eastAsia="ru-RU"/>
        </w:rPr>
        <w:t xml:space="preserve"> цели использования </w:t>
      </w:r>
      <w:r w:rsidR="003B55DB">
        <w:rPr>
          <w:szCs w:val="26"/>
          <w:lang w:eastAsia="ru-RU"/>
        </w:rPr>
        <w:t>земель или</w:t>
      </w:r>
      <w:r w:rsidR="000708BC" w:rsidRPr="00F125DC">
        <w:rPr>
          <w:szCs w:val="26"/>
          <w:lang w:eastAsia="ru-RU"/>
        </w:rPr>
        <w:t xml:space="preserve"> земельного участка</w:t>
      </w:r>
      <w:r w:rsidR="003B55DB">
        <w:rPr>
          <w:szCs w:val="26"/>
          <w:lang w:eastAsia="ru-RU"/>
        </w:rPr>
        <w:t>, срок использования земель или земельного участка</w:t>
      </w:r>
      <w:r w:rsidR="002C2141">
        <w:rPr>
          <w:szCs w:val="26"/>
          <w:lang w:eastAsia="ru-RU"/>
        </w:rPr>
        <w:t xml:space="preserve"> </w:t>
      </w:r>
      <w:r w:rsidR="00E27614" w:rsidRPr="00F125DC">
        <w:rPr>
          <w:szCs w:val="26"/>
        </w:rPr>
        <w:t>и подписано Заявителем или его уполномоченным представителем;</w:t>
      </w:r>
    </w:p>
    <w:p w:rsidR="000708BC" w:rsidRPr="00F125DC" w:rsidRDefault="00F55EDA" w:rsidP="00F55EDA">
      <w:pPr>
        <w:pStyle w:val="a5"/>
        <w:tabs>
          <w:tab w:val="left" w:pos="1134"/>
        </w:tabs>
        <w:autoSpaceDE w:val="0"/>
        <w:autoSpaceDN w:val="0"/>
        <w:adjustRightInd w:val="0"/>
        <w:spacing w:after="0" w:line="240" w:lineRule="auto"/>
        <w:ind w:left="0" w:firstLine="709"/>
        <w:jc w:val="both"/>
        <w:rPr>
          <w:rFonts w:ascii="Times New Roman" w:hAnsi="Times New Roman"/>
          <w:sz w:val="26"/>
          <w:szCs w:val="26"/>
        </w:rPr>
      </w:pPr>
      <w:bookmarkStart w:id="5" w:name="Par70"/>
      <w:bookmarkEnd w:id="5"/>
      <w:r>
        <w:rPr>
          <w:rFonts w:ascii="Times New Roman" w:hAnsi="Times New Roman"/>
          <w:sz w:val="26"/>
          <w:szCs w:val="26"/>
        </w:rPr>
        <w:t>б)</w:t>
      </w:r>
      <w:r>
        <w:rPr>
          <w:rFonts w:ascii="Times New Roman" w:hAnsi="Times New Roman"/>
          <w:sz w:val="26"/>
          <w:szCs w:val="26"/>
        </w:rPr>
        <w:tab/>
      </w:r>
      <w:r w:rsidR="000708BC" w:rsidRPr="00F125DC">
        <w:rPr>
          <w:rFonts w:ascii="Times New Roman" w:hAnsi="Times New Roman"/>
          <w:sz w:val="26"/>
          <w:szCs w:val="26"/>
        </w:rPr>
        <w:t>паспорта (для физических лиц и уполномоченных представителей юридических лиц);</w:t>
      </w:r>
    </w:p>
    <w:p w:rsidR="000708BC" w:rsidRPr="00F125DC" w:rsidRDefault="00F55EDA" w:rsidP="00F55EDA">
      <w:pPr>
        <w:pStyle w:val="a5"/>
        <w:tabs>
          <w:tab w:val="left" w:pos="-5245"/>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в)</w:t>
      </w:r>
      <w:r>
        <w:rPr>
          <w:rFonts w:ascii="Times New Roman" w:hAnsi="Times New Roman"/>
          <w:sz w:val="26"/>
          <w:szCs w:val="26"/>
        </w:rPr>
        <w:tab/>
      </w:r>
      <w:r w:rsidR="000708BC" w:rsidRPr="00F125DC">
        <w:rPr>
          <w:rFonts w:ascii="Times New Roman" w:hAnsi="Times New Roman"/>
          <w:sz w:val="26"/>
          <w:szCs w:val="26"/>
        </w:rPr>
        <w:t>доверенности (для уполномоченных представителей физических и юридических лиц);</w:t>
      </w:r>
    </w:p>
    <w:p w:rsidR="000708BC" w:rsidRDefault="00F55EDA" w:rsidP="00F55EDA">
      <w:pPr>
        <w:pStyle w:val="a5"/>
        <w:tabs>
          <w:tab w:val="left" w:pos="-5387"/>
          <w:tab w:val="left" w:pos="1134"/>
        </w:tabs>
        <w:spacing w:after="0" w:line="240" w:lineRule="auto"/>
        <w:ind w:left="0" w:firstLine="709"/>
        <w:jc w:val="both"/>
        <w:rPr>
          <w:rFonts w:ascii="Times New Roman" w:hAnsi="Times New Roman"/>
          <w:color w:val="000000"/>
          <w:spacing w:val="-6"/>
          <w:sz w:val="26"/>
          <w:szCs w:val="26"/>
          <w:shd w:val="clear" w:color="auto" w:fill="FFFFFF"/>
        </w:rPr>
      </w:pPr>
      <w:r>
        <w:rPr>
          <w:rFonts w:ascii="Times New Roman" w:hAnsi="Times New Roman"/>
          <w:color w:val="000000"/>
          <w:spacing w:val="-6"/>
          <w:sz w:val="26"/>
          <w:szCs w:val="26"/>
          <w:shd w:val="clear" w:color="auto" w:fill="FFFFFF"/>
        </w:rPr>
        <w:t>г)</w:t>
      </w:r>
      <w:r>
        <w:rPr>
          <w:rFonts w:ascii="Times New Roman" w:hAnsi="Times New Roman"/>
          <w:color w:val="000000"/>
          <w:spacing w:val="-6"/>
          <w:sz w:val="26"/>
          <w:szCs w:val="26"/>
          <w:shd w:val="clear" w:color="auto" w:fill="FFFFFF"/>
        </w:rPr>
        <w:tab/>
      </w:r>
      <w:r w:rsidR="000708BC" w:rsidRPr="00F125DC">
        <w:rPr>
          <w:rFonts w:ascii="Times New Roman" w:hAnsi="Times New Roman"/>
          <w:color w:val="000000"/>
          <w:spacing w:val="-6"/>
          <w:sz w:val="26"/>
          <w:szCs w:val="26"/>
          <w:shd w:val="clear" w:color="auto" w:fill="FFFFFF"/>
        </w:rPr>
        <w:t>учредительных документов юридического лица, решение о назначении руководителя на должность, иных документов, подтверждающих полномочия руководителя юридического лица (для юридических лиц);</w:t>
      </w:r>
    </w:p>
    <w:p w:rsidR="00B14B46" w:rsidRPr="00B14B46" w:rsidRDefault="00B14B46" w:rsidP="00F55EDA">
      <w:pPr>
        <w:pStyle w:val="a5"/>
        <w:tabs>
          <w:tab w:val="left" w:pos="-5387"/>
          <w:tab w:val="left" w:pos="1134"/>
        </w:tabs>
        <w:spacing w:after="0" w:line="240" w:lineRule="auto"/>
        <w:ind w:left="0" w:firstLine="709"/>
        <w:jc w:val="both"/>
        <w:rPr>
          <w:rFonts w:ascii="Times New Roman" w:hAnsi="Times New Roman"/>
          <w:color w:val="000000"/>
          <w:spacing w:val="-6"/>
          <w:sz w:val="26"/>
          <w:szCs w:val="26"/>
          <w:shd w:val="clear" w:color="auto" w:fill="FFFFFF"/>
        </w:rPr>
      </w:pPr>
      <w:proofErr w:type="spellStart"/>
      <w:r>
        <w:rPr>
          <w:rFonts w:ascii="Times New Roman" w:hAnsi="Times New Roman"/>
          <w:sz w:val="26"/>
          <w:szCs w:val="26"/>
        </w:rPr>
        <w:lastRenderedPageBreak/>
        <w:t>д</w:t>
      </w:r>
      <w:proofErr w:type="spellEnd"/>
      <w:r w:rsidR="00F55EDA">
        <w:rPr>
          <w:rFonts w:ascii="Times New Roman" w:hAnsi="Times New Roman"/>
          <w:sz w:val="26"/>
          <w:szCs w:val="26"/>
        </w:rPr>
        <w:t>)</w:t>
      </w:r>
      <w:r w:rsidR="00F55EDA">
        <w:rPr>
          <w:rFonts w:ascii="Times New Roman" w:hAnsi="Times New Roman"/>
          <w:sz w:val="26"/>
          <w:szCs w:val="26"/>
        </w:rPr>
        <w:tab/>
      </w:r>
      <w:r w:rsidRPr="00B14B46">
        <w:rPr>
          <w:rFonts w:ascii="Times New Roman" w:hAnsi="Times New Roman"/>
          <w:sz w:val="26"/>
          <w:szCs w:val="26"/>
        </w:rPr>
        <w:t>схем</w:t>
      </w:r>
      <w:r w:rsidR="00EA0340">
        <w:rPr>
          <w:rFonts w:ascii="Times New Roman" w:hAnsi="Times New Roman"/>
          <w:sz w:val="26"/>
          <w:szCs w:val="26"/>
        </w:rPr>
        <w:t>ы</w:t>
      </w:r>
      <w:r w:rsidRPr="00B14B46">
        <w:rPr>
          <w:rFonts w:ascii="Times New Roman" w:hAnsi="Times New Roman"/>
          <w:sz w:val="26"/>
          <w:szCs w:val="26"/>
        </w:rPr>
        <w:t xml:space="preserve">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r>
        <w:rPr>
          <w:rFonts w:ascii="Times New Roman" w:hAnsi="Times New Roman"/>
          <w:sz w:val="26"/>
          <w:szCs w:val="26"/>
        </w:rPr>
        <w:t>;</w:t>
      </w:r>
    </w:p>
    <w:p w:rsidR="000708BC" w:rsidRPr="00F125DC" w:rsidRDefault="00B14B46" w:rsidP="00F55EDA">
      <w:pPr>
        <w:pStyle w:val="a5"/>
        <w:tabs>
          <w:tab w:val="left" w:pos="1134"/>
        </w:tabs>
        <w:autoSpaceDE w:val="0"/>
        <w:autoSpaceDN w:val="0"/>
        <w:adjustRightInd w:val="0"/>
        <w:spacing w:after="0" w:line="240" w:lineRule="auto"/>
        <w:ind w:left="0" w:firstLine="709"/>
        <w:jc w:val="both"/>
        <w:rPr>
          <w:rFonts w:ascii="Times New Roman" w:eastAsia="Calibri" w:hAnsi="Times New Roman"/>
          <w:sz w:val="26"/>
          <w:szCs w:val="26"/>
          <w:lang w:eastAsia="en-US"/>
        </w:rPr>
      </w:pPr>
      <w:r>
        <w:rPr>
          <w:rFonts w:ascii="Times New Roman" w:hAnsi="Times New Roman"/>
          <w:sz w:val="26"/>
          <w:szCs w:val="26"/>
        </w:rPr>
        <w:t>е</w:t>
      </w:r>
      <w:r w:rsidR="00F55EDA">
        <w:rPr>
          <w:rFonts w:ascii="Times New Roman" w:hAnsi="Times New Roman"/>
          <w:sz w:val="26"/>
          <w:szCs w:val="26"/>
        </w:rPr>
        <w:t>)</w:t>
      </w:r>
      <w:r w:rsidR="00F55EDA">
        <w:rPr>
          <w:rFonts w:ascii="Times New Roman" w:hAnsi="Times New Roman"/>
          <w:sz w:val="26"/>
          <w:szCs w:val="26"/>
        </w:rPr>
        <w:tab/>
      </w:r>
      <w:r w:rsidR="000708BC" w:rsidRPr="00F125DC">
        <w:rPr>
          <w:rFonts w:ascii="Times New Roman" w:hAnsi="Times New Roman"/>
          <w:sz w:val="26"/>
          <w:szCs w:val="26"/>
        </w:rPr>
        <w:t xml:space="preserve">выписки из Единого государственного реестра юридических лиц, </w:t>
      </w:r>
      <w:r w:rsidR="000708BC" w:rsidRPr="00F125DC">
        <w:rPr>
          <w:rFonts w:ascii="Times New Roman" w:eastAsia="Calibri" w:hAnsi="Times New Roman"/>
          <w:sz w:val="26"/>
          <w:szCs w:val="26"/>
          <w:lang w:eastAsia="en-US"/>
        </w:rPr>
        <w:t>в случае, если Заявителем является юридическое лицо;</w:t>
      </w:r>
    </w:p>
    <w:p w:rsidR="000708BC" w:rsidRPr="00F125DC" w:rsidRDefault="00B14B46" w:rsidP="00F55EDA">
      <w:pPr>
        <w:pStyle w:val="a5"/>
        <w:tabs>
          <w:tab w:val="left" w:pos="-5387"/>
          <w:tab w:val="left" w:pos="1134"/>
        </w:tabs>
        <w:spacing w:after="0" w:line="240" w:lineRule="auto"/>
        <w:ind w:left="0" w:firstLine="709"/>
        <w:jc w:val="both"/>
        <w:rPr>
          <w:rFonts w:ascii="Times New Roman" w:eastAsia="Calibri" w:hAnsi="Times New Roman"/>
          <w:sz w:val="26"/>
          <w:szCs w:val="26"/>
          <w:lang w:eastAsia="en-US"/>
        </w:rPr>
      </w:pPr>
      <w:r>
        <w:rPr>
          <w:rFonts w:ascii="Times New Roman" w:hAnsi="Times New Roman"/>
          <w:sz w:val="26"/>
          <w:szCs w:val="26"/>
        </w:rPr>
        <w:t>ж</w:t>
      </w:r>
      <w:r w:rsidR="00F55EDA">
        <w:rPr>
          <w:rFonts w:ascii="Times New Roman" w:hAnsi="Times New Roman"/>
          <w:sz w:val="26"/>
          <w:szCs w:val="26"/>
        </w:rPr>
        <w:t>)</w:t>
      </w:r>
      <w:r w:rsidR="00F55EDA">
        <w:rPr>
          <w:rFonts w:ascii="Times New Roman" w:hAnsi="Times New Roman"/>
          <w:sz w:val="26"/>
          <w:szCs w:val="26"/>
        </w:rPr>
        <w:tab/>
      </w:r>
      <w:r w:rsidR="000708BC" w:rsidRPr="00F125DC">
        <w:rPr>
          <w:rFonts w:ascii="Times New Roman" w:hAnsi="Times New Roman"/>
          <w:sz w:val="26"/>
          <w:szCs w:val="26"/>
        </w:rPr>
        <w:t>выписки из Единого государственного реестра индивидуальных предпринимателей,</w:t>
      </w:r>
      <w:r w:rsidR="000708BC" w:rsidRPr="00F125DC">
        <w:rPr>
          <w:rFonts w:ascii="Times New Roman" w:eastAsia="Calibri" w:hAnsi="Times New Roman"/>
          <w:sz w:val="26"/>
          <w:szCs w:val="26"/>
          <w:lang w:eastAsia="en-US"/>
        </w:rPr>
        <w:t xml:space="preserve"> в случае, если Заявителем является индивидуальный предприниматель;</w:t>
      </w:r>
    </w:p>
    <w:p w:rsidR="000708BC" w:rsidRDefault="00B14B46" w:rsidP="00F55EDA">
      <w:pPr>
        <w:tabs>
          <w:tab w:val="left" w:pos="1134"/>
        </w:tabs>
        <w:autoSpaceDE w:val="0"/>
        <w:autoSpaceDN w:val="0"/>
        <w:adjustRightInd w:val="0"/>
        <w:ind w:firstLine="709"/>
        <w:jc w:val="both"/>
        <w:rPr>
          <w:szCs w:val="26"/>
        </w:rPr>
      </w:pPr>
      <w:proofErr w:type="spellStart"/>
      <w:r>
        <w:rPr>
          <w:szCs w:val="26"/>
        </w:rPr>
        <w:t>з</w:t>
      </w:r>
      <w:proofErr w:type="spellEnd"/>
      <w:r w:rsidR="00F55EDA">
        <w:rPr>
          <w:szCs w:val="26"/>
        </w:rPr>
        <w:t>)</w:t>
      </w:r>
      <w:r w:rsidR="00F55EDA">
        <w:rPr>
          <w:szCs w:val="26"/>
        </w:rPr>
        <w:tab/>
      </w:r>
      <w:r w:rsidR="00694CD5" w:rsidRPr="00F125DC">
        <w:rPr>
          <w:szCs w:val="26"/>
        </w:rPr>
        <w:t xml:space="preserve">кадастровый </w:t>
      </w:r>
      <w:r w:rsidR="00927BF5">
        <w:rPr>
          <w:szCs w:val="26"/>
        </w:rPr>
        <w:t>паспорт</w:t>
      </w:r>
      <w:r w:rsidR="002C2141">
        <w:rPr>
          <w:szCs w:val="26"/>
        </w:rPr>
        <w:t xml:space="preserve"> </w:t>
      </w:r>
      <w:r w:rsidR="00111EB9" w:rsidRPr="00F125DC">
        <w:rPr>
          <w:szCs w:val="26"/>
        </w:rPr>
        <w:t>земельного участка</w:t>
      </w:r>
      <w:r w:rsidR="00EA0340">
        <w:rPr>
          <w:szCs w:val="26"/>
        </w:rPr>
        <w:t xml:space="preserve"> или кадастровая выписка о земельном участке</w:t>
      </w:r>
      <w:r w:rsidR="00D30F2D">
        <w:rPr>
          <w:szCs w:val="26"/>
        </w:rPr>
        <w:t xml:space="preserve"> – в случае, если планируется использование всего земельного участка или его части</w:t>
      </w:r>
      <w:r w:rsidR="00927BF5">
        <w:rPr>
          <w:szCs w:val="26"/>
        </w:rPr>
        <w:t>;</w:t>
      </w:r>
    </w:p>
    <w:p w:rsidR="00EA0340" w:rsidRDefault="00F55EDA" w:rsidP="00F55EDA">
      <w:pPr>
        <w:tabs>
          <w:tab w:val="left" w:pos="1134"/>
        </w:tabs>
        <w:autoSpaceDE w:val="0"/>
        <w:autoSpaceDN w:val="0"/>
        <w:adjustRightInd w:val="0"/>
        <w:ind w:firstLine="709"/>
        <w:jc w:val="both"/>
        <w:rPr>
          <w:szCs w:val="26"/>
          <w:lang w:eastAsia="ru-RU"/>
        </w:rPr>
      </w:pPr>
      <w:r>
        <w:rPr>
          <w:szCs w:val="26"/>
        </w:rPr>
        <w:t>и)</w:t>
      </w:r>
      <w:r>
        <w:rPr>
          <w:szCs w:val="26"/>
        </w:rPr>
        <w:tab/>
      </w:r>
      <w:r w:rsidR="00EA0340">
        <w:rPr>
          <w:szCs w:val="26"/>
          <w:lang w:eastAsia="ru-RU"/>
        </w:rPr>
        <w:t>копия лицензии, удостоверяющей право проведения работ по геологическому изучению недр;</w:t>
      </w:r>
    </w:p>
    <w:p w:rsidR="00EA0340" w:rsidRDefault="00F55EDA" w:rsidP="00F55EDA">
      <w:pPr>
        <w:tabs>
          <w:tab w:val="left" w:pos="1134"/>
        </w:tabs>
        <w:autoSpaceDE w:val="0"/>
        <w:autoSpaceDN w:val="0"/>
        <w:adjustRightInd w:val="0"/>
        <w:ind w:firstLine="709"/>
        <w:jc w:val="both"/>
        <w:rPr>
          <w:szCs w:val="26"/>
          <w:lang w:eastAsia="ru-RU"/>
        </w:rPr>
      </w:pPr>
      <w:r>
        <w:rPr>
          <w:szCs w:val="26"/>
          <w:lang w:eastAsia="ru-RU"/>
        </w:rPr>
        <w:t>к)</w:t>
      </w:r>
      <w:r>
        <w:rPr>
          <w:szCs w:val="26"/>
          <w:lang w:eastAsia="ru-RU"/>
        </w:rPr>
        <w:tab/>
      </w:r>
      <w:r w:rsidR="00EA0340">
        <w:rPr>
          <w:szCs w:val="26"/>
          <w:lang w:eastAsia="ru-RU"/>
        </w:rPr>
        <w:t>иные документы, подтверждающие основания для использования земель или земельного участка в целях:</w:t>
      </w:r>
    </w:p>
    <w:p w:rsidR="00EA0340" w:rsidRDefault="00F55EDA" w:rsidP="00F55EDA">
      <w:pPr>
        <w:tabs>
          <w:tab w:val="left" w:pos="1134"/>
        </w:tabs>
        <w:autoSpaceDE w:val="0"/>
        <w:autoSpaceDN w:val="0"/>
        <w:adjustRightInd w:val="0"/>
        <w:ind w:firstLine="709"/>
        <w:jc w:val="both"/>
        <w:rPr>
          <w:szCs w:val="26"/>
          <w:lang w:eastAsia="ru-RU"/>
        </w:rPr>
      </w:pPr>
      <w:r>
        <w:rPr>
          <w:szCs w:val="26"/>
        </w:rPr>
        <w:t>-</w:t>
      </w:r>
      <w:r>
        <w:rPr>
          <w:szCs w:val="26"/>
        </w:rPr>
        <w:tab/>
      </w:r>
      <w:r w:rsidR="00EA0340">
        <w:rPr>
          <w:szCs w:val="26"/>
          <w:lang w:eastAsia="ru-RU"/>
        </w:rPr>
        <w:t>проведения инженерных изысканий либо капитального или текущего ремонта линейного объекта;</w:t>
      </w:r>
    </w:p>
    <w:p w:rsidR="00EA0340" w:rsidRDefault="00F55EDA" w:rsidP="00F55EDA">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EA0340">
        <w:rPr>
          <w:szCs w:val="26"/>
          <w:lang w:eastAsia="ru-RU"/>
        </w:rPr>
        <w:t>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EA0340" w:rsidRDefault="00F55EDA" w:rsidP="00F55EDA">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872CA5">
        <w:rPr>
          <w:szCs w:val="26"/>
          <w:lang w:eastAsia="ru-RU"/>
        </w:rPr>
        <w:t>в целях осуществления геологического изучения недр;</w:t>
      </w:r>
    </w:p>
    <w:p w:rsidR="00927BF5" w:rsidRPr="00872CA5" w:rsidRDefault="00F55EDA" w:rsidP="00F55EDA">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872CA5">
        <w:rPr>
          <w:szCs w:val="26"/>
          <w:lang w:eastAsia="ru-RU"/>
        </w:rPr>
        <w:t>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w:t>
      </w:r>
      <w:r w:rsidR="00927BF5">
        <w:rPr>
          <w:szCs w:val="26"/>
        </w:rPr>
        <w:t>.</w:t>
      </w:r>
    </w:p>
    <w:p w:rsidR="00E27614" w:rsidRPr="00F125DC" w:rsidRDefault="00E27614" w:rsidP="00F44E23">
      <w:pPr>
        <w:widowControl w:val="0"/>
        <w:autoSpaceDE w:val="0"/>
        <w:autoSpaceDN w:val="0"/>
        <w:adjustRightInd w:val="0"/>
        <w:ind w:firstLine="709"/>
        <w:jc w:val="both"/>
        <w:rPr>
          <w:szCs w:val="26"/>
        </w:rPr>
      </w:pPr>
      <w:r w:rsidRPr="00F125DC">
        <w:rPr>
          <w:szCs w:val="26"/>
        </w:rPr>
        <w:t>Документы, указанные в настоящем пункте, предоставляются в Управление:</w:t>
      </w:r>
    </w:p>
    <w:p w:rsidR="00694CD5" w:rsidRPr="00F125DC" w:rsidRDefault="00F55EDA" w:rsidP="00694CD5">
      <w:pPr>
        <w:pStyle w:val="a5"/>
        <w:widowControl w:val="0"/>
        <w:tabs>
          <w:tab w:val="left" w:pos="1134"/>
        </w:tabs>
        <w:spacing w:after="0" w:line="240" w:lineRule="auto"/>
        <w:ind w:left="0" w:firstLine="709"/>
        <w:jc w:val="both"/>
        <w:rPr>
          <w:rFonts w:ascii="Times New Roman" w:hAnsi="Times New Roman"/>
          <w:sz w:val="26"/>
          <w:szCs w:val="26"/>
        </w:rPr>
      </w:pPr>
      <w:bookmarkStart w:id="6" w:name="Par76"/>
      <w:bookmarkEnd w:id="6"/>
      <w:r>
        <w:rPr>
          <w:rFonts w:ascii="Times New Roman" w:hAnsi="Times New Roman"/>
          <w:sz w:val="26"/>
          <w:szCs w:val="26"/>
        </w:rPr>
        <w:t>-</w:t>
      </w:r>
      <w:r>
        <w:rPr>
          <w:rFonts w:ascii="Times New Roman" w:hAnsi="Times New Roman"/>
          <w:sz w:val="26"/>
          <w:szCs w:val="26"/>
        </w:rPr>
        <w:tab/>
      </w:r>
      <w:r w:rsidR="00694CD5" w:rsidRPr="00F125DC">
        <w:rPr>
          <w:rFonts w:ascii="Times New Roman" w:hAnsi="Times New Roman"/>
          <w:sz w:val="26"/>
          <w:szCs w:val="26"/>
        </w:rPr>
        <w:t xml:space="preserve">в оригиналах (документы, указанные в </w:t>
      </w:r>
      <w:r w:rsidR="00694CD5" w:rsidRPr="00627A1D">
        <w:rPr>
          <w:rFonts w:ascii="Times New Roman" w:hAnsi="Times New Roman"/>
          <w:sz w:val="26"/>
          <w:szCs w:val="26"/>
        </w:rPr>
        <w:t xml:space="preserve">подпунктах </w:t>
      </w:r>
      <w:r w:rsidR="00D30F2D" w:rsidRPr="00627A1D">
        <w:rPr>
          <w:rFonts w:ascii="Times New Roman" w:hAnsi="Times New Roman"/>
          <w:sz w:val="26"/>
          <w:szCs w:val="26"/>
        </w:rPr>
        <w:t>«</w:t>
      </w:r>
      <w:r w:rsidR="00694CD5" w:rsidRPr="00627A1D">
        <w:rPr>
          <w:rFonts w:ascii="Times New Roman" w:hAnsi="Times New Roman"/>
          <w:color w:val="000000"/>
          <w:spacing w:val="-6"/>
          <w:sz w:val="26"/>
          <w:szCs w:val="26"/>
          <w:shd w:val="clear" w:color="auto" w:fill="FFFFFF"/>
        </w:rPr>
        <w:t>а</w:t>
      </w:r>
      <w:r w:rsidR="00D30F2D" w:rsidRPr="00627A1D">
        <w:rPr>
          <w:rFonts w:ascii="Times New Roman" w:hAnsi="Times New Roman"/>
          <w:sz w:val="26"/>
          <w:szCs w:val="26"/>
        </w:rPr>
        <w:t>»</w:t>
      </w:r>
      <w:r w:rsidR="00694CD5" w:rsidRPr="00627A1D">
        <w:rPr>
          <w:rFonts w:ascii="Times New Roman" w:hAnsi="Times New Roman"/>
          <w:color w:val="000000"/>
          <w:spacing w:val="-6"/>
          <w:sz w:val="26"/>
          <w:szCs w:val="26"/>
          <w:shd w:val="clear" w:color="auto" w:fill="FFFFFF"/>
        </w:rPr>
        <w:t xml:space="preserve"> - </w:t>
      </w:r>
      <w:r w:rsidR="00D30F2D" w:rsidRPr="00627A1D">
        <w:rPr>
          <w:rFonts w:ascii="Times New Roman" w:hAnsi="Times New Roman"/>
          <w:sz w:val="26"/>
          <w:szCs w:val="26"/>
        </w:rPr>
        <w:t>«</w:t>
      </w:r>
      <w:proofErr w:type="spellStart"/>
      <w:r w:rsidR="00D834D3">
        <w:rPr>
          <w:rFonts w:ascii="Times New Roman" w:hAnsi="Times New Roman"/>
          <w:color w:val="000000"/>
          <w:spacing w:val="-6"/>
          <w:sz w:val="26"/>
          <w:szCs w:val="26"/>
          <w:shd w:val="clear" w:color="auto" w:fill="FFFFFF"/>
        </w:rPr>
        <w:t>д</w:t>
      </w:r>
      <w:proofErr w:type="spellEnd"/>
      <w:r w:rsidR="00D30F2D" w:rsidRPr="00627A1D">
        <w:rPr>
          <w:rFonts w:ascii="Times New Roman" w:hAnsi="Times New Roman"/>
          <w:sz w:val="26"/>
          <w:szCs w:val="26"/>
        </w:rPr>
        <w:t>»</w:t>
      </w:r>
      <w:r w:rsidR="00627A1D" w:rsidRPr="00627A1D">
        <w:rPr>
          <w:rFonts w:ascii="Times New Roman" w:hAnsi="Times New Roman"/>
          <w:sz w:val="26"/>
          <w:szCs w:val="26"/>
        </w:rPr>
        <w:t>, «</w:t>
      </w:r>
      <w:r w:rsidR="00D834D3">
        <w:rPr>
          <w:rFonts w:ascii="Times New Roman" w:hAnsi="Times New Roman"/>
          <w:sz w:val="26"/>
          <w:szCs w:val="26"/>
        </w:rPr>
        <w:t>к</w:t>
      </w:r>
      <w:r w:rsidR="00627A1D" w:rsidRPr="00627A1D">
        <w:rPr>
          <w:rFonts w:ascii="Times New Roman" w:hAnsi="Times New Roman"/>
          <w:sz w:val="26"/>
          <w:szCs w:val="26"/>
        </w:rPr>
        <w:t>»</w:t>
      </w:r>
      <w:r w:rsidR="00694CD5" w:rsidRPr="00627A1D">
        <w:rPr>
          <w:rFonts w:ascii="Times New Roman" w:hAnsi="Times New Roman"/>
          <w:color w:val="000000"/>
          <w:spacing w:val="-6"/>
          <w:sz w:val="26"/>
          <w:szCs w:val="26"/>
          <w:shd w:val="clear" w:color="auto" w:fill="FFFFFF"/>
        </w:rPr>
        <w:t xml:space="preserve"> настоящего пункта) и копиях (документ</w:t>
      </w:r>
      <w:r w:rsidR="00EC3A6C" w:rsidRPr="00627A1D">
        <w:rPr>
          <w:rFonts w:ascii="Times New Roman" w:hAnsi="Times New Roman"/>
          <w:color w:val="000000"/>
          <w:spacing w:val="-6"/>
          <w:sz w:val="26"/>
          <w:szCs w:val="26"/>
          <w:shd w:val="clear" w:color="auto" w:fill="FFFFFF"/>
        </w:rPr>
        <w:t xml:space="preserve">ы, указанные в подпунктах </w:t>
      </w:r>
      <w:r w:rsidR="00D30F2D" w:rsidRPr="00627A1D">
        <w:rPr>
          <w:rFonts w:ascii="Times New Roman" w:hAnsi="Times New Roman"/>
          <w:sz w:val="26"/>
          <w:szCs w:val="26"/>
        </w:rPr>
        <w:t>«</w:t>
      </w:r>
      <w:r w:rsidR="00D834D3">
        <w:rPr>
          <w:rFonts w:ascii="Times New Roman" w:hAnsi="Times New Roman"/>
          <w:color w:val="000000"/>
          <w:spacing w:val="-6"/>
          <w:sz w:val="26"/>
          <w:szCs w:val="26"/>
          <w:shd w:val="clear" w:color="auto" w:fill="FFFFFF"/>
        </w:rPr>
        <w:t>е</w:t>
      </w:r>
      <w:r w:rsidR="00D30F2D" w:rsidRPr="00627A1D">
        <w:rPr>
          <w:rFonts w:ascii="Times New Roman" w:hAnsi="Times New Roman"/>
          <w:sz w:val="26"/>
          <w:szCs w:val="26"/>
        </w:rPr>
        <w:t>»</w:t>
      </w:r>
      <w:r w:rsidR="002C2141">
        <w:rPr>
          <w:rFonts w:ascii="Times New Roman" w:hAnsi="Times New Roman"/>
          <w:sz w:val="26"/>
          <w:szCs w:val="26"/>
        </w:rPr>
        <w:t xml:space="preserve"> </w:t>
      </w:r>
      <w:r w:rsidR="00EC3A6C" w:rsidRPr="00627A1D">
        <w:rPr>
          <w:rFonts w:ascii="Times New Roman" w:hAnsi="Times New Roman"/>
          <w:color w:val="000000"/>
          <w:spacing w:val="-6"/>
          <w:sz w:val="26"/>
          <w:szCs w:val="26"/>
          <w:shd w:val="clear" w:color="auto" w:fill="FFFFFF"/>
        </w:rPr>
        <w:t>-</w:t>
      </w:r>
      <w:r w:rsidR="002C2141">
        <w:rPr>
          <w:rFonts w:ascii="Times New Roman" w:hAnsi="Times New Roman"/>
          <w:color w:val="000000"/>
          <w:spacing w:val="-6"/>
          <w:sz w:val="26"/>
          <w:szCs w:val="26"/>
          <w:shd w:val="clear" w:color="auto" w:fill="FFFFFF"/>
        </w:rPr>
        <w:t xml:space="preserve"> </w:t>
      </w:r>
      <w:r w:rsidR="00D30F2D" w:rsidRPr="00627A1D">
        <w:rPr>
          <w:rFonts w:ascii="Times New Roman" w:hAnsi="Times New Roman"/>
          <w:sz w:val="26"/>
          <w:szCs w:val="26"/>
        </w:rPr>
        <w:t>«</w:t>
      </w:r>
      <w:r w:rsidR="00D834D3">
        <w:rPr>
          <w:rFonts w:ascii="Times New Roman" w:hAnsi="Times New Roman"/>
          <w:color w:val="000000"/>
          <w:spacing w:val="-6"/>
          <w:sz w:val="26"/>
          <w:szCs w:val="26"/>
          <w:shd w:val="clear" w:color="auto" w:fill="FFFFFF"/>
        </w:rPr>
        <w:t>и</w:t>
      </w:r>
      <w:proofErr w:type="gramStart"/>
      <w:r w:rsidR="00D30F2D" w:rsidRPr="00627A1D">
        <w:rPr>
          <w:rFonts w:ascii="Times New Roman" w:hAnsi="Times New Roman"/>
          <w:sz w:val="26"/>
          <w:szCs w:val="26"/>
        </w:rPr>
        <w:t>»</w:t>
      </w:r>
      <w:r w:rsidR="00694CD5" w:rsidRPr="00627A1D">
        <w:rPr>
          <w:rFonts w:ascii="Times New Roman" w:hAnsi="Times New Roman"/>
          <w:color w:val="000000"/>
          <w:spacing w:val="-6"/>
          <w:sz w:val="26"/>
          <w:szCs w:val="26"/>
          <w:shd w:val="clear" w:color="auto" w:fill="FFFFFF"/>
        </w:rPr>
        <w:t>н</w:t>
      </w:r>
      <w:proofErr w:type="gramEnd"/>
      <w:r w:rsidR="00694CD5" w:rsidRPr="00627A1D">
        <w:rPr>
          <w:rFonts w:ascii="Times New Roman" w:hAnsi="Times New Roman"/>
          <w:color w:val="000000"/>
          <w:spacing w:val="-6"/>
          <w:sz w:val="26"/>
          <w:szCs w:val="26"/>
          <w:shd w:val="clear" w:color="auto" w:fill="FFFFFF"/>
        </w:rPr>
        <w:t>астоящего пункта</w:t>
      </w:r>
      <w:r w:rsidR="00694CD5" w:rsidRPr="00F125DC">
        <w:rPr>
          <w:rFonts w:ascii="Times New Roman" w:hAnsi="Times New Roman"/>
          <w:color w:val="000000"/>
          <w:spacing w:val="-6"/>
          <w:sz w:val="26"/>
          <w:szCs w:val="26"/>
          <w:shd w:val="clear" w:color="auto" w:fill="FFFFFF"/>
        </w:rPr>
        <w:t xml:space="preserve"> – предоставляются по желанию Заявителя) </w:t>
      </w:r>
      <w:r w:rsidR="00694CD5" w:rsidRPr="00F125DC">
        <w:rPr>
          <w:rFonts w:ascii="Times New Roman" w:hAnsi="Times New Roman"/>
          <w:sz w:val="26"/>
          <w:szCs w:val="26"/>
        </w:rPr>
        <w:t>– при личном обращении Заявителя для получения муниципальной услуги;</w:t>
      </w:r>
    </w:p>
    <w:p w:rsidR="00694CD5" w:rsidRDefault="00F55EDA" w:rsidP="00694CD5">
      <w:pPr>
        <w:pStyle w:val="a5"/>
        <w:widowControl w:val="0"/>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694CD5" w:rsidRPr="00F125DC">
        <w:rPr>
          <w:rFonts w:ascii="Times New Roman" w:hAnsi="Times New Roman"/>
          <w:sz w:val="26"/>
          <w:szCs w:val="26"/>
        </w:rPr>
        <w:t xml:space="preserve">в оригинале (документ, указанный в подпункте «а» настоящего пункта), в копиях, </w:t>
      </w:r>
      <w:r w:rsidR="00694CD5" w:rsidRPr="00F125DC">
        <w:rPr>
          <w:rFonts w:ascii="Times New Roman" w:hAnsi="Times New Roman"/>
          <w:color w:val="000000"/>
          <w:spacing w:val="-6"/>
          <w:sz w:val="26"/>
          <w:szCs w:val="26"/>
          <w:shd w:val="clear" w:color="auto" w:fill="FFFFFF"/>
        </w:rPr>
        <w:t xml:space="preserve">заверенных в установленном действующим законодательством порядке </w:t>
      </w:r>
      <w:r w:rsidR="00694CD5" w:rsidRPr="00F125DC">
        <w:rPr>
          <w:rFonts w:ascii="Times New Roman" w:hAnsi="Times New Roman"/>
          <w:sz w:val="26"/>
          <w:szCs w:val="26"/>
        </w:rPr>
        <w:t xml:space="preserve">(документы, указанные в подпунктах </w:t>
      </w:r>
      <w:r w:rsidR="00D30F2D">
        <w:rPr>
          <w:rFonts w:ascii="Times New Roman" w:hAnsi="Times New Roman"/>
          <w:sz w:val="26"/>
          <w:szCs w:val="26"/>
        </w:rPr>
        <w:t>«</w:t>
      </w:r>
      <w:r w:rsidR="00D834D3">
        <w:rPr>
          <w:rFonts w:ascii="Times New Roman" w:hAnsi="Times New Roman"/>
          <w:sz w:val="26"/>
          <w:szCs w:val="26"/>
        </w:rPr>
        <w:t>в</w:t>
      </w:r>
      <w:r w:rsidR="00D30F2D">
        <w:rPr>
          <w:rFonts w:ascii="Times New Roman" w:hAnsi="Times New Roman"/>
          <w:sz w:val="26"/>
          <w:szCs w:val="26"/>
        </w:rPr>
        <w:t>»</w:t>
      </w:r>
      <w:r w:rsidR="00694CD5" w:rsidRPr="00310A7C">
        <w:rPr>
          <w:rFonts w:ascii="Times New Roman" w:hAnsi="Times New Roman"/>
          <w:sz w:val="26"/>
          <w:szCs w:val="26"/>
        </w:rPr>
        <w:t>-</w:t>
      </w:r>
      <w:r w:rsidR="00D30F2D">
        <w:rPr>
          <w:rFonts w:ascii="Times New Roman" w:hAnsi="Times New Roman"/>
          <w:sz w:val="26"/>
          <w:szCs w:val="26"/>
        </w:rPr>
        <w:t xml:space="preserve"> «</w:t>
      </w:r>
      <w:proofErr w:type="spellStart"/>
      <w:r w:rsidR="00D834D3">
        <w:rPr>
          <w:rFonts w:ascii="Times New Roman" w:hAnsi="Times New Roman"/>
          <w:sz w:val="26"/>
          <w:szCs w:val="26"/>
        </w:rPr>
        <w:t>д</w:t>
      </w:r>
      <w:proofErr w:type="spellEnd"/>
      <w:r w:rsidR="00D30F2D">
        <w:rPr>
          <w:rFonts w:ascii="Times New Roman" w:hAnsi="Times New Roman"/>
          <w:sz w:val="26"/>
          <w:szCs w:val="26"/>
        </w:rPr>
        <w:t>»</w:t>
      </w:r>
      <w:r w:rsidR="00627A1D">
        <w:rPr>
          <w:rFonts w:ascii="Times New Roman" w:hAnsi="Times New Roman"/>
          <w:sz w:val="26"/>
          <w:szCs w:val="26"/>
        </w:rPr>
        <w:t>, «</w:t>
      </w:r>
      <w:r w:rsidR="00D834D3">
        <w:rPr>
          <w:rFonts w:ascii="Times New Roman" w:hAnsi="Times New Roman"/>
          <w:sz w:val="26"/>
          <w:szCs w:val="26"/>
        </w:rPr>
        <w:t>к</w:t>
      </w:r>
      <w:r w:rsidR="00627A1D">
        <w:rPr>
          <w:rFonts w:ascii="Times New Roman" w:hAnsi="Times New Roman"/>
          <w:sz w:val="26"/>
          <w:szCs w:val="26"/>
        </w:rPr>
        <w:t>»</w:t>
      </w:r>
      <w:r w:rsidR="00694CD5" w:rsidRPr="00F125DC">
        <w:rPr>
          <w:rFonts w:ascii="Times New Roman" w:hAnsi="Times New Roman"/>
          <w:sz w:val="26"/>
          <w:szCs w:val="26"/>
        </w:rPr>
        <w:t xml:space="preserve"> настоящего пункта) и копиях (документы, ук</w:t>
      </w:r>
      <w:r w:rsidR="00EC3A6C" w:rsidRPr="00F125DC">
        <w:rPr>
          <w:rFonts w:ascii="Times New Roman" w:hAnsi="Times New Roman"/>
          <w:sz w:val="26"/>
          <w:szCs w:val="26"/>
        </w:rPr>
        <w:t xml:space="preserve">азанные в подпунктах </w:t>
      </w:r>
      <w:r w:rsidR="00D30F2D">
        <w:rPr>
          <w:szCs w:val="26"/>
        </w:rPr>
        <w:t>«</w:t>
      </w:r>
      <w:r w:rsidR="00EC3A6C" w:rsidRPr="00310A7C">
        <w:rPr>
          <w:rFonts w:ascii="Times New Roman" w:hAnsi="Times New Roman"/>
          <w:sz w:val="26"/>
          <w:szCs w:val="26"/>
        </w:rPr>
        <w:t>б</w:t>
      </w:r>
      <w:r w:rsidR="00D30F2D">
        <w:rPr>
          <w:rFonts w:ascii="Times New Roman" w:hAnsi="Times New Roman"/>
          <w:sz w:val="26"/>
          <w:szCs w:val="26"/>
        </w:rPr>
        <w:t>»</w:t>
      </w:r>
      <w:r w:rsidR="00EC3A6C" w:rsidRPr="00310A7C">
        <w:rPr>
          <w:rFonts w:ascii="Times New Roman" w:hAnsi="Times New Roman"/>
          <w:sz w:val="26"/>
          <w:szCs w:val="26"/>
        </w:rPr>
        <w:t xml:space="preserve">, </w:t>
      </w:r>
      <w:r w:rsidR="00D30F2D">
        <w:rPr>
          <w:rFonts w:ascii="Times New Roman" w:hAnsi="Times New Roman"/>
          <w:sz w:val="26"/>
          <w:szCs w:val="26"/>
        </w:rPr>
        <w:t>«</w:t>
      </w:r>
      <w:r w:rsidR="00D834D3">
        <w:rPr>
          <w:rFonts w:ascii="Times New Roman" w:hAnsi="Times New Roman"/>
          <w:sz w:val="26"/>
          <w:szCs w:val="26"/>
        </w:rPr>
        <w:t>е</w:t>
      </w:r>
      <w:r w:rsidR="00D30F2D">
        <w:rPr>
          <w:rFonts w:ascii="Times New Roman" w:hAnsi="Times New Roman"/>
          <w:sz w:val="26"/>
          <w:szCs w:val="26"/>
        </w:rPr>
        <w:t>»</w:t>
      </w:r>
      <w:r w:rsidR="00EC3A6C" w:rsidRPr="00310A7C">
        <w:rPr>
          <w:rFonts w:ascii="Times New Roman" w:hAnsi="Times New Roman"/>
          <w:sz w:val="26"/>
          <w:szCs w:val="26"/>
        </w:rPr>
        <w:t>-</w:t>
      </w:r>
      <w:r w:rsidR="00D30F2D">
        <w:rPr>
          <w:rFonts w:ascii="Times New Roman" w:hAnsi="Times New Roman"/>
          <w:sz w:val="26"/>
          <w:szCs w:val="26"/>
        </w:rPr>
        <w:t xml:space="preserve"> «</w:t>
      </w:r>
      <w:r w:rsidR="00D834D3">
        <w:rPr>
          <w:rFonts w:ascii="Times New Roman" w:hAnsi="Times New Roman"/>
          <w:sz w:val="26"/>
          <w:szCs w:val="26"/>
        </w:rPr>
        <w:t>и</w:t>
      </w:r>
      <w:r w:rsidR="00D30F2D">
        <w:rPr>
          <w:rFonts w:ascii="Times New Roman" w:hAnsi="Times New Roman"/>
          <w:sz w:val="26"/>
          <w:szCs w:val="26"/>
        </w:rPr>
        <w:t>»</w:t>
      </w:r>
      <w:r w:rsidR="00694CD5" w:rsidRPr="00F125DC">
        <w:rPr>
          <w:rFonts w:ascii="Times New Roman" w:hAnsi="Times New Roman"/>
          <w:sz w:val="26"/>
          <w:szCs w:val="26"/>
        </w:rPr>
        <w:t xml:space="preserve"> (докумен</w:t>
      </w:r>
      <w:r w:rsidR="00EC3A6C" w:rsidRPr="00F125DC">
        <w:rPr>
          <w:rFonts w:ascii="Times New Roman" w:hAnsi="Times New Roman"/>
          <w:sz w:val="26"/>
          <w:szCs w:val="26"/>
        </w:rPr>
        <w:t>ты, указанные в подпункта</w:t>
      </w:r>
      <w:proofErr w:type="gramStart"/>
      <w:r w:rsidR="00EC3A6C" w:rsidRPr="00F125DC">
        <w:rPr>
          <w:rFonts w:ascii="Times New Roman" w:hAnsi="Times New Roman"/>
          <w:sz w:val="26"/>
          <w:szCs w:val="26"/>
        </w:rPr>
        <w:t>х</w:t>
      </w:r>
      <w:r w:rsidR="00D30F2D">
        <w:rPr>
          <w:rFonts w:ascii="Times New Roman" w:hAnsi="Times New Roman"/>
          <w:sz w:val="26"/>
          <w:szCs w:val="26"/>
        </w:rPr>
        <w:t>«</w:t>
      </w:r>
      <w:proofErr w:type="gramEnd"/>
      <w:r w:rsidR="00D834D3">
        <w:rPr>
          <w:rFonts w:ascii="Times New Roman" w:hAnsi="Times New Roman"/>
          <w:sz w:val="26"/>
          <w:szCs w:val="26"/>
        </w:rPr>
        <w:t>е</w:t>
      </w:r>
      <w:r w:rsidR="00D30F2D">
        <w:rPr>
          <w:rFonts w:ascii="Times New Roman" w:hAnsi="Times New Roman"/>
          <w:sz w:val="26"/>
          <w:szCs w:val="26"/>
        </w:rPr>
        <w:t>»</w:t>
      </w:r>
      <w:r w:rsidR="00EC3A6C" w:rsidRPr="00310A7C">
        <w:rPr>
          <w:rFonts w:ascii="Times New Roman" w:hAnsi="Times New Roman"/>
          <w:sz w:val="26"/>
          <w:szCs w:val="26"/>
        </w:rPr>
        <w:t>-</w:t>
      </w:r>
      <w:r w:rsidR="00D30F2D">
        <w:rPr>
          <w:rFonts w:ascii="Times New Roman" w:hAnsi="Times New Roman"/>
          <w:sz w:val="26"/>
          <w:szCs w:val="26"/>
        </w:rPr>
        <w:t xml:space="preserve"> «</w:t>
      </w:r>
      <w:r w:rsidR="00D834D3">
        <w:rPr>
          <w:rFonts w:ascii="Times New Roman" w:hAnsi="Times New Roman"/>
          <w:sz w:val="26"/>
          <w:szCs w:val="26"/>
        </w:rPr>
        <w:t>и</w:t>
      </w:r>
      <w:r w:rsidR="00D30F2D">
        <w:rPr>
          <w:rFonts w:ascii="Times New Roman" w:hAnsi="Times New Roman"/>
          <w:sz w:val="26"/>
          <w:szCs w:val="26"/>
        </w:rPr>
        <w:t>»</w:t>
      </w:r>
      <w:r w:rsidR="00694CD5" w:rsidRPr="00F125DC">
        <w:rPr>
          <w:rFonts w:ascii="Times New Roman" w:hAnsi="Times New Roman"/>
          <w:color w:val="000000"/>
          <w:spacing w:val="-6"/>
          <w:sz w:val="26"/>
          <w:szCs w:val="26"/>
          <w:shd w:val="clear" w:color="auto" w:fill="FFFFFF"/>
        </w:rPr>
        <w:t>предоставляются по желанию Заявителя)</w:t>
      </w:r>
      <w:r w:rsidR="00694CD5" w:rsidRPr="00F125DC">
        <w:rPr>
          <w:rFonts w:ascii="Times New Roman" w:hAnsi="Times New Roman"/>
          <w:sz w:val="26"/>
          <w:szCs w:val="26"/>
        </w:rPr>
        <w:t xml:space="preserve"> настоящего пункта) – при направлении Заявителем пакета документов для получения муниципальной услуги пос</w:t>
      </w:r>
      <w:r w:rsidR="00D834D3">
        <w:rPr>
          <w:rFonts w:ascii="Times New Roman" w:hAnsi="Times New Roman"/>
          <w:sz w:val="26"/>
          <w:szCs w:val="26"/>
        </w:rPr>
        <w:t>редством почтового отправления.</w:t>
      </w:r>
    </w:p>
    <w:p w:rsidR="00B93B37" w:rsidRDefault="00D834D3" w:rsidP="00B93B37">
      <w:pPr>
        <w:widowControl w:val="0"/>
        <w:autoSpaceDE w:val="0"/>
        <w:autoSpaceDN w:val="0"/>
        <w:adjustRightInd w:val="0"/>
        <w:ind w:firstLine="709"/>
        <w:jc w:val="both"/>
        <w:rPr>
          <w:szCs w:val="26"/>
        </w:rPr>
      </w:pPr>
      <w:proofErr w:type="gramStart"/>
      <w:r w:rsidRPr="0051314D">
        <w:rPr>
          <w:szCs w:val="26"/>
        </w:rPr>
        <w:t xml:space="preserve">При подаче заявления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w:t>
      </w:r>
      <w:r w:rsidR="00041CAA">
        <w:rPr>
          <w:szCs w:val="26"/>
        </w:rPr>
        <w:t>«</w:t>
      </w:r>
      <w:r w:rsidRPr="0051314D">
        <w:rPr>
          <w:szCs w:val="26"/>
        </w:rPr>
        <w:t>Интернет</w:t>
      </w:r>
      <w:r w:rsidR="00041CAA">
        <w:rPr>
          <w:szCs w:val="26"/>
        </w:rPr>
        <w:t>»</w:t>
      </w:r>
      <w:r w:rsidRPr="0051314D">
        <w:rPr>
          <w:szCs w:val="26"/>
        </w:rPr>
        <w:t xml:space="preserve">, включая единый портал государственных и муниципальных услуг и (или) региональный портал государственных и муниципальных услуг, прикрепляется скан-копия соответствующего документа или формируется электронный архив документов, </w:t>
      </w:r>
      <w:proofErr w:type="spellStart"/>
      <w:r w:rsidRPr="0051314D">
        <w:rPr>
          <w:szCs w:val="26"/>
        </w:rPr>
        <w:t>RAR</w:t>
      </w:r>
      <w:proofErr w:type="spellEnd"/>
      <w:r w:rsidRPr="0051314D">
        <w:rPr>
          <w:szCs w:val="26"/>
        </w:rPr>
        <w:t xml:space="preserve"> или </w:t>
      </w:r>
      <w:proofErr w:type="spellStart"/>
      <w:r w:rsidRPr="0051314D">
        <w:rPr>
          <w:szCs w:val="26"/>
        </w:rPr>
        <w:t>ZIP.</w:t>
      </w:r>
      <w:proofErr w:type="spellEnd"/>
      <w:proofErr w:type="gramEnd"/>
    </w:p>
    <w:p w:rsidR="00D834D3" w:rsidRDefault="00D834D3" w:rsidP="00B93B37">
      <w:pPr>
        <w:widowControl w:val="0"/>
        <w:autoSpaceDE w:val="0"/>
        <w:autoSpaceDN w:val="0"/>
        <w:adjustRightInd w:val="0"/>
        <w:ind w:firstLine="709"/>
        <w:jc w:val="both"/>
        <w:rPr>
          <w:szCs w:val="26"/>
        </w:rPr>
      </w:pPr>
      <w:proofErr w:type="gramStart"/>
      <w:r w:rsidRPr="0051314D">
        <w:rPr>
          <w:szCs w:val="26"/>
        </w:rPr>
        <w:lastRenderedPageBreak/>
        <w:t xml:space="preserve">Для рассмотрения заявления Управление в течение 5 дней с даты поступления заявления запрашивает в органе государственной власти, органе местного самоуправления либо подведомственной органу государственной власти или органу местного самоуправления организации документы, указанные в </w:t>
      </w:r>
      <w:hyperlink w:anchor="Par81" w:history="1">
        <w:r w:rsidRPr="0051314D">
          <w:rPr>
            <w:szCs w:val="26"/>
          </w:rPr>
          <w:t>подпунктах «</w:t>
        </w:r>
        <w:r>
          <w:rPr>
            <w:szCs w:val="26"/>
          </w:rPr>
          <w:t>е</w:t>
        </w:r>
        <w:r w:rsidRPr="0051314D">
          <w:rPr>
            <w:szCs w:val="26"/>
          </w:rPr>
          <w:t>»</w:t>
        </w:r>
      </w:hyperlink>
      <w:r>
        <w:rPr>
          <w:szCs w:val="26"/>
        </w:rPr>
        <w:t xml:space="preserve"> -</w:t>
      </w:r>
      <w:hyperlink w:anchor="Par82" w:history="1">
        <w:r w:rsidRPr="0051314D">
          <w:rPr>
            <w:szCs w:val="26"/>
          </w:rPr>
          <w:t>«</w:t>
        </w:r>
        <w:r>
          <w:rPr>
            <w:szCs w:val="26"/>
          </w:rPr>
          <w:t>и</w:t>
        </w:r>
        <w:r w:rsidRPr="0051314D">
          <w:rPr>
            <w:szCs w:val="26"/>
          </w:rPr>
          <w:t>»</w:t>
        </w:r>
      </w:hyperlink>
      <w:r w:rsidRPr="0051314D">
        <w:rPr>
          <w:szCs w:val="26"/>
        </w:rPr>
        <w:t xml:space="preserve"> настоящего пункта (их копии или содержащиеся в них сведения), если они не</w:t>
      </w:r>
      <w:r w:rsidRPr="00DA2938">
        <w:rPr>
          <w:szCs w:val="26"/>
        </w:rPr>
        <w:t xml:space="preserve"> были представлены Заявителем по собственной инициативе</w:t>
      </w:r>
      <w:r>
        <w:rPr>
          <w:szCs w:val="26"/>
        </w:rPr>
        <w:t>.</w:t>
      </w:r>
      <w:proofErr w:type="gramEnd"/>
    </w:p>
    <w:p w:rsidR="00E27614" w:rsidRPr="00F125DC" w:rsidRDefault="00660147" w:rsidP="00627A1D">
      <w:pPr>
        <w:widowControl w:val="0"/>
        <w:autoSpaceDE w:val="0"/>
        <w:autoSpaceDN w:val="0"/>
        <w:adjustRightInd w:val="0"/>
        <w:ind w:firstLine="709"/>
        <w:jc w:val="both"/>
        <w:rPr>
          <w:szCs w:val="26"/>
        </w:rPr>
      </w:pPr>
      <w:r w:rsidRPr="009F5226">
        <w:rPr>
          <w:szCs w:val="26"/>
        </w:rPr>
        <w:t>2.</w:t>
      </w:r>
      <w:r w:rsidR="005F5D0F">
        <w:rPr>
          <w:szCs w:val="26"/>
        </w:rPr>
        <w:t>8</w:t>
      </w:r>
      <w:r w:rsidR="00041CAA">
        <w:rPr>
          <w:szCs w:val="26"/>
        </w:rPr>
        <w:t>.</w:t>
      </w:r>
      <w:r w:rsidR="00041CAA">
        <w:rPr>
          <w:szCs w:val="26"/>
        </w:rPr>
        <w:tab/>
      </w:r>
      <w:r w:rsidRPr="009F5226">
        <w:rPr>
          <w:szCs w:val="26"/>
        </w:rPr>
        <w:t>Основаниями</w:t>
      </w:r>
      <w:r>
        <w:rPr>
          <w:szCs w:val="26"/>
        </w:rPr>
        <w:t xml:space="preserve"> для отказа в</w:t>
      </w:r>
      <w:r w:rsidR="00E27614" w:rsidRPr="00F125DC">
        <w:rPr>
          <w:szCs w:val="26"/>
        </w:rPr>
        <w:t xml:space="preserve"> предоставлени</w:t>
      </w:r>
      <w:r>
        <w:rPr>
          <w:szCs w:val="26"/>
        </w:rPr>
        <w:t>и</w:t>
      </w:r>
      <w:r w:rsidR="00E27614" w:rsidRPr="00F125DC">
        <w:rPr>
          <w:szCs w:val="26"/>
        </w:rPr>
        <w:t xml:space="preserve"> муниципальной услуги являются:</w:t>
      </w:r>
    </w:p>
    <w:p w:rsidR="0033426A" w:rsidRDefault="00041CAA" w:rsidP="00041CAA">
      <w:pPr>
        <w:widowControl w:val="0"/>
        <w:tabs>
          <w:tab w:val="left" w:pos="1134"/>
        </w:tabs>
        <w:autoSpaceDE w:val="0"/>
        <w:autoSpaceDN w:val="0"/>
        <w:adjustRightInd w:val="0"/>
        <w:ind w:firstLine="708"/>
        <w:jc w:val="both"/>
        <w:rPr>
          <w:szCs w:val="26"/>
        </w:rPr>
      </w:pPr>
      <w:bookmarkStart w:id="7" w:name="Par81"/>
      <w:bookmarkEnd w:id="7"/>
      <w:r>
        <w:rPr>
          <w:szCs w:val="26"/>
        </w:rPr>
        <w:t>-</w:t>
      </w:r>
      <w:r>
        <w:rPr>
          <w:szCs w:val="26"/>
        </w:rPr>
        <w:tab/>
      </w:r>
      <w:r w:rsidR="00115A9F">
        <w:rPr>
          <w:szCs w:val="28"/>
        </w:rPr>
        <w:t>з</w:t>
      </w:r>
      <w:r w:rsidR="00115A9F" w:rsidRPr="00115A9F">
        <w:rPr>
          <w:szCs w:val="28"/>
        </w:rPr>
        <w:t xml:space="preserve">аявление подано с нарушением требований, установленных </w:t>
      </w:r>
      <w:r w:rsidR="00754579">
        <w:rPr>
          <w:szCs w:val="28"/>
        </w:rPr>
        <w:t>подпунктом «а</w:t>
      </w:r>
      <w:proofErr w:type="gramStart"/>
      <w:r w:rsidR="00754579">
        <w:rPr>
          <w:szCs w:val="28"/>
        </w:rPr>
        <w:t>»</w:t>
      </w:r>
      <w:r w:rsidR="00115A9F">
        <w:rPr>
          <w:szCs w:val="28"/>
        </w:rPr>
        <w:t>п</w:t>
      </w:r>
      <w:proofErr w:type="gramEnd"/>
      <w:r w:rsidR="00115A9F">
        <w:rPr>
          <w:szCs w:val="28"/>
        </w:rPr>
        <w:t>ункта 2.7</w:t>
      </w:r>
      <w:r w:rsidR="001621DE" w:rsidRPr="00F125DC">
        <w:rPr>
          <w:szCs w:val="26"/>
        </w:rPr>
        <w:t>Административного регламента</w:t>
      </w:r>
      <w:hyperlink r:id="rId12" w:history="1"/>
      <w:r w:rsidR="0033426A" w:rsidRPr="00F125DC">
        <w:rPr>
          <w:szCs w:val="26"/>
        </w:rPr>
        <w:t>;</w:t>
      </w:r>
    </w:p>
    <w:p w:rsidR="005F5D0F" w:rsidRPr="00F125DC" w:rsidRDefault="00041CAA" w:rsidP="00041CAA">
      <w:pPr>
        <w:widowControl w:val="0"/>
        <w:tabs>
          <w:tab w:val="left" w:pos="1134"/>
        </w:tabs>
        <w:autoSpaceDE w:val="0"/>
        <w:autoSpaceDN w:val="0"/>
        <w:adjustRightInd w:val="0"/>
        <w:ind w:firstLine="708"/>
        <w:jc w:val="both"/>
        <w:rPr>
          <w:szCs w:val="26"/>
        </w:rPr>
      </w:pPr>
      <w:r>
        <w:rPr>
          <w:szCs w:val="26"/>
        </w:rPr>
        <w:t>-</w:t>
      </w:r>
      <w:r>
        <w:rPr>
          <w:szCs w:val="26"/>
        </w:rPr>
        <w:tab/>
      </w:r>
      <w:r w:rsidR="005F5D0F" w:rsidRPr="009F5226">
        <w:rPr>
          <w:szCs w:val="26"/>
        </w:rPr>
        <w:t>к заявлению не приложены документы, указанные в подпунктах</w:t>
      </w:r>
      <w:r w:rsidR="005F5D0F">
        <w:rPr>
          <w:szCs w:val="26"/>
        </w:rPr>
        <w:t xml:space="preserve"> «б» - «</w:t>
      </w:r>
      <w:proofErr w:type="spellStart"/>
      <w:r w:rsidR="005F5D0F">
        <w:rPr>
          <w:szCs w:val="26"/>
        </w:rPr>
        <w:t>д</w:t>
      </w:r>
      <w:proofErr w:type="spellEnd"/>
      <w:r w:rsidR="005F5D0F">
        <w:rPr>
          <w:szCs w:val="26"/>
        </w:rPr>
        <w:t>»</w:t>
      </w:r>
      <w:r w:rsidR="002C2141">
        <w:rPr>
          <w:szCs w:val="26"/>
        </w:rPr>
        <w:t xml:space="preserve"> </w:t>
      </w:r>
      <w:r w:rsidR="005F5D0F" w:rsidRPr="001621DE">
        <w:rPr>
          <w:szCs w:val="26"/>
        </w:rPr>
        <w:t>пункта 2.7 Административного регламента</w:t>
      </w:r>
      <w:r w:rsidR="005F5D0F">
        <w:rPr>
          <w:szCs w:val="26"/>
        </w:rPr>
        <w:t>;</w:t>
      </w:r>
    </w:p>
    <w:p w:rsidR="0033426A" w:rsidRPr="00F125DC" w:rsidRDefault="00041CAA" w:rsidP="00041CAA">
      <w:pPr>
        <w:widowControl w:val="0"/>
        <w:tabs>
          <w:tab w:val="left" w:pos="1134"/>
        </w:tabs>
        <w:autoSpaceDE w:val="0"/>
        <w:autoSpaceDN w:val="0"/>
        <w:adjustRightInd w:val="0"/>
        <w:ind w:firstLine="708"/>
        <w:jc w:val="both"/>
        <w:rPr>
          <w:szCs w:val="26"/>
        </w:rPr>
      </w:pPr>
      <w:r>
        <w:rPr>
          <w:szCs w:val="26"/>
        </w:rPr>
        <w:t>-</w:t>
      </w:r>
      <w:r>
        <w:rPr>
          <w:szCs w:val="26"/>
        </w:rPr>
        <w:tab/>
      </w:r>
      <w:r w:rsidR="00115A9F" w:rsidRPr="00115A9F">
        <w:rPr>
          <w:szCs w:val="28"/>
        </w:rPr>
        <w:t xml:space="preserve">в заявлении указаны цели использования земель или земельного участка или объекты, предполагаемые к размещению, не предусмотренные подпунктом </w:t>
      </w:r>
      <w:r w:rsidR="00115A9F" w:rsidRPr="00115A9F">
        <w:rPr>
          <w:szCs w:val="26"/>
        </w:rPr>
        <w:t>«</w:t>
      </w:r>
      <w:r w:rsidR="00115A9F" w:rsidRPr="00115A9F">
        <w:rPr>
          <w:spacing w:val="-6"/>
          <w:szCs w:val="26"/>
          <w:shd w:val="clear" w:color="auto" w:fill="FFFFFF"/>
        </w:rPr>
        <w:t>к</w:t>
      </w:r>
      <w:r w:rsidR="00115A9F" w:rsidRPr="00115A9F">
        <w:rPr>
          <w:szCs w:val="26"/>
        </w:rPr>
        <w:t xml:space="preserve">» пункта </w:t>
      </w:r>
      <w:r w:rsidR="002C2141">
        <w:rPr>
          <w:szCs w:val="28"/>
        </w:rPr>
        <w:t xml:space="preserve">2.7 </w:t>
      </w:r>
      <w:r w:rsidR="001621DE" w:rsidRPr="00F125DC">
        <w:rPr>
          <w:szCs w:val="26"/>
        </w:rPr>
        <w:t>Административного регламента</w:t>
      </w:r>
      <w:r w:rsidR="0033426A" w:rsidRPr="00F125DC">
        <w:rPr>
          <w:szCs w:val="26"/>
        </w:rPr>
        <w:t>;</w:t>
      </w:r>
    </w:p>
    <w:p w:rsidR="0033426A" w:rsidRPr="00F125DC" w:rsidRDefault="00041CAA" w:rsidP="00041CAA">
      <w:pPr>
        <w:pStyle w:val="a5"/>
        <w:widowControl w:val="0"/>
        <w:tabs>
          <w:tab w:val="left" w:pos="-5245"/>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115A9F">
        <w:rPr>
          <w:rFonts w:ascii="Times New Roman" w:hAnsi="Times New Roman"/>
          <w:sz w:val="26"/>
          <w:szCs w:val="26"/>
        </w:rPr>
        <w:t>з</w:t>
      </w:r>
      <w:r w:rsidR="0033426A" w:rsidRPr="00F125DC">
        <w:rPr>
          <w:rFonts w:ascii="Times New Roman" w:hAnsi="Times New Roman"/>
          <w:sz w:val="26"/>
          <w:szCs w:val="26"/>
        </w:rPr>
        <w:t>аявление не подписано Заявителем или п</w:t>
      </w:r>
      <w:r w:rsidR="00EC3A6C" w:rsidRPr="00F125DC">
        <w:rPr>
          <w:rFonts w:ascii="Times New Roman" w:hAnsi="Times New Roman"/>
          <w:sz w:val="26"/>
          <w:szCs w:val="26"/>
        </w:rPr>
        <w:t>одписано неуполномоченным лицом;</w:t>
      </w:r>
    </w:p>
    <w:p w:rsidR="00660147" w:rsidRPr="00F125DC" w:rsidRDefault="00041CAA" w:rsidP="00041CAA">
      <w:pPr>
        <w:pStyle w:val="a5"/>
        <w:widowControl w:val="0"/>
        <w:tabs>
          <w:tab w:val="left" w:pos="-5245"/>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660147">
        <w:rPr>
          <w:rFonts w:ascii="Times New Roman" w:hAnsi="Times New Roman"/>
          <w:sz w:val="26"/>
          <w:szCs w:val="26"/>
        </w:rPr>
        <w:t>земельный участок, на использование которого испрашивается разрешение, предоставлен физическому или юридическому лицу.</w:t>
      </w:r>
    </w:p>
    <w:p w:rsidR="00E27614" w:rsidRPr="00F125DC" w:rsidRDefault="00E27614" w:rsidP="00627A1D">
      <w:pPr>
        <w:widowControl w:val="0"/>
        <w:autoSpaceDE w:val="0"/>
        <w:autoSpaceDN w:val="0"/>
        <w:adjustRightInd w:val="0"/>
        <w:ind w:firstLine="709"/>
        <w:jc w:val="both"/>
        <w:rPr>
          <w:szCs w:val="26"/>
        </w:rPr>
      </w:pPr>
      <w:r w:rsidRPr="00F125DC">
        <w:rPr>
          <w:szCs w:val="26"/>
        </w:rPr>
        <w:t>2.</w:t>
      </w:r>
      <w:r w:rsidR="005F5D0F">
        <w:rPr>
          <w:szCs w:val="26"/>
        </w:rPr>
        <w:t>9</w:t>
      </w:r>
      <w:r w:rsidR="00041CAA">
        <w:rPr>
          <w:szCs w:val="26"/>
        </w:rPr>
        <w:t>.</w:t>
      </w:r>
      <w:r w:rsidR="00041CAA">
        <w:rPr>
          <w:szCs w:val="26"/>
        </w:rPr>
        <w:tab/>
      </w:r>
      <w:r w:rsidRPr="00F125DC">
        <w:rPr>
          <w:szCs w:val="26"/>
        </w:rPr>
        <w:t>Муниципальная услуга предоставляется бесплатно.</w:t>
      </w:r>
    </w:p>
    <w:p w:rsidR="00CF6600" w:rsidRPr="00F125DC" w:rsidRDefault="00CF6600" w:rsidP="005F5D0F">
      <w:pPr>
        <w:pStyle w:val="a5"/>
        <w:widowControl w:val="0"/>
        <w:numPr>
          <w:ilvl w:val="1"/>
          <w:numId w:val="15"/>
        </w:numPr>
        <w:tabs>
          <w:tab w:val="left" w:pos="-5245"/>
        </w:tabs>
        <w:spacing w:after="0" w:line="240" w:lineRule="auto"/>
        <w:ind w:left="0" w:firstLine="709"/>
        <w:jc w:val="both"/>
        <w:rPr>
          <w:rFonts w:ascii="Times New Roman" w:hAnsi="Times New Roman"/>
          <w:sz w:val="26"/>
          <w:szCs w:val="26"/>
        </w:rPr>
      </w:pPr>
      <w:r w:rsidRPr="00F125DC">
        <w:rPr>
          <w:rFonts w:ascii="Times New Roman" w:hAnsi="Times New Roman"/>
          <w:bCs/>
          <w:sz w:val="26"/>
          <w:szCs w:val="26"/>
        </w:rPr>
        <w:t>Максимальный срок ожидания в очереди при подаче Заявителем заявления и прилагаемых к нему документов или при обращении физических лиц или представителей юридических лиц в целях получения консультации не должен превышать</w:t>
      </w:r>
      <w:r w:rsidRPr="00F125DC">
        <w:rPr>
          <w:rFonts w:ascii="Times New Roman" w:hAnsi="Times New Roman"/>
          <w:sz w:val="26"/>
          <w:szCs w:val="26"/>
        </w:rPr>
        <w:t xml:space="preserve"> 15 минут, а</w:t>
      </w:r>
      <w:r w:rsidRPr="00F125DC">
        <w:rPr>
          <w:rFonts w:ascii="Times New Roman" w:hAnsi="Times New Roman"/>
          <w:bCs/>
          <w:sz w:val="26"/>
          <w:szCs w:val="26"/>
        </w:rPr>
        <w:t xml:space="preserve"> при получении Заявителем результата предоставления муниципальной услуги </w:t>
      </w:r>
      <w:r w:rsidRPr="00F125DC">
        <w:rPr>
          <w:rFonts w:ascii="Times New Roman" w:hAnsi="Times New Roman"/>
          <w:sz w:val="26"/>
          <w:szCs w:val="26"/>
        </w:rPr>
        <w:t>- 5 минут.</w:t>
      </w:r>
    </w:p>
    <w:p w:rsidR="00CF6600" w:rsidRPr="00F125DC" w:rsidRDefault="00CF6600" w:rsidP="00115A9F">
      <w:pPr>
        <w:pStyle w:val="a5"/>
        <w:widowControl w:val="0"/>
        <w:numPr>
          <w:ilvl w:val="1"/>
          <w:numId w:val="15"/>
        </w:numPr>
        <w:tabs>
          <w:tab w:val="left" w:pos="-5245"/>
        </w:tabs>
        <w:spacing w:after="0" w:line="240" w:lineRule="auto"/>
        <w:ind w:left="0" w:firstLine="709"/>
        <w:jc w:val="both"/>
        <w:rPr>
          <w:rFonts w:ascii="Times New Roman" w:hAnsi="Times New Roman"/>
          <w:sz w:val="26"/>
          <w:szCs w:val="26"/>
        </w:rPr>
      </w:pPr>
      <w:r w:rsidRPr="00F125DC">
        <w:rPr>
          <w:rFonts w:ascii="Times New Roman" w:hAnsi="Times New Roman"/>
          <w:sz w:val="26"/>
          <w:szCs w:val="26"/>
        </w:rPr>
        <w:t>Время</w:t>
      </w:r>
      <w:r w:rsidRPr="00F125DC">
        <w:rPr>
          <w:rFonts w:ascii="Times New Roman" w:hAnsi="Times New Roman"/>
          <w:bCs/>
          <w:sz w:val="26"/>
          <w:szCs w:val="26"/>
        </w:rPr>
        <w:t xml:space="preserve"> регистрации заявления и приема документов специалистом Управления при их представлении</w:t>
      </w:r>
      <w:r w:rsidR="00660147">
        <w:rPr>
          <w:rFonts w:ascii="Times New Roman" w:hAnsi="Times New Roman"/>
          <w:bCs/>
          <w:sz w:val="26"/>
          <w:szCs w:val="26"/>
        </w:rPr>
        <w:t xml:space="preserve"> в Управление лично Заявителем </w:t>
      </w:r>
      <w:r w:rsidRPr="00F125DC">
        <w:rPr>
          <w:rFonts w:ascii="Times New Roman" w:hAnsi="Times New Roman"/>
          <w:bCs/>
          <w:sz w:val="26"/>
          <w:szCs w:val="26"/>
        </w:rPr>
        <w:t>не должно</w:t>
      </w:r>
      <w:r w:rsidR="00660147">
        <w:rPr>
          <w:rFonts w:ascii="Times New Roman" w:hAnsi="Times New Roman"/>
          <w:bCs/>
          <w:sz w:val="26"/>
          <w:szCs w:val="26"/>
        </w:rPr>
        <w:t xml:space="preserve"> превышать 15 минут.</w:t>
      </w:r>
    </w:p>
    <w:p w:rsidR="00CF6600" w:rsidRPr="00F125DC" w:rsidRDefault="00CF6600" w:rsidP="00115A9F">
      <w:pPr>
        <w:pStyle w:val="a5"/>
        <w:widowControl w:val="0"/>
        <w:numPr>
          <w:ilvl w:val="1"/>
          <w:numId w:val="15"/>
        </w:numPr>
        <w:tabs>
          <w:tab w:val="left" w:pos="-5245"/>
        </w:tabs>
        <w:spacing w:after="0" w:line="240" w:lineRule="auto"/>
        <w:ind w:left="0" w:firstLine="709"/>
        <w:jc w:val="both"/>
        <w:rPr>
          <w:rFonts w:ascii="Times New Roman" w:hAnsi="Times New Roman"/>
          <w:sz w:val="26"/>
          <w:szCs w:val="26"/>
        </w:rPr>
      </w:pPr>
      <w:r w:rsidRPr="00F125DC">
        <w:rPr>
          <w:rFonts w:ascii="Times New Roman" w:hAnsi="Times New Roman"/>
          <w:bCs/>
          <w:sz w:val="26"/>
          <w:szCs w:val="26"/>
        </w:rPr>
        <w:t>В случае</w:t>
      </w:r>
      <w:proofErr w:type="gramStart"/>
      <w:r w:rsidRPr="00F125DC">
        <w:rPr>
          <w:rFonts w:ascii="Times New Roman" w:hAnsi="Times New Roman"/>
          <w:bCs/>
          <w:sz w:val="26"/>
          <w:szCs w:val="26"/>
        </w:rPr>
        <w:t>,</w:t>
      </w:r>
      <w:proofErr w:type="gramEnd"/>
      <w:r w:rsidRPr="00F125DC">
        <w:rPr>
          <w:rFonts w:ascii="Times New Roman" w:hAnsi="Times New Roman"/>
          <w:bCs/>
          <w:sz w:val="26"/>
          <w:szCs w:val="26"/>
        </w:rPr>
        <w:t xml:space="preserve"> </w:t>
      </w:r>
      <w:r w:rsidR="00813F49" w:rsidRPr="00F125DC">
        <w:rPr>
          <w:rFonts w:ascii="Times New Roman" w:hAnsi="Times New Roman"/>
          <w:color w:val="000000"/>
          <w:sz w:val="26"/>
          <w:szCs w:val="26"/>
        </w:rPr>
        <w:t xml:space="preserve">если </w:t>
      </w:r>
      <w:r w:rsidR="00A364B9">
        <w:rPr>
          <w:rFonts w:ascii="Times New Roman" w:hAnsi="Times New Roman"/>
          <w:color w:val="000000"/>
          <w:sz w:val="26"/>
          <w:szCs w:val="26"/>
        </w:rPr>
        <w:t>з</w:t>
      </w:r>
      <w:r w:rsidRPr="00F125DC">
        <w:rPr>
          <w:rFonts w:ascii="Times New Roman" w:hAnsi="Times New Roman"/>
          <w:color w:val="000000"/>
          <w:sz w:val="26"/>
          <w:szCs w:val="26"/>
        </w:rPr>
        <w:t xml:space="preserve">аявление с документами поступило посредством направления почтового отправления,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w:t>
      </w:r>
      <w:r w:rsidR="00041CAA">
        <w:rPr>
          <w:rFonts w:ascii="Times New Roman" w:hAnsi="Times New Roman"/>
          <w:color w:val="000000"/>
          <w:sz w:val="26"/>
          <w:szCs w:val="26"/>
        </w:rPr>
        <w:t>«</w:t>
      </w:r>
      <w:r w:rsidRPr="00F125DC">
        <w:rPr>
          <w:rFonts w:ascii="Times New Roman" w:hAnsi="Times New Roman"/>
          <w:color w:val="000000"/>
          <w:sz w:val="26"/>
          <w:szCs w:val="26"/>
        </w:rPr>
        <w:t>Интернет</w:t>
      </w:r>
      <w:r w:rsidR="00041CAA">
        <w:rPr>
          <w:rFonts w:ascii="Times New Roman" w:hAnsi="Times New Roman"/>
          <w:color w:val="000000"/>
          <w:sz w:val="26"/>
          <w:szCs w:val="26"/>
        </w:rPr>
        <w:t>»</w:t>
      </w:r>
      <w:r w:rsidRPr="00F125DC">
        <w:rPr>
          <w:rFonts w:ascii="Times New Roman" w:hAnsi="Times New Roman"/>
          <w:color w:val="000000"/>
          <w:sz w:val="26"/>
          <w:szCs w:val="26"/>
        </w:rPr>
        <w:t>, включая единый портал государственных и муниципальных услуг и (или) региональный портал государственных и муниципальных услуг, оно регистрируется в день поступления</w:t>
      </w:r>
      <w:r w:rsidRPr="00F125DC">
        <w:rPr>
          <w:rFonts w:ascii="Times New Roman" w:hAnsi="Times New Roman"/>
          <w:sz w:val="26"/>
          <w:szCs w:val="26"/>
        </w:rPr>
        <w:t>.</w:t>
      </w:r>
    </w:p>
    <w:p w:rsidR="00CF6600" w:rsidRPr="00F125DC" w:rsidRDefault="00CF6600" w:rsidP="00041CAA">
      <w:pPr>
        <w:pStyle w:val="a5"/>
        <w:widowControl w:val="0"/>
        <w:numPr>
          <w:ilvl w:val="1"/>
          <w:numId w:val="15"/>
        </w:numPr>
        <w:tabs>
          <w:tab w:val="left" w:pos="-5245"/>
          <w:tab w:val="left" w:pos="1418"/>
        </w:tabs>
        <w:spacing w:after="0" w:line="240" w:lineRule="auto"/>
        <w:ind w:left="0" w:firstLine="709"/>
        <w:jc w:val="both"/>
        <w:rPr>
          <w:rFonts w:ascii="Times New Roman" w:hAnsi="Times New Roman"/>
          <w:sz w:val="26"/>
          <w:szCs w:val="26"/>
        </w:rPr>
      </w:pPr>
      <w:r w:rsidRPr="00F125DC">
        <w:rPr>
          <w:rFonts w:ascii="Times New Roman" w:hAnsi="Times New Roman"/>
          <w:sz w:val="26"/>
          <w:szCs w:val="26"/>
        </w:rPr>
        <w:t>Требования к удобству и комфорту мест предоставления муниципальной услуги:</w:t>
      </w:r>
    </w:p>
    <w:p w:rsidR="00CF6600" w:rsidRPr="00F125DC" w:rsidRDefault="00CF6600" w:rsidP="00041CAA">
      <w:pPr>
        <w:widowControl w:val="0"/>
        <w:tabs>
          <w:tab w:val="left" w:pos="-5245"/>
          <w:tab w:val="left" w:pos="1701"/>
        </w:tabs>
        <w:autoSpaceDE w:val="0"/>
        <w:autoSpaceDN w:val="0"/>
        <w:adjustRightInd w:val="0"/>
        <w:ind w:firstLine="709"/>
        <w:jc w:val="both"/>
        <w:outlineLvl w:val="1"/>
        <w:rPr>
          <w:szCs w:val="26"/>
        </w:rPr>
      </w:pPr>
      <w:r w:rsidRPr="00F125DC">
        <w:rPr>
          <w:szCs w:val="26"/>
        </w:rPr>
        <w:t>2.1</w:t>
      </w:r>
      <w:r w:rsidR="005F5D0F">
        <w:rPr>
          <w:szCs w:val="26"/>
        </w:rPr>
        <w:t>3</w:t>
      </w:r>
      <w:r w:rsidR="00041CAA">
        <w:rPr>
          <w:szCs w:val="26"/>
        </w:rPr>
        <w:t>.1.</w:t>
      </w:r>
      <w:r w:rsidR="00041CAA">
        <w:rPr>
          <w:szCs w:val="26"/>
        </w:rPr>
        <w:tab/>
      </w:r>
      <w:r w:rsidRPr="00F125DC">
        <w:rPr>
          <w:szCs w:val="26"/>
        </w:rPr>
        <w:t>Центральный вход в здание, в котором располагается Управление, оборудован информационной конструкцией (вывеской), содержащей наименование Управления.</w:t>
      </w:r>
    </w:p>
    <w:p w:rsidR="00CF6600" w:rsidRPr="00F125DC" w:rsidRDefault="00CF6600" w:rsidP="00041CAA">
      <w:pPr>
        <w:widowControl w:val="0"/>
        <w:tabs>
          <w:tab w:val="left" w:pos="1701"/>
        </w:tabs>
        <w:autoSpaceDE w:val="0"/>
        <w:autoSpaceDN w:val="0"/>
        <w:adjustRightInd w:val="0"/>
        <w:ind w:firstLine="709"/>
        <w:jc w:val="both"/>
        <w:outlineLvl w:val="1"/>
        <w:rPr>
          <w:szCs w:val="26"/>
        </w:rPr>
      </w:pPr>
      <w:r w:rsidRPr="00F125DC">
        <w:rPr>
          <w:szCs w:val="26"/>
        </w:rPr>
        <w:t>2.1</w:t>
      </w:r>
      <w:r w:rsidR="005F5D0F">
        <w:rPr>
          <w:szCs w:val="26"/>
        </w:rPr>
        <w:t>3</w:t>
      </w:r>
      <w:r w:rsidR="00041CAA">
        <w:rPr>
          <w:szCs w:val="26"/>
        </w:rPr>
        <w:t>.2.</w:t>
      </w:r>
      <w:r w:rsidR="00041CAA">
        <w:rPr>
          <w:szCs w:val="26"/>
        </w:rPr>
        <w:tab/>
      </w:r>
      <w:r w:rsidRPr="00F125DC">
        <w:rPr>
          <w:szCs w:val="26"/>
        </w:rPr>
        <w:t>Места ожидания оборудованы стульями. Количество мест ожидания определяется исходя из возможностей для их размещения в здании.</w:t>
      </w:r>
    </w:p>
    <w:p w:rsidR="00CF6600" w:rsidRPr="00F125DC" w:rsidRDefault="00CF6600" w:rsidP="00041CAA">
      <w:pPr>
        <w:widowControl w:val="0"/>
        <w:tabs>
          <w:tab w:val="left" w:pos="1701"/>
        </w:tabs>
        <w:autoSpaceDE w:val="0"/>
        <w:autoSpaceDN w:val="0"/>
        <w:adjustRightInd w:val="0"/>
        <w:ind w:firstLine="709"/>
        <w:jc w:val="both"/>
        <w:outlineLvl w:val="1"/>
        <w:rPr>
          <w:szCs w:val="26"/>
        </w:rPr>
      </w:pPr>
      <w:r w:rsidRPr="00F125DC">
        <w:rPr>
          <w:szCs w:val="26"/>
        </w:rPr>
        <w:t>2.1</w:t>
      </w:r>
      <w:r w:rsidR="005F5D0F">
        <w:rPr>
          <w:szCs w:val="26"/>
        </w:rPr>
        <w:t>3</w:t>
      </w:r>
      <w:r w:rsidR="00041CAA">
        <w:rPr>
          <w:szCs w:val="26"/>
        </w:rPr>
        <w:t>.3.</w:t>
      </w:r>
      <w:r w:rsidR="00041CAA">
        <w:rPr>
          <w:szCs w:val="26"/>
        </w:rPr>
        <w:tab/>
      </w:r>
      <w:r w:rsidRPr="00F125DC">
        <w:rPr>
          <w:szCs w:val="26"/>
        </w:rPr>
        <w:t>Места получения информации, предназначенные для ознакомления с информационными материалами, оборудуются информационными стендами.</w:t>
      </w:r>
    </w:p>
    <w:p w:rsidR="00CF6600" w:rsidRPr="00F125DC" w:rsidRDefault="00CF6600" w:rsidP="00041CAA">
      <w:pPr>
        <w:widowControl w:val="0"/>
        <w:tabs>
          <w:tab w:val="left" w:pos="-5245"/>
          <w:tab w:val="left" w:pos="1701"/>
        </w:tabs>
        <w:autoSpaceDE w:val="0"/>
        <w:autoSpaceDN w:val="0"/>
        <w:adjustRightInd w:val="0"/>
        <w:ind w:firstLine="709"/>
        <w:jc w:val="both"/>
        <w:outlineLvl w:val="1"/>
        <w:rPr>
          <w:spacing w:val="-4"/>
          <w:szCs w:val="26"/>
        </w:rPr>
      </w:pPr>
      <w:r w:rsidRPr="00F125DC">
        <w:rPr>
          <w:spacing w:val="-4"/>
          <w:szCs w:val="26"/>
        </w:rPr>
        <w:t>2.1</w:t>
      </w:r>
      <w:r w:rsidR="005F5D0F">
        <w:rPr>
          <w:spacing w:val="-4"/>
          <w:szCs w:val="26"/>
        </w:rPr>
        <w:t>3</w:t>
      </w:r>
      <w:r w:rsidRPr="00F125DC">
        <w:rPr>
          <w:spacing w:val="-4"/>
          <w:szCs w:val="26"/>
        </w:rPr>
        <w:t>.4.</w:t>
      </w:r>
      <w:r w:rsidRPr="00F125DC">
        <w:rPr>
          <w:szCs w:val="26"/>
        </w:rPr>
        <w:tab/>
      </w:r>
      <w:r w:rsidRPr="00F125DC">
        <w:rPr>
          <w:spacing w:val="-4"/>
          <w:szCs w:val="26"/>
        </w:rPr>
        <w:t>Место заполнения необходимых документов оборудовано столом и стулом.</w:t>
      </w:r>
    </w:p>
    <w:p w:rsidR="00CF6600" w:rsidRPr="00F125DC" w:rsidRDefault="00CF6600" w:rsidP="00041CAA">
      <w:pPr>
        <w:widowControl w:val="0"/>
        <w:tabs>
          <w:tab w:val="left" w:pos="-5245"/>
          <w:tab w:val="left" w:pos="1701"/>
        </w:tabs>
        <w:autoSpaceDE w:val="0"/>
        <w:autoSpaceDN w:val="0"/>
        <w:adjustRightInd w:val="0"/>
        <w:ind w:firstLine="709"/>
        <w:jc w:val="both"/>
        <w:outlineLvl w:val="1"/>
        <w:rPr>
          <w:szCs w:val="26"/>
        </w:rPr>
      </w:pPr>
      <w:r w:rsidRPr="00F125DC">
        <w:rPr>
          <w:szCs w:val="26"/>
        </w:rPr>
        <w:t>2.1</w:t>
      </w:r>
      <w:r w:rsidR="005F5D0F">
        <w:rPr>
          <w:szCs w:val="26"/>
        </w:rPr>
        <w:t>3</w:t>
      </w:r>
      <w:r w:rsidR="00041CAA">
        <w:rPr>
          <w:szCs w:val="26"/>
        </w:rPr>
        <w:t>.5.</w:t>
      </w:r>
      <w:r w:rsidR="00041CAA">
        <w:rPr>
          <w:szCs w:val="26"/>
        </w:rPr>
        <w:tab/>
      </w:r>
      <w:r w:rsidRPr="00F125DC">
        <w:rPr>
          <w:szCs w:val="26"/>
        </w:rPr>
        <w:t>Здание, в котором располагается Управление, имеет пост охраны, оборудовано средствами пожаротушения и оказания первой медицинской помощи (аптечки).</w:t>
      </w:r>
    </w:p>
    <w:p w:rsidR="00CF6600" w:rsidRPr="00F125DC" w:rsidRDefault="00CF6600" w:rsidP="00041CAA">
      <w:pPr>
        <w:widowControl w:val="0"/>
        <w:tabs>
          <w:tab w:val="left" w:pos="1418"/>
        </w:tabs>
        <w:autoSpaceDE w:val="0"/>
        <w:autoSpaceDN w:val="0"/>
        <w:adjustRightInd w:val="0"/>
        <w:ind w:firstLine="709"/>
        <w:jc w:val="both"/>
        <w:outlineLvl w:val="1"/>
        <w:rPr>
          <w:szCs w:val="26"/>
        </w:rPr>
      </w:pPr>
      <w:r w:rsidRPr="00F125DC">
        <w:rPr>
          <w:szCs w:val="26"/>
        </w:rPr>
        <w:lastRenderedPageBreak/>
        <w:t>2.1</w:t>
      </w:r>
      <w:r w:rsidR="005F5D0F">
        <w:rPr>
          <w:szCs w:val="26"/>
        </w:rPr>
        <w:t>4</w:t>
      </w:r>
      <w:r w:rsidR="00041CAA">
        <w:rPr>
          <w:szCs w:val="26"/>
        </w:rPr>
        <w:t>.</w:t>
      </w:r>
      <w:r w:rsidR="00041CAA">
        <w:rPr>
          <w:szCs w:val="26"/>
        </w:rPr>
        <w:tab/>
      </w:r>
      <w:r w:rsidRPr="00F125DC">
        <w:rPr>
          <w:szCs w:val="26"/>
        </w:rPr>
        <w:t>На информационных стендах Управления размещается следующая информация:</w:t>
      </w:r>
    </w:p>
    <w:p w:rsidR="00CF6600" w:rsidRPr="00F125DC" w:rsidRDefault="00CF6600" w:rsidP="00041CAA">
      <w:pPr>
        <w:widowControl w:val="0"/>
        <w:tabs>
          <w:tab w:val="left" w:pos="1134"/>
        </w:tabs>
        <w:autoSpaceDE w:val="0"/>
        <w:autoSpaceDN w:val="0"/>
        <w:adjustRightInd w:val="0"/>
        <w:ind w:firstLine="709"/>
        <w:jc w:val="both"/>
        <w:outlineLvl w:val="1"/>
        <w:rPr>
          <w:szCs w:val="26"/>
        </w:rPr>
      </w:pPr>
      <w:r w:rsidRPr="00F125DC">
        <w:rPr>
          <w:szCs w:val="26"/>
        </w:rPr>
        <w:t>-</w:t>
      </w:r>
      <w:r w:rsidRPr="00F125DC">
        <w:rPr>
          <w:szCs w:val="26"/>
        </w:rPr>
        <w:tab/>
        <w:t>место нахождения и график работы Управления;</w:t>
      </w:r>
    </w:p>
    <w:p w:rsidR="00CF6600" w:rsidRPr="00F125DC" w:rsidRDefault="00CF6600" w:rsidP="00041CAA">
      <w:pPr>
        <w:widowControl w:val="0"/>
        <w:tabs>
          <w:tab w:val="left" w:pos="1134"/>
        </w:tabs>
        <w:autoSpaceDE w:val="0"/>
        <w:autoSpaceDN w:val="0"/>
        <w:adjustRightInd w:val="0"/>
        <w:ind w:firstLine="709"/>
        <w:jc w:val="both"/>
        <w:outlineLvl w:val="1"/>
        <w:rPr>
          <w:szCs w:val="26"/>
        </w:rPr>
      </w:pPr>
      <w:r w:rsidRPr="00F125DC">
        <w:rPr>
          <w:szCs w:val="26"/>
        </w:rPr>
        <w:t>-</w:t>
      </w:r>
      <w:r w:rsidRPr="00F125DC">
        <w:rPr>
          <w:szCs w:val="26"/>
        </w:rPr>
        <w:tab/>
        <w:t>номера телефонов для справок;</w:t>
      </w:r>
    </w:p>
    <w:p w:rsidR="00CF6600" w:rsidRPr="00F125DC" w:rsidRDefault="00CF6600" w:rsidP="00041CAA">
      <w:pPr>
        <w:widowControl w:val="0"/>
        <w:tabs>
          <w:tab w:val="left" w:pos="-5245"/>
          <w:tab w:val="left" w:pos="1134"/>
        </w:tabs>
        <w:autoSpaceDE w:val="0"/>
        <w:autoSpaceDN w:val="0"/>
        <w:adjustRightInd w:val="0"/>
        <w:ind w:firstLine="709"/>
        <w:jc w:val="both"/>
        <w:outlineLvl w:val="1"/>
        <w:rPr>
          <w:szCs w:val="26"/>
        </w:rPr>
      </w:pPr>
      <w:r w:rsidRPr="00F125DC">
        <w:rPr>
          <w:szCs w:val="26"/>
        </w:rPr>
        <w:t>-</w:t>
      </w:r>
      <w:r w:rsidRPr="00F125DC">
        <w:rPr>
          <w:szCs w:val="26"/>
        </w:rPr>
        <w:tab/>
        <w:t>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CF6600" w:rsidRPr="00F125DC" w:rsidRDefault="00CF6600" w:rsidP="00041CAA">
      <w:pPr>
        <w:widowControl w:val="0"/>
        <w:tabs>
          <w:tab w:val="left" w:pos="1134"/>
        </w:tabs>
        <w:autoSpaceDE w:val="0"/>
        <w:autoSpaceDN w:val="0"/>
        <w:adjustRightInd w:val="0"/>
        <w:ind w:firstLine="709"/>
        <w:jc w:val="both"/>
        <w:outlineLvl w:val="1"/>
        <w:rPr>
          <w:szCs w:val="26"/>
        </w:rPr>
      </w:pPr>
      <w:r w:rsidRPr="00F125DC">
        <w:rPr>
          <w:szCs w:val="26"/>
        </w:rPr>
        <w:t>-</w:t>
      </w:r>
      <w:r w:rsidRPr="00F125DC">
        <w:rPr>
          <w:szCs w:val="26"/>
        </w:rPr>
        <w:tab/>
        <w:t xml:space="preserve">адрес официального сайта муниципального образования город Норильск в сети </w:t>
      </w:r>
      <w:r w:rsidR="00041CAA">
        <w:rPr>
          <w:szCs w:val="26"/>
        </w:rPr>
        <w:t>«</w:t>
      </w:r>
      <w:r w:rsidRPr="00F125DC">
        <w:rPr>
          <w:szCs w:val="26"/>
        </w:rPr>
        <w:t>Интернет</w:t>
      </w:r>
      <w:r w:rsidR="00041CAA">
        <w:rPr>
          <w:szCs w:val="26"/>
        </w:rPr>
        <w:t>»</w:t>
      </w:r>
      <w:r w:rsidRPr="00F125DC">
        <w:rPr>
          <w:szCs w:val="26"/>
        </w:rPr>
        <w:t>, содержащего информацию о предоставлении муниципальной услуги;</w:t>
      </w:r>
    </w:p>
    <w:p w:rsidR="00CF6600" w:rsidRPr="00F125DC" w:rsidRDefault="00CF6600" w:rsidP="00041CAA">
      <w:pPr>
        <w:widowControl w:val="0"/>
        <w:tabs>
          <w:tab w:val="left" w:pos="1134"/>
        </w:tabs>
        <w:autoSpaceDE w:val="0"/>
        <w:autoSpaceDN w:val="0"/>
        <w:adjustRightInd w:val="0"/>
        <w:ind w:firstLine="709"/>
        <w:jc w:val="both"/>
        <w:outlineLvl w:val="1"/>
        <w:rPr>
          <w:szCs w:val="26"/>
        </w:rPr>
      </w:pPr>
      <w:r w:rsidRPr="00F125DC">
        <w:rPr>
          <w:szCs w:val="26"/>
        </w:rPr>
        <w:t>-</w:t>
      </w:r>
      <w:r w:rsidRPr="00F125DC">
        <w:rPr>
          <w:szCs w:val="26"/>
        </w:rPr>
        <w:tab/>
        <w:t xml:space="preserve">адрес электронной почты Управления: </w:t>
      </w:r>
      <w:hyperlink r:id="rId13" w:history="1">
        <w:r w:rsidR="002C2141" w:rsidRPr="00265938">
          <w:rPr>
            <w:rStyle w:val="ab"/>
            <w:szCs w:val="26"/>
          </w:rPr>
          <w:t>architektura@norilsk-city.ru</w:t>
        </w:r>
      </w:hyperlink>
      <w:r w:rsidRPr="00F125DC">
        <w:rPr>
          <w:szCs w:val="26"/>
        </w:rPr>
        <w:t>;</w:t>
      </w:r>
    </w:p>
    <w:p w:rsidR="00CF6600" w:rsidRPr="00F125DC" w:rsidRDefault="00CF6600" w:rsidP="00041CAA">
      <w:pPr>
        <w:widowControl w:val="0"/>
        <w:tabs>
          <w:tab w:val="left" w:pos="1134"/>
        </w:tabs>
        <w:autoSpaceDE w:val="0"/>
        <w:autoSpaceDN w:val="0"/>
        <w:adjustRightInd w:val="0"/>
        <w:ind w:firstLine="709"/>
        <w:jc w:val="both"/>
        <w:outlineLvl w:val="1"/>
        <w:rPr>
          <w:szCs w:val="26"/>
        </w:rPr>
      </w:pPr>
      <w:r w:rsidRPr="00F125DC">
        <w:rPr>
          <w:szCs w:val="26"/>
        </w:rPr>
        <w:t>-</w:t>
      </w:r>
      <w:r w:rsidRPr="00F125DC">
        <w:rPr>
          <w:szCs w:val="26"/>
        </w:rPr>
        <w:tab/>
        <w:t>порядок получения консультации физическими лицами и представителями юридических лиц по вопросам предоставления муниципальной услуги, в том числе о ходе предоставления муниципальной услуги;</w:t>
      </w:r>
    </w:p>
    <w:p w:rsidR="00CF6600" w:rsidRPr="00F125DC" w:rsidRDefault="00CF6600" w:rsidP="00041CAA">
      <w:pPr>
        <w:widowControl w:val="0"/>
        <w:tabs>
          <w:tab w:val="left" w:pos="1134"/>
        </w:tabs>
        <w:autoSpaceDE w:val="0"/>
        <w:autoSpaceDN w:val="0"/>
        <w:adjustRightInd w:val="0"/>
        <w:ind w:firstLine="709"/>
        <w:jc w:val="both"/>
        <w:outlineLvl w:val="1"/>
        <w:rPr>
          <w:szCs w:val="26"/>
        </w:rPr>
      </w:pPr>
      <w:r w:rsidRPr="00F125DC">
        <w:rPr>
          <w:szCs w:val="26"/>
        </w:rPr>
        <w:t>-</w:t>
      </w:r>
      <w:r w:rsidRPr="00F125DC">
        <w:rPr>
          <w:szCs w:val="26"/>
        </w:rPr>
        <w:tab/>
        <w:t xml:space="preserve">описание процедуры предоставления муниципальной услуги в текстовом виде и </w:t>
      </w:r>
      <w:r w:rsidR="00660147">
        <w:rPr>
          <w:szCs w:val="26"/>
        </w:rPr>
        <w:t xml:space="preserve">в виде блок-схемы (приложение № </w:t>
      </w:r>
      <w:r w:rsidRPr="00F125DC">
        <w:rPr>
          <w:szCs w:val="26"/>
        </w:rPr>
        <w:t>1 к Административному регламенту);</w:t>
      </w:r>
    </w:p>
    <w:p w:rsidR="00CF6600" w:rsidRPr="00F125DC" w:rsidRDefault="00CF6600" w:rsidP="00041CAA">
      <w:pPr>
        <w:widowControl w:val="0"/>
        <w:tabs>
          <w:tab w:val="left" w:pos="1134"/>
        </w:tabs>
        <w:autoSpaceDE w:val="0"/>
        <w:autoSpaceDN w:val="0"/>
        <w:adjustRightInd w:val="0"/>
        <w:ind w:firstLine="709"/>
        <w:jc w:val="both"/>
        <w:outlineLvl w:val="1"/>
        <w:rPr>
          <w:szCs w:val="26"/>
        </w:rPr>
      </w:pPr>
      <w:r w:rsidRPr="00F125DC">
        <w:rPr>
          <w:szCs w:val="26"/>
        </w:rPr>
        <w:t>-</w:t>
      </w:r>
      <w:r w:rsidRPr="00F125DC">
        <w:rPr>
          <w:szCs w:val="26"/>
        </w:rPr>
        <w:tab/>
        <w:t xml:space="preserve">перечень, образцы документов, необходимых для получения муниципальной услуги, в том числе, </w:t>
      </w:r>
      <w:r w:rsidRPr="00F125DC">
        <w:rPr>
          <w:spacing w:val="-6"/>
          <w:szCs w:val="26"/>
        </w:rPr>
        <w:t>рекомендуемая</w:t>
      </w:r>
      <w:r w:rsidRPr="00F125DC">
        <w:rPr>
          <w:szCs w:val="26"/>
        </w:rPr>
        <w:t xml:space="preserve"> форма </w:t>
      </w:r>
      <w:r w:rsidR="009954DE">
        <w:rPr>
          <w:szCs w:val="26"/>
        </w:rPr>
        <w:t>з</w:t>
      </w:r>
      <w:r w:rsidRPr="00F125DC">
        <w:rPr>
          <w:szCs w:val="26"/>
        </w:rPr>
        <w:t>аявления о предоставлении муниципальной услуги (</w:t>
      </w:r>
      <w:r w:rsidR="001621DE">
        <w:rPr>
          <w:szCs w:val="26"/>
        </w:rPr>
        <w:t xml:space="preserve">приложение № </w:t>
      </w:r>
      <w:hyperlink r:id="rId14" w:history="1"/>
      <w:r w:rsidRPr="00F125DC">
        <w:rPr>
          <w:szCs w:val="26"/>
        </w:rPr>
        <w:t>2 к Административному регламенту) и требования к ним;</w:t>
      </w:r>
    </w:p>
    <w:p w:rsidR="00CF6600" w:rsidRPr="00F125DC" w:rsidRDefault="00CF6600" w:rsidP="00041CAA">
      <w:pPr>
        <w:widowControl w:val="0"/>
        <w:tabs>
          <w:tab w:val="left" w:pos="1134"/>
        </w:tabs>
        <w:autoSpaceDE w:val="0"/>
        <w:autoSpaceDN w:val="0"/>
        <w:adjustRightInd w:val="0"/>
        <w:ind w:firstLine="709"/>
        <w:jc w:val="both"/>
        <w:outlineLvl w:val="1"/>
        <w:rPr>
          <w:szCs w:val="26"/>
        </w:rPr>
      </w:pPr>
      <w:r w:rsidRPr="00F125DC">
        <w:rPr>
          <w:szCs w:val="26"/>
        </w:rPr>
        <w:t>-</w:t>
      </w:r>
      <w:r w:rsidRPr="00F125DC">
        <w:rPr>
          <w:szCs w:val="26"/>
        </w:rPr>
        <w:tab/>
        <w:t>месторасположение, график (режим) работы, номера телефонов органов и организаций, в которых физические лица и представители юридических лиц могут получить документы, необходимые для предоставления муниципальной услуги, режим приема граждан.</w:t>
      </w:r>
    </w:p>
    <w:p w:rsidR="00CF6600" w:rsidRPr="00F125DC" w:rsidRDefault="00CF6600" w:rsidP="005F5D0F">
      <w:pPr>
        <w:pStyle w:val="a5"/>
        <w:widowControl w:val="0"/>
        <w:numPr>
          <w:ilvl w:val="1"/>
          <w:numId w:val="19"/>
        </w:numPr>
        <w:tabs>
          <w:tab w:val="left" w:pos="-5387"/>
          <w:tab w:val="left" w:pos="-5245"/>
        </w:tabs>
        <w:spacing w:after="0" w:line="240" w:lineRule="auto"/>
        <w:ind w:left="0" w:firstLine="709"/>
        <w:jc w:val="both"/>
        <w:rPr>
          <w:rFonts w:ascii="Times New Roman" w:hAnsi="Times New Roman"/>
          <w:sz w:val="26"/>
          <w:szCs w:val="26"/>
        </w:rPr>
      </w:pPr>
      <w:r w:rsidRPr="00F125DC">
        <w:rPr>
          <w:rFonts w:ascii="Times New Roman" w:hAnsi="Times New Roman"/>
          <w:bCs/>
          <w:sz w:val="26"/>
          <w:szCs w:val="26"/>
        </w:rPr>
        <w:t xml:space="preserve">Показателями, </w:t>
      </w:r>
      <w:r w:rsidRPr="00F125DC">
        <w:rPr>
          <w:rFonts w:ascii="Times New Roman" w:hAnsi="Times New Roman"/>
          <w:sz w:val="26"/>
          <w:szCs w:val="26"/>
        </w:rPr>
        <w:t>характеризующими доступность и качество муниципальной услуги, являются:</w:t>
      </w:r>
    </w:p>
    <w:p w:rsidR="00CF6600" w:rsidRPr="00F125DC" w:rsidRDefault="00CF6600" w:rsidP="00CF6600">
      <w:pPr>
        <w:pStyle w:val="a5"/>
        <w:widowControl w:val="0"/>
        <w:tabs>
          <w:tab w:val="left" w:pos="-5387"/>
          <w:tab w:val="left" w:pos="-5245"/>
        </w:tabs>
        <w:spacing w:after="0" w:line="240" w:lineRule="auto"/>
        <w:ind w:left="0" w:firstLine="709"/>
        <w:jc w:val="both"/>
        <w:rPr>
          <w:rFonts w:ascii="Times New Roman" w:hAnsi="Times New Roman"/>
          <w:sz w:val="26"/>
          <w:szCs w:val="26"/>
        </w:rPr>
      </w:pPr>
      <w:r w:rsidRPr="00F125DC">
        <w:rPr>
          <w:sz w:val="26"/>
          <w:szCs w:val="26"/>
        </w:rPr>
        <w:t>-</w:t>
      </w:r>
      <w:r w:rsidRPr="00F125DC">
        <w:rPr>
          <w:sz w:val="26"/>
          <w:szCs w:val="26"/>
        </w:rPr>
        <w:tab/>
      </w:r>
      <w:r w:rsidRPr="00F125DC">
        <w:rPr>
          <w:rFonts w:ascii="Times New Roman" w:hAnsi="Times New Roman"/>
          <w:sz w:val="26"/>
          <w:szCs w:val="26"/>
        </w:rPr>
        <w:t>открытость и полнота информации для Заявителей и работников (специалистов, руководителей) о порядке и сроках предоставления муниципальной услуги;</w:t>
      </w:r>
    </w:p>
    <w:p w:rsidR="00CF6600" w:rsidRPr="00F125DC" w:rsidRDefault="00CF6600" w:rsidP="00CF6600">
      <w:pPr>
        <w:pStyle w:val="a5"/>
        <w:widowControl w:val="0"/>
        <w:tabs>
          <w:tab w:val="left" w:pos="-5387"/>
          <w:tab w:val="left" w:pos="-5245"/>
        </w:tabs>
        <w:spacing w:after="0" w:line="240" w:lineRule="auto"/>
        <w:ind w:left="709"/>
        <w:jc w:val="both"/>
        <w:rPr>
          <w:rFonts w:ascii="Times New Roman" w:hAnsi="Times New Roman"/>
          <w:sz w:val="26"/>
          <w:szCs w:val="26"/>
        </w:rPr>
      </w:pPr>
      <w:r w:rsidRPr="00F125DC">
        <w:rPr>
          <w:sz w:val="26"/>
          <w:szCs w:val="26"/>
        </w:rPr>
        <w:t>-</w:t>
      </w:r>
      <w:r w:rsidRPr="00F125DC">
        <w:rPr>
          <w:sz w:val="26"/>
          <w:szCs w:val="26"/>
        </w:rPr>
        <w:tab/>
      </w:r>
      <w:r w:rsidRPr="00F125DC">
        <w:rPr>
          <w:rFonts w:ascii="Times New Roman" w:hAnsi="Times New Roman"/>
          <w:sz w:val="26"/>
          <w:szCs w:val="26"/>
        </w:rPr>
        <w:t>соблюдение стандарта предоставления муниципальной услуги;</w:t>
      </w:r>
    </w:p>
    <w:p w:rsidR="00CF6600" w:rsidRPr="00F125DC" w:rsidRDefault="00CF6600" w:rsidP="00CF6600">
      <w:pPr>
        <w:pStyle w:val="a5"/>
        <w:widowControl w:val="0"/>
        <w:tabs>
          <w:tab w:val="left" w:pos="-5387"/>
          <w:tab w:val="left" w:pos="-5245"/>
        </w:tabs>
        <w:spacing w:after="0" w:line="240" w:lineRule="auto"/>
        <w:ind w:left="0" w:firstLine="709"/>
        <w:jc w:val="both"/>
        <w:rPr>
          <w:rFonts w:ascii="Times New Roman" w:hAnsi="Times New Roman"/>
          <w:sz w:val="26"/>
          <w:szCs w:val="26"/>
        </w:rPr>
      </w:pPr>
      <w:proofErr w:type="gramStart"/>
      <w:r w:rsidRPr="00F125DC">
        <w:rPr>
          <w:sz w:val="26"/>
          <w:szCs w:val="26"/>
        </w:rPr>
        <w:t>-</w:t>
      </w:r>
      <w:r w:rsidRPr="00F125DC">
        <w:rPr>
          <w:sz w:val="26"/>
          <w:szCs w:val="26"/>
        </w:rPr>
        <w:tab/>
      </w:r>
      <w:r w:rsidRPr="00F125DC">
        <w:rPr>
          <w:rFonts w:ascii="Times New Roman" w:hAnsi="Times New Roman"/>
          <w:sz w:val="26"/>
          <w:szCs w:val="26"/>
        </w:rPr>
        <w:t>доля обоснованных жалоб Заявителей и работников (специалистов, руководителей)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и работников (специалистов, руководителей) на действия (или бездействие) и решения Управления, должностных лиц, муниципальных служащих и</w:t>
      </w:r>
      <w:proofErr w:type="gramEnd"/>
      <w:r w:rsidRPr="00F125DC">
        <w:rPr>
          <w:rFonts w:ascii="Times New Roman" w:hAnsi="Times New Roman"/>
          <w:sz w:val="26"/>
          <w:szCs w:val="26"/>
        </w:rPr>
        <w:t xml:space="preserve"> специалистов Управления.</w:t>
      </w:r>
    </w:p>
    <w:p w:rsidR="00CF6600" w:rsidRPr="00F125DC" w:rsidRDefault="00CF6600" w:rsidP="00041CAA">
      <w:pPr>
        <w:pStyle w:val="a5"/>
        <w:widowControl w:val="0"/>
        <w:numPr>
          <w:ilvl w:val="1"/>
          <w:numId w:val="19"/>
        </w:numPr>
        <w:tabs>
          <w:tab w:val="left" w:pos="-5245"/>
          <w:tab w:val="left" w:pos="1418"/>
        </w:tabs>
        <w:spacing w:after="0" w:line="240" w:lineRule="auto"/>
        <w:ind w:left="0" w:firstLine="709"/>
        <w:jc w:val="both"/>
        <w:rPr>
          <w:rFonts w:ascii="Times New Roman" w:hAnsi="Times New Roman"/>
          <w:sz w:val="26"/>
          <w:szCs w:val="26"/>
        </w:rPr>
      </w:pPr>
      <w:r w:rsidRPr="00F125DC">
        <w:rPr>
          <w:rFonts w:ascii="Times New Roman" w:hAnsi="Times New Roman"/>
          <w:sz w:val="26"/>
          <w:szCs w:val="26"/>
        </w:rPr>
        <w:t>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CF6600" w:rsidRPr="00F125DC" w:rsidRDefault="00115A9F" w:rsidP="00041CAA">
      <w:pPr>
        <w:pStyle w:val="a5"/>
        <w:widowControl w:val="0"/>
        <w:tabs>
          <w:tab w:val="left" w:pos="1701"/>
        </w:tabs>
        <w:spacing w:after="0" w:line="240" w:lineRule="auto"/>
        <w:ind w:left="0" w:firstLine="720"/>
        <w:jc w:val="both"/>
        <w:rPr>
          <w:rFonts w:ascii="Times New Roman" w:hAnsi="Times New Roman"/>
          <w:bCs/>
          <w:sz w:val="26"/>
          <w:szCs w:val="26"/>
        </w:rPr>
      </w:pPr>
      <w:r>
        <w:rPr>
          <w:rFonts w:ascii="Times New Roman" w:hAnsi="Times New Roman"/>
          <w:color w:val="000000"/>
          <w:sz w:val="26"/>
          <w:szCs w:val="26"/>
        </w:rPr>
        <w:t>2.1</w:t>
      </w:r>
      <w:r w:rsidR="005F5D0F">
        <w:rPr>
          <w:rFonts w:ascii="Times New Roman" w:hAnsi="Times New Roman"/>
          <w:color w:val="000000"/>
          <w:sz w:val="26"/>
          <w:szCs w:val="26"/>
        </w:rPr>
        <w:t>6</w:t>
      </w:r>
      <w:r>
        <w:rPr>
          <w:rFonts w:ascii="Times New Roman" w:hAnsi="Times New Roman"/>
          <w:color w:val="000000"/>
          <w:sz w:val="26"/>
          <w:szCs w:val="26"/>
        </w:rPr>
        <w:t>.1.</w:t>
      </w:r>
      <w:r w:rsidR="00041CAA">
        <w:rPr>
          <w:rFonts w:ascii="Times New Roman" w:hAnsi="Times New Roman"/>
          <w:color w:val="000000"/>
          <w:sz w:val="26"/>
          <w:szCs w:val="26"/>
        </w:rPr>
        <w:tab/>
      </w:r>
      <w:r w:rsidR="00813F49" w:rsidRPr="00F125DC">
        <w:rPr>
          <w:rFonts w:ascii="Times New Roman" w:hAnsi="Times New Roman"/>
          <w:color w:val="000000"/>
          <w:sz w:val="26"/>
          <w:szCs w:val="26"/>
        </w:rPr>
        <w:t xml:space="preserve">Прием и регистрация </w:t>
      </w:r>
      <w:r w:rsidR="009954DE">
        <w:rPr>
          <w:rFonts w:ascii="Times New Roman" w:hAnsi="Times New Roman"/>
          <w:color w:val="000000"/>
          <w:sz w:val="26"/>
          <w:szCs w:val="26"/>
        </w:rPr>
        <w:t>з</w:t>
      </w:r>
      <w:r w:rsidR="00CF6600" w:rsidRPr="00F125DC">
        <w:rPr>
          <w:rFonts w:ascii="Times New Roman" w:hAnsi="Times New Roman"/>
          <w:color w:val="000000"/>
          <w:sz w:val="26"/>
          <w:szCs w:val="26"/>
        </w:rPr>
        <w:t xml:space="preserve">аявления с документами Заявителя по его выбору может быть осуществлена через структурное подразделение Краевого государственного бюджетного учреждения </w:t>
      </w:r>
      <w:r w:rsidR="000A188C" w:rsidRPr="000A188C">
        <w:rPr>
          <w:rFonts w:ascii="Times New Roman" w:hAnsi="Times New Roman"/>
          <w:sz w:val="26"/>
          <w:szCs w:val="26"/>
        </w:rPr>
        <w:t>«</w:t>
      </w:r>
      <w:r w:rsidR="00CF6600" w:rsidRPr="000A188C">
        <w:rPr>
          <w:rFonts w:ascii="Times New Roman" w:hAnsi="Times New Roman"/>
          <w:color w:val="000000"/>
          <w:sz w:val="26"/>
          <w:szCs w:val="26"/>
        </w:rPr>
        <w:t>Многофункциональный центр предоставления государстве</w:t>
      </w:r>
      <w:r w:rsidR="000A188C">
        <w:rPr>
          <w:rFonts w:ascii="Times New Roman" w:hAnsi="Times New Roman"/>
          <w:color w:val="000000"/>
          <w:sz w:val="26"/>
          <w:szCs w:val="26"/>
        </w:rPr>
        <w:t>нных и муниципальных услуг в г</w:t>
      </w:r>
      <w:proofErr w:type="gramStart"/>
      <w:r w:rsidR="000A188C">
        <w:rPr>
          <w:rFonts w:ascii="Times New Roman" w:hAnsi="Times New Roman"/>
          <w:color w:val="000000"/>
          <w:sz w:val="26"/>
          <w:szCs w:val="26"/>
        </w:rPr>
        <w:t>.</w:t>
      </w:r>
      <w:r w:rsidR="00CF6600" w:rsidRPr="000A188C">
        <w:rPr>
          <w:rFonts w:ascii="Times New Roman" w:hAnsi="Times New Roman"/>
          <w:color w:val="000000"/>
          <w:sz w:val="26"/>
          <w:szCs w:val="26"/>
        </w:rPr>
        <w:t>Н</w:t>
      </w:r>
      <w:proofErr w:type="gramEnd"/>
      <w:r w:rsidR="00CF6600" w:rsidRPr="000A188C">
        <w:rPr>
          <w:rFonts w:ascii="Times New Roman" w:hAnsi="Times New Roman"/>
          <w:color w:val="000000"/>
          <w:sz w:val="26"/>
          <w:szCs w:val="26"/>
        </w:rPr>
        <w:t>орильске</w:t>
      </w:r>
      <w:r w:rsidR="000A188C" w:rsidRPr="000A188C">
        <w:rPr>
          <w:rFonts w:ascii="Times New Roman" w:hAnsi="Times New Roman"/>
          <w:sz w:val="26"/>
          <w:szCs w:val="26"/>
        </w:rPr>
        <w:t>»</w:t>
      </w:r>
      <w:r w:rsidR="00CF6600" w:rsidRPr="000A188C">
        <w:rPr>
          <w:rFonts w:ascii="Times New Roman" w:hAnsi="Times New Roman"/>
          <w:color w:val="000000"/>
          <w:sz w:val="26"/>
          <w:szCs w:val="26"/>
        </w:rPr>
        <w:t>,</w:t>
      </w:r>
      <w:r w:rsidR="00CF6600" w:rsidRPr="00F125DC">
        <w:rPr>
          <w:rFonts w:ascii="Times New Roman" w:hAnsi="Times New Roman"/>
          <w:color w:val="000000"/>
          <w:sz w:val="26"/>
          <w:szCs w:val="26"/>
        </w:rPr>
        <w:t xml:space="preserve"> расположенное по адресу: Красноярский край, город Норильск, район Центральный, ул. Нансена, 69 (телефон: (3919) 22-35-72, 22-35-55).</w:t>
      </w:r>
    </w:p>
    <w:p w:rsidR="00E27614" w:rsidRPr="00F125DC" w:rsidRDefault="00E27614">
      <w:pPr>
        <w:widowControl w:val="0"/>
        <w:autoSpaceDE w:val="0"/>
        <w:autoSpaceDN w:val="0"/>
        <w:adjustRightInd w:val="0"/>
        <w:jc w:val="center"/>
        <w:rPr>
          <w:szCs w:val="26"/>
        </w:rPr>
      </w:pPr>
    </w:p>
    <w:p w:rsidR="00E27614" w:rsidRPr="00F125DC" w:rsidRDefault="00E27614">
      <w:pPr>
        <w:widowControl w:val="0"/>
        <w:autoSpaceDE w:val="0"/>
        <w:autoSpaceDN w:val="0"/>
        <w:adjustRightInd w:val="0"/>
        <w:jc w:val="center"/>
        <w:outlineLvl w:val="1"/>
        <w:rPr>
          <w:szCs w:val="26"/>
        </w:rPr>
      </w:pPr>
      <w:bookmarkStart w:id="8" w:name="Par118"/>
      <w:bookmarkEnd w:id="8"/>
      <w:r w:rsidRPr="00F125DC">
        <w:rPr>
          <w:szCs w:val="26"/>
        </w:rPr>
        <w:t>3. Административные процедуры. Состав, последовательность и</w:t>
      </w:r>
    </w:p>
    <w:p w:rsidR="00E27614" w:rsidRPr="00F125DC" w:rsidRDefault="00E27614">
      <w:pPr>
        <w:widowControl w:val="0"/>
        <w:autoSpaceDE w:val="0"/>
        <w:autoSpaceDN w:val="0"/>
        <w:adjustRightInd w:val="0"/>
        <w:jc w:val="center"/>
        <w:rPr>
          <w:szCs w:val="26"/>
        </w:rPr>
      </w:pPr>
      <w:r w:rsidRPr="00F125DC">
        <w:rPr>
          <w:szCs w:val="26"/>
        </w:rPr>
        <w:t>сроки их выполнения</w:t>
      </w:r>
    </w:p>
    <w:p w:rsidR="00E27614" w:rsidRPr="00F125DC" w:rsidRDefault="00E27614">
      <w:pPr>
        <w:widowControl w:val="0"/>
        <w:autoSpaceDE w:val="0"/>
        <w:autoSpaceDN w:val="0"/>
        <w:adjustRightInd w:val="0"/>
        <w:ind w:firstLine="540"/>
        <w:jc w:val="both"/>
        <w:rPr>
          <w:szCs w:val="26"/>
        </w:rPr>
      </w:pPr>
    </w:p>
    <w:p w:rsidR="00E27614" w:rsidRPr="00F125DC" w:rsidRDefault="00041CAA" w:rsidP="00041CAA">
      <w:pPr>
        <w:widowControl w:val="0"/>
        <w:tabs>
          <w:tab w:val="left" w:pos="1418"/>
        </w:tabs>
        <w:autoSpaceDE w:val="0"/>
        <w:autoSpaceDN w:val="0"/>
        <w:adjustRightInd w:val="0"/>
        <w:ind w:firstLine="709"/>
        <w:jc w:val="both"/>
        <w:rPr>
          <w:szCs w:val="26"/>
        </w:rPr>
      </w:pPr>
      <w:r>
        <w:rPr>
          <w:szCs w:val="26"/>
        </w:rPr>
        <w:t>3.1.</w:t>
      </w:r>
      <w:r>
        <w:rPr>
          <w:szCs w:val="26"/>
        </w:rPr>
        <w:tab/>
      </w:r>
      <w:r w:rsidR="00E27614" w:rsidRPr="00F125DC">
        <w:rPr>
          <w:szCs w:val="26"/>
        </w:rPr>
        <w:t>Исполнение муниципальной услуги Управлением включает следующие административные процедуры:</w:t>
      </w:r>
    </w:p>
    <w:p w:rsidR="00421441" w:rsidRPr="00F125DC" w:rsidRDefault="00041CAA" w:rsidP="00041CAA">
      <w:pPr>
        <w:pStyle w:val="a3"/>
        <w:widowControl w:val="0"/>
        <w:tabs>
          <w:tab w:val="left" w:pos="1134"/>
        </w:tabs>
        <w:ind w:left="709"/>
        <w:rPr>
          <w:sz w:val="26"/>
          <w:szCs w:val="26"/>
          <w:lang w:eastAsia="ru-RU"/>
        </w:rPr>
      </w:pPr>
      <w:r>
        <w:rPr>
          <w:sz w:val="26"/>
          <w:szCs w:val="26"/>
          <w:lang w:eastAsia="ru-RU"/>
        </w:rPr>
        <w:t>-</w:t>
      </w:r>
      <w:r>
        <w:rPr>
          <w:sz w:val="26"/>
          <w:szCs w:val="26"/>
          <w:lang w:eastAsia="ru-RU"/>
        </w:rPr>
        <w:tab/>
      </w:r>
      <w:r w:rsidR="00421441" w:rsidRPr="00F125DC">
        <w:rPr>
          <w:sz w:val="26"/>
          <w:szCs w:val="26"/>
          <w:lang w:eastAsia="ru-RU"/>
        </w:rPr>
        <w:t xml:space="preserve">прием и регистрация </w:t>
      </w:r>
      <w:r w:rsidR="009954DE">
        <w:rPr>
          <w:sz w:val="26"/>
          <w:szCs w:val="26"/>
          <w:lang w:eastAsia="ru-RU"/>
        </w:rPr>
        <w:t>з</w:t>
      </w:r>
      <w:r w:rsidR="00421441" w:rsidRPr="00F125DC">
        <w:rPr>
          <w:sz w:val="26"/>
          <w:szCs w:val="26"/>
          <w:lang w:eastAsia="ru-RU"/>
        </w:rPr>
        <w:t>аявления с документами Заявителя;</w:t>
      </w:r>
    </w:p>
    <w:p w:rsidR="00421441" w:rsidRPr="00F125DC" w:rsidRDefault="00041CAA" w:rsidP="00546218">
      <w:pPr>
        <w:pStyle w:val="a3"/>
        <w:widowControl w:val="0"/>
        <w:tabs>
          <w:tab w:val="left" w:pos="-5245"/>
          <w:tab w:val="left" w:pos="1134"/>
        </w:tabs>
        <w:ind w:firstLine="709"/>
        <w:rPr>
          <w:sz w:val="26"/>
          <w:szCs w:val="26"/>
          <w:lang w:eastAsia="ru-RU"/>
        </w:rPr>
      </w:pPr>
      <w:r>
        <w:rPr>
          <w:sz w:val="26"/>
          <w:szCs w:val="26"/>
          <w:lang w:eastAsia="ru-RU"/>
        </w:rPr>
        <w:t>-</w:t>
      </w:r>
      <w:r>
        <w:rPr>
          <w:sz w:val="26"/>
          <w:szCs w:val="26"/>
          <w:lang w:eastAsia="ru-RU"/>
        </w:rPr>
        <w:tab/>
      </w:r>
      <w:r w:rsidR="00421441" w:rsidRPr="00F125DC">
        <w:rPr>
          <w:sz w:val="26"/>
          <w:szCs w:val="26"/>
          <w:lang w:eastAsia="ru-RU"/>
        </w:rPr>
        <w:t xml:space="preserve">рассмотрение </w:t>
      </w:r>
      <w:r w:rsidR="009954DE">
        <w:rPr>
          <w:sz w:val="26"/>
          <w:szCs w:val="26"/>
          <w:lang w:eastAsia="ru-RU"/>
        </w:rPr>
        <w:t>з</w:t>
      </w:r>
      <w:r w:rsidR="00421441" w:rsidRPr="00F125DC">
        <w:rPr>
          <w:sz w:val="26"/>
          <w:szCs w:val="26"/>
          <w:lang w:eastAsia="ru-RU"/>
        </w:rPr>
        <w:t>аявления и документов Заявителя</w:t>
      </w:r>
      <w:r w:rsidR="006B2D20">
        <w:rPr>
          <w:sz w:val="26"/>
          <w:szCs w:val="26"/>
          <w:lang w:eastAsia="ru-RU"/>
        </w:rPr>
        <w:t>, подготовка Распоряжения</w:t>
      </w:r>
      <w:r w:rsidR="002C2141">
        <w:rPr>
          <w:sz w:val="26"/>
          <w:szCs w:val="26"/>
          <w:lang w:eastAsia="ru-RU"/>
        </w:rPr>
        <w:t xml:space="preserve"> </w:t>
      </w:r>
      <w:r w:rsidR="006B2D20" w:rsidRPr="00F125DC">
        <w:rPr>
          <w:sz w:val="26"/>
          <w:szCs w:val="26"/>
        </w:rPr>
        <w:t xml:space="preserve">о </w:t>
      </w:r>
      <w:r w:rsidR="006B2D20">
        <w:rPr>
          <w:sz w:val="26"/>
          <w:szCs w:val="26"/>
        </w:rPr>
        <w:t>выдаче разрешения или об отказе в выдаче разрешения</w:t>
      </w:r>
      <w:r w:rsidR="00421441" w:rsidRPr="00F125DC">
        <w:rPr>
          <w:sz w:val="26"/>
          <w:szCs w:val="26"/>
          <w:lang w:eastAsia="ru-RU"/>
        </w:rPr>
        <w:t>;</w:t>
      </w:r>
    </w:p>
    <w:p w:rsidR="00421441" w:rsidRPr="00F125DC" w:rsidRDefault="006B2D20" w:rsidP="00041CAA">
      <w:pPr>
        <w:pStyle w:val="a5"/>
        <w:widowControl w:val="0"/>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421441" w:rsidRPr="00F125DC">
        <w:rPr>
          <w:rFonts w:ascii="Times New Roman" w:hAnsi="Times New Roman"/>
          <w:sz w:val="26"/>
          <w:szCs w:val="26"/>
        </w:rPr>
        <w:t xml:space="preserve">выдача Заявителю </w:t>
      </w:r>
      <w:r w:rsidR="00041CAA">
        <w:rPr>
          <w:rFonts w:ascii="Times New Roman" w:hAnsi="Times New Roman"/>
          <w:sz w:val="26"/>
          <w:szCs w:val="26"/>
        </w:rPr>
        <w:t xml:space="preserve">копии </w:t>
      </w:r>
      <w:r w:rsidR="00354B95" w:rsidRPr="00F125DC">
        <w:rPr>
          <w:rFonts w:ascii="Times New Roman" w:hAnsi="Times New Roman"/>
          <w:sz w:val="26"/>
          <w:szCs w:val="26"/>
        </w:rPr>
        <w:t>Распоряжени</w:t>
      </w:r>
      <w:r w:rsidR="00C5493F">
        <w:rPr>
          <w:rFonts w:ascii="Times New Roman" w:hAnsi="Times New Roman"/>
          <w:sz w:val="26"/>
          <w:szCs w:val="26"/>
        </w:rPr>
        <w:t>я</w:t>
      </w:r>
      <w:r w:rsidR="00354B95" w:rsidRPr="00F125DC">
        <w:rPr>
          <w:rFonts w:ascii="Times New Roman" w:hAnsi="Times New Roman"/>
          <w:sz w:val="26"/>
          <w:szCs w:val="26"/>
        </w:rPr>
        <w:t xml:space="preserve"> о </w:t>
      </w:r>
      <w:r w:rsidR="00C5493F">
        <w:rPr>
          <w:rFonts w:ascii="Times New Roman" w:hAnsi="Times New Roman"/>
          <w:sz w:val="26"/>
          <w:szCs w:val="26"/>
        </w:rPr>
        <w:t>выдаче разрешения</w:t>
      </w:r>
      <w:r w:rsidR="001621DE">
        <w:rPr>
          <w:rFonts w:ascii="Times New Roman" w:hAnsi="Times New Roman"/>
          <w:sz w:val="26"/>
          <w:szCs w:val="26"/>
        </w:rPr>
        <w:t xml:space="preserve"> или об отказе в выдаче разрешения</w:t>
      </w:r>
      <w:r w:rsidR="00421441" w:rsidRPr="00F125DC">
        <w:rPr>
          <w:rFonts w:ascii="Times New Roman" w:hAnsi="Times New Roman"/>
          <w:sz w:val="26"/>
          <w:szCs w:val="26"/>
        </w:rPr>
        <w:t>.</w:t>
      </w:r>
    </w:p>
    <w:p w:rsidR="00E27614" w:rsidRPr="00F125DC" w:rsidRDefault="00041CAA" w:rsidP="00C5493F">
      <w:pPr>
        <w:widowControl w:val="0"/>
        <w:autoSpaceDE w:val="0"/>
        <w:autoSpaceDN w:val="0"/>
        <w:adjustRightInd w:val="0"/>
        <w:ind w:firstLine="709"/>
        <w:jc w:val="both"/>
        <w:rPr>
          <w:szCs w:val="26"/>
        </w:rPr>
      </w:pPr>
      <w:r>
        <w:rPr>
          <w:szCs w:val="26"/>
        </w:rPr>
        <w:t>3.2.</w:t>
      </w:r>
      <w:r>
        <w:rPr>
          <w:szCs w:val="26"/>
        </w:rPr>
        <w:tab/>
      </w:r>
      <w:r w:rsidR="00E27614" w:rsidRPr="00F125DC">
        <w:rPr>
          <w:szCs w:val="26"/>
        </w:rPr>
        <w:t>Прием и регистрация заявления с документами Заявителя.</w:t>
      </w:r>
    </w:p>
    <w:p w:rsidR="00E27614" w:rsidRPr="00F125DC" w:rsidRDefault="00041CAA" w:rsidP="00E854D2">
      <w:pPr>
        <w:widowControl w:val="0"/>
        <w:tabs>
          <w:tab w:val="left" w:pos="1418"/>
        </w:tabs>
        <w:autoSpaceDE w:val="0"/>
        <w:autoSpaceDN w:val="0"/>
        <w:adjustRightInd w:val="0"/>
        <w:ind w:firstLine="709"/>
        <w:jc w:val="both"/>
        <w:rPr>
          <w:szCs w:val="26"/>
        </w:rPr>
      </w:pPr>
      <w:r>
        <w:rPr>
          <w:szCs w:val="26"/>
        </w:rPr>
        <w:t>3.2.1.</w:t>
      </w:r>
      <w:r>
        <w:rPr>
          <w:szCs w:val="26"/>
        </w:rPr>
        <w:tab/>
      </w:r>
      <w:r w:rsidR="00E27614" w:rsidRPr="00F125DC">
        <w:rPr>
          <w:szCs w:val="26"/>
        </w:rPr>
        <w:t xml:space="preserve">Основанием для исполнения административной процедуры является обращение Заявителя </w:t>
      </w:r>
      <w:r w:rsidR="002D73EF">
        <w:rPr>
          <w:szCs w:val="26"/>
        </w:rPr>
        <w:t>с заявлением</w:t>
      </w:r>
      <w:r w:rsidR="002C2141">
        <w:rPr>
          <w:szCs w:val="26"/>
        </w:rPr>
        <w:t xml:space="preserve"> </w:t>
      </w:r>
      <w:r w:rsidR="00A364B9">
        <w:rPr>
          <w:szCs w:val="26"/>
        </w:rPr>
        <w:t>о выдаче разрешения на использование</w:t>
      </w:r>
      <w:r w:rsidR="00A364B9" w:rsidRPr="00DD59D9">
        <w:rPr>
          <w:szCs w:val="26"/>
        </w:rPr>
        <w:t xml:space="preserve"> земельных участков, находящихся в государственной или муниципальной собственности</w:t>
      </w:r>
      <w:r w:rsidR="00546218">
        <w:rPr>
          <w:szCs w:val="26"/>
        </w:rPr>
        <w:t>, в Управление</w:t>
      </w:r>
      <w:r w:rsidR="00E27614" w:rsidRPr="00F125DC">
        <w:rPr>
          <w:szCs w:val="26"/>
        </w:rPr>
        <w:t>.</w:t>
      </w:r>
    </w:p>
    <w:p w:rsidR="00E27614" w:rsidRPr="00F125DC" w:rsidRDefault="00041CAA" w:rsidP="00E854D2">
      <w:pPr>
        <w:widowControl w:val="0"/>
        <w:tabs>
          <w:tab w:val="left" w:pos="1418"/>
        </w:tabs>
        <w:autoSpaceDE w:val="0"/>
        <w:autoSpaceDN w:val="0"/>
        <w:adjustRightInd w:val="0"/>
        <w:ind w:firstLine="709"/>
        <w:jc w:val="both"/>
        <w:rPr>
          <w:szCs w:val="26"/>
        </w:rPr>
      </w:pPr>
      <w:r>
        <w:rPr>
          <w:szCs w:val="26"/>
        </w:rPr>
        <w:t>3.2.2.</w:t>
      </w:r>
      <w:r>
        <w:rPr>
          <w:szCs w:val="26"/>
        </w:rPr>
        <w:tab/>
      </w:r>
      <w:r w:rsidR="009E0FDB" w:rsidRPr="00F125DC">
        <w:rPr>
          <w:szCs w:val="26"/>
        </w:rPr>
        <w:t xml:space="preserve">Прием </w:t>
      </w:r>
      <w:r w:rsidR="009954DE">
        <w:rPr>
          <w:szCs w:val="26"/>
        </w:rPr>
        <w:t>з</w:t>
      </w:r>
      <w:r w:rsidR="009E0FDB" w:rsidRPr="00F125DC">
        <w:rPr>
          <w:szCs w:val="26"/>
        </w:rPr>
        <w:t>аявле</w:t>
      </w:r>
      <w:r w:rsidR="001621DE">
        <w:rPr>
          <w:szCs w:val="26"/>
        </w:rPr>
        <w:t>ния и документов, указанных в пункте</w:t>
      </w:r>
      <w:r w:rsidR="009E0FDB" w:rsidRPr="00F125DC">
        <w:rPr>
          <w:szCs w:val="26"/>
        </w:rPr>
        <w:t xml:space="preserve"> 2.7 Административного регламента, осуществляется </w:t>
      </w:r>
      <w:r w:rsidR="002D73EF">
        <w:rPr>
          <w:szCs w:val="26"/>
        </w:rPr>
        <w:t>специалистом</w:t>
      </w:r>
      <w:r w:rsidR="009E0FDB" w:rsidRPr="00F125DC">
        <w:rPr>
          <w:szCs w:val="26"/>
        </w:rPr>
        <w:t xml:space="preserve"> отдела рекламы, наружной информации и распоряжения земельными участками</w:t>
      </w:r>
      <w:r w:rsidR="002C2141">
        <w:rPr>
          <w:szCs w:val="26"/>
        </w:rPr>
        <w:t xml:space="preserve"> </w:t>
      </w:r>
      <w:r w:rsidR="009E0FDB" w:rsidRPr="00F125DC">
        <w:rPr>
          <w:szCs w:val="26"/>
        </w:rPr>
        <w:t>У</w:t>
      </w:r>
      <w:r w:rsidR="00AE587A" w:rsidRPr="00F125DC">
        <w:rPr>
          <w:szCs w:val="26"/>
        </w:rPr>
        <w:t xml:space="preserve">правления (далее по тексту – </w:t>
      </w:r>
      <w:proofErr w:type="spellStart"/>
      <w:r w:rsidR="00AE587A" w:rsidRPr="00F125DC">
        <w:rPr>
          <w:szCs w:val="26"/>
        </w:rPr>
        <w:t>РНИиРЗУ</w:t>
      </w:r>
      <w:proofErr w:type="spellEnd"/>
      <w:r w:rsidR="009E0FDB" w:rsidRPr="00F125DC">
        <w:rPr>
          <w:szCs w:val="26"/>
        </w:rPr>
        <w:t>)</w:t>
      </w:r>
      <w:r w:rsidR="00E27614" w:rsidRPr="00F125DC">
        <w:rPr>
          <w:szCs w:val="26"/>
        </w:rPr>
        <w:t>.</w:t>
      </w:r>
    </w:p>
    <w:p w:rsidR="00F82730" w:rsidRPr="00F125DC" w:rsidRDefault="00041CAA" w:rsidP="00E854D2">
      <w:pPr>
        <w:tabs>
          <w:tab w:val="left" w:pos="1418"/>
        </w:tabs>
        <w:autoSpaceDE w:val="0"/>
        <w:autoSpaceDN w:val="0"/>
        <w:adjustRightInd w:val="0"/>
        <w:ind w:firstLine="709"/>
        <w:jc w:val="both"/>
        <w:rPr>
          <w:szCs w:val="26"/>
          <w:lang w:eastAsia="ru-RU"/>
        </w:rPr>
      </w:pPr>
      <w:r>
        <w:rPr>
          <w:szCs w:val="26"/>
        </w:rPr>
        <w:t>3.2.3.</w:t>
      </w:r>
      <w:r>
        <w:rPr>
          <w:szCs w:val="26"/>
        </w:rPr>
        <w:tab/>
      </w:r>
      <w:r w:rsidR="00813F49" w:rsidRPr="00F125DC">
        <w:rPr>
          <w:szCs w:val="26"/>
        </w:rPr>
        <w:t xml:space="preserve">При приеме </w:t>
      </w:r>
      <w:r w:rsidR="009954DE">
        <w:rPr>
          <w:szCs w:val="26"/>
        </w:rPr>
        <w:t>з</w:t>
      </w:r>
      <w:r w:rsidR="00FA27AA" w:rsidRPr="00F125DC">
        <w:rPr>
          <w:szCs w:val="26"/>
        </w:rPr>
        <w:t xml:space="preserve">аявления с документами, лично представленных Заявителем, последнему специалистом отдела </w:t>
      </w:r>
      <w:proofErr w:type="spellStart"/>
      <w:r w:rsidR="00FA27AA" w:rsidRPr="00F125DC">
        <w:rPr>
          <w:szCs w:val="26"/>
        </w:rPr>
        <w:t>РНИиРЗУ</w:t>
      </w:r>
      <w:proofErr w:type="spellEnd"/>
      <w:r w:rsidR="00FA27AA" w:rsidRPr="00F125DC">
        <w:rPr>
          <w:szCs w:val="26"/>
        </w:rPr>
        <w:t xml:space="preserve"> выдается </w:t>
      </w:r>
      <w:hyperlink w:anchor="Par282" w:history="1">
        <w:r w:rsidR="00FA27AA" w:rsidRPr="00F125DC">
          <w:rPr>
            <w:szCs w:val="26"/>
          </w:rPr>
          <w:t>Расписка</w:t>
        </w:r>
      </w:hyperlink>
      <w:r w:rsidR="00FA27AA" w:rsidRPr="00F125DC">
        <w:rPr>
          <w:szCs w:val="26"/>
        </w:rPr>
        <w:t xml:space="preserve"> о приеме документов по типовой форме (приложение № 3 к Административному регламенту) с обязательным указанием даты и времени приема документов. </w:t>
      </w:r>
      <w:proofErr w:type="gramStart"/>
      <w:r w:rsidR="00FA27AA" w:rsidRPr="00F125DC">
        <w:rPr>
          <w:szCs w:val="26"/>
        </w:rPr>
        <w:t xml:space="preserve">При приеме заявления с документами, поступившими посредством почтового отправления или </w:t>
      </w:r>
      <w:r>
        <w:rPr>
          <w:szCs w:val="26"/>
        </w:rPr>
        <w:t xml:space="preserve">по </w:t>
      </w:r>
      <w:r w:rsidR="00FA27AA" w:rsidRPr="00F125DC">
        <w:rPr>
          <w:szCs w:val="26"/>
        </w:rPr>
        <w:t xml:space="preserve">электронной почте, заполненное в электронном виде по форме или на едином портале государственных и муниципальных услуг и (или) региональном портале государственных и муниципальных услуг, в форме электронных документов, регистрируется в день поступления заявления на электронный адрес Управления: </w:t>
      </w:r>
      <w:hyperlink r:id="rId15" w:history="1">
        <w:r w:rsidR="00F82730" w:rsidRPr="00F125DC">
          <w:rPr>
            <w:rStyle w:val="ab"/>
            <w:color w:val="auto"/>
            <w:szCs w:val="26"/>
            <w:lang w:val="en-US"/>
          </w:rPr>
          <w:t>arhitektura</w:t>
        </w:r>
        <w:r w:rsidR="00F82730" w:rsidRPr="00F125DC">
          <w:rPr>
            <w:rStyle w:val="ab"/>
            <w:color w:val="auto"/>
            <w:szCs w:val="26"/>
          </w:rPr>
          <w:t>@</w:t>
        </w:r>
        <w:r w:rsidR="00F82730" w:rsidRPr="00F125DC">
          <w:rPr>
            <w:rStyle w:val="ab"/>
            <w:color w:val="auto"/>
            <w:szCs w:val="26"/>
            <w:lang w:val="en-US"/>
          </w:rPr>
          <w:t>norilsk</w:t>
        </w:r>
        <w:r w:rsidR="00F82730" w:rsidRPr="00F125DC">
          <w:rPr>
            <w:rStyle w:val="ab"/>
            <w:color w:val="auto"/>
            <w:szCs w:val="26"/>
          </w:rPr>
          <w:t>-</w:t>
        </w:r>
        <w:r w:rsidR="00F82730" w:rsidRPr="00F125DC">
          <w:rPr>
            <w:rStyle w:val="ab"/>
            <w:color w:val="auto"/>
            <w:szCs w:val="26"/>
            <w:lang w:val="en-US"/>
          </w:rPr>
          <w:t>city</w:t>
        </w:r>
        <w:r w:rsidR="00F82730" w:rsidRPr="00F125DC">
          <w:rPr>
            <w:rStyle w:val="ab"/>
            <w:color w:val="auto"/>
            <w:szCs w:val="26"/>
          </w:rPr>
          <w:t>.</w:t>
        </w:r>
        <w:r w:rsidR="00F82730" w:rsidRPr="00F125DC">
          <w:rPr>
            <w:rStyle w:val="ab"/>
            <w:color w:val="auto"/>
            <w:szCs w:val="26"/>
            <w:lang w:val="en-US"/>
          </w:rPr>
          <w:t>ru</w:t>
        </w:r>
      </w:hyperlink>
      <w:r w:rsidR="00FA27AA" w:rsidRPr="00F125DC">
        <w:rPr>
          <w:szCs w:val="26"/>
        </w:rPr>
        <w:t>.</w:t>
      </w:r>
      <w:r w:rsidR="002C2141">
        <w:rPr>
          <w:szCs w:val="26"/>
        </w:rPr>
        <w:t xml:space="preserve"> </w:t>
      </w:r>
      <w:r w:rsidR="00F82730" w:rsidRPr="00F125DC">
        <w:rPr>
          <w:szCs w:val="26"/>
          <w:lang w:eastAsia="ru-RU"/>
        </w:rPr>
        <w:t xml:space="preserve">Получение Заявления и прилагаемых к нему документов подтверждается </w:t>
      </w:r>
      <w:r w:rsidR="00F82730" w:rsidRPr="00F125DC">
        <w:rPr>
          <w:szCs w:val="26"/>
        </w:rPr>
        <w:t>специалистом</w:t>
      </w:r>
      <w:proofErr w:type="gramEnd"/>
      <w:r w:rsidR="00F82730" w:rsidRPr="00F125DC">
        <w:rPr>
          <w:szCs w:val="26"/>
        </w:rPr>
        <w:t xml:space="preserve"> отдела </w:t>
      </w:r>
      <w:proofErr w:type="spellStart"/>
      <w:r w:rsidR="00F82730" w:rsidRPr="00F125DC">
        <w:rPr>
          <w:szCs w:val="26"/>
        </w:rPr>
        <w:t>РНИиРЗУ</w:t>
      </w:r>
      <w:proofErr w:type="spellEnd"/>
      <w:r w:rsidR="00F82730" w:rsidRPr="00F125DC">
        <w:rPr>
          <w:szCs w:val="26"/>
        </w:rPr>
        <w:t xml:space="preserve"> </w:t>
      </w:r>
      <w:r w:rsidR="00F82730" w:rsidRPr="00F125DC">
        <w:rPr>
          <w:szCs w:val="26"/>
          <w:lang w:eastAsia="ru-RU"/>
        </w:rPr>
        <w:t xml:space="preserve">путем направления Заявителю уведомления, содержащего входящий регистрационный номер заявления, дату получения уполномоченным органом указанного </w:t>
      </w:r>
      <w:r w:rsidR="009954DE">
        <w:rPr>
          <w:szCs w:val="26"/>
          <w:lang w:eastAsia="ru-RU"/>
        </w:rPr>
        <w:t>з</w:t>
      </w:r>
      <w:r w:rsidR="00F82730" w:rsidRPr="00F125DC">
        <w:rPr>
          <w:szCs w:val="26"/>
          <w:lang w:eastAsia="ru-RU"/>
        </w:rPr>
        <w:t xml:space="preserve">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Уведомление о получении </w:t>
      </w:r>
      <w:r w:rsidR="009954DE">
        <w:rPr>
          <w:szCs w:val="26"/>
          <w:lang w:eastAsia="ru-RU"/>
        </w:rPr>
        <w:t>з</w:t>
      </w:r>
      <w:r w:rsidR="00F82730" w:rsidRPr="00F125DC">
        <w:rPr>
          <w:szCs w:val="26"/>
          <w:lang w:eastAsia="ru-RU"/>
        </w:rPr>
        <w:t xml:space="preserve">аявления направляется указанным Заявителем в заявлении способом не позднее дня, следующего за днем поступления </w:t>
      </w:r>
      <w:r w:rsidR="009954DE">
        <w:rPr>
          <w:szCs w:val="26"/>
          <w:lang w:eastAsia="ru-RU"/>
        </w:rPr>
        <w:t>з</w:t>
      </w:r>
      <w:r w:rsidR="004F29CD">
        <w:rPr>
          <w:szCs w:val="26"/>
          <w:lang w:eastAsia="ru-RU"/>
        </w:rPr>
        <w:t>аявления в Управление</w:t>
      </w:r>
      <w:r w:rsidR="00F82730" w:rsidRPr="00F125DC">
        <w:rPr>
          <w:szCs w:val="26"/>
          <w:lang w:eastAsia="ru-RU"/>
        </w:rPr>
        <w:t>.</w:t>
      </w:r>
    </w:p>
    <w:p w:rsidR="00E27614" w:rsidRPr="00F125DC" w:rsidRDefault="00041CAA" w:rsidP="007A1F37">
      <w:pPr>
        <w:widowControl w:val="0"/>
        <w:autoSpaceDE w:val="0"/>
        <w:autoSpaceDN w:val="0"/>
        <w:adjustRightInd w:val="0"/>
        <w:ind w:firstLine="709"/>
        <w:jc w:val="both"/>
        <w:rPr>
          <w:szCs w:val="26"/>
        </w:rPr>
      </w:pPr>
      <w:r>
        <w:rPr>
          <w:szCs w:val="26"/>
        </w:rPr>
        <w:t>3.3.</w:t>
      </w:r>
      <w:r>
        <w:rPr>
          <w:szCs w:val="26"/>
        </w:rPr>
        <w:tab/>
      </w:r>
      <w:r w:rsidR="00813F49" w:rsidRPr="00F125DC">
        <w:rPr>
          <w:szCs w:val="26"/>
        </w:rPr>
        <w:t xml:space="preserve">Рассмотрение </w:t>
      </w:r>
      <w:r w:rsidR="009954DE">
        <w:rPr>
          <w:szCs w:val="26"/>
        </w:rPr>
        <w:t>з</w:t>
      </w:r>
      <w:r w:rsidR="00E27614" w:rsidRPr="00F125DC">
        <w:rPr>
          <w:szCs w:val="26"/>
        </w:rPr>
        <w:t>аявления и документов Заявителя</w:t>
      </w:r>
      <w:r w:rsidR="00546218">
        <w:rPr>
          <w:szCs w:val="26"/>
        </w:rPr>
        <w:t xml:space="preserve">, подготовка Распоряжения </w:t>
      </w:r>
      <w:r w:rsidR="00546218" w:rsidRPr="00F125DC">
        <w:rPr>
          <w:szCs w:val="26"/>
        </w:rPr>
        <w:t xml:space="preserve">о </w:t>
      </w:r>
      <w:r w:rsidR="00546218">
        <w:rPr>
          <w:szCs w:val="26"/>
        </w:rPr>
        <w:t>выдаче разрешения или</w:t>
      </w:r>
      <w:r w:rsidR="00774180">
        <w:rPr>
          <w:szCs w:val="26"/>
        </w:rPr>
        <w:t xml:space="preserve"> Распоряжения</w:t>
      </w:r>
      <w:r w:rsidR="00546218">
        <w:rPr>
          <w:szCs w:val="26"/>
        </w:rPr>
        <w:t xml:space="preserve"> об отказе в выдаче разрешения.</w:t>
      </w:r>
    </w:p>
    <w:p w:rsidR="00E27614" w:rsidRPr="00F125DC" w:rsidRDefault="00E27614" w:rsidP="00E854D2">
      <w:pPr>
        <w:widowControl w:val="0"/>
        <w:tabs>
          <w:tab w:val="left" w:pos="1418"/>
        </w:tabs>
        <w:autoSpaceDE w:val="0"/>
        <w:autoSpaceDN w:val="0"/>
        <w:adjustRightInd w:val="0"/>
        <w:ind w:firstLine="709"/>
        <w:jc w:val="both"/>
        <w:rPr>
          <w:szCs w:val="26"/>
        </w:rPr>
      </w:pPr>
      <w:r w:rsidRPr="00F125DC">
        <w:rPr>
          <w:szCs w:val="26"/>
        </w:rPr>
        <w:t>3.</w:t>
      </w:r>
      <w:r w:rsidR="00041CAA">
        <w:rPr>
          <w:szCs w:val="26"/>
        </w:rPr>
        <w:t>3.1.</w:t>
      </w:r>
      <w:r w:rsidR="00041CAA">
        <w:rPr>
          <w:szCs w:val="26"/>
        </w:rPr>
        <w:tab/>
      </w:r>
      <w:r w:rsidR="004F29CD">
        <w:rPr>
          <w:szCs w:val="26"/>
        </w:rPr>
        <w:t>Основанием для исполнения а</w:t>
      </w:r>
      <w:r w:rsidRPr="00F125DC">
        <w:rPr>
          <w:szCs w:val="26"/>
        </w:rPr>
        <w:t xml:space="preserve">дминистративной </w:t>
      </w:r>
      <w:r w:rsidR="00813F49" w:rsidRPr="00F125DC">
        <w:rPr>
          <w:szCs w:val="26"/>
        </w:rPr>
        <w:t xml:space="preserve">процедуры является регистрация </w:t>
      </w:r>
      <w:r w:rsidR="009954DE">
        <w:rPr>
          <w:szCs w:val="26"/>
        </w:rPr>
        <w:t>з</w:t>
      </w:r>
      <w:r w:rsidRPr="00F125DC">
        <w:rPr>
          <w:szCs w:val="26"/>
        </w:rPr>
        <w:t xml:space="preserve">аявления с приложенными документами и поступление их специалисту отдела </w:t>
      </w:r>
      <w:proofErr w:type="spellStart"/>
      <w:r w:rsidR="00FA27AA" w:rsidRPr="00F125DC">
        <w:rPr>
          <w:szCs w:val="26"/>
        </w:rPr>
        <w:t>РНИиРЗУ</w:t>
      </w:r>
      <w:proofErr w:type="spellEnd"/>
      <w:r w:rsidRPr="00F125DC">
        <w:rPr>
          <w:szCs w:val="26"/>
        </w:rPr>
        <w:t>.</w:t>
      </w:r>
    </w:p>
    <w:p w:rsidR="00E27614" w:rsidRPr="00F125DC" w:rsidRDefault="00041CAA" w:rsidP="00E854D2">
      <w:pPr>
        <w:widowControl w:val="0"/>
        <w:tabs>
          <w:tab w:val="left" w:pos="1418"/>
        </w:tabs>
        <w:autoSpaceDE w:val="0"/>
        <w:autoSpaceDN w:val="0"/>
        <w:adjustRightInd w:val="0"/>
        <w:ind w:firstLine="709"/>
        <w:jc w:val="both"/>
        <w:rPr>
          <w:szCs w:val="26"/>
        </w:rPr>
      </w:pPr>
      <w:r>
        <w:rPr>
          <w:szCs w:val="26"/>
        </w:rPr>
        <w:t>3.3.2.</w:t>
      </w:r>
      <w:r>
        <w:rPr>
          <w:szCs w:val="26"/>
        </w:rPr>
        <w:tab/>
      </w:r>
      <w:r w:rsidR="00DA32EE" w:rsidRPr="00F125DC">
        <w:rPr>
          <w:szCs w:val="26"/>
        </w:rPr>
        <w:t xml:space="preserve">Специалист отдела </w:t>
      </w:r>
      <w:proofErr w:type="spellStart"/>
      <w:r w:rsidR="00DA32EE" w:rsidRPr="00F125DC">
        <w:rPr>
          <w:szCs w:val="26"/>
        </w:rPr>
        <w:t>РНИиРЗУ</w:t>
      </w:r>
      <w:proofErr w:type="spellEnd"/>
      <w:r w:rsidR="00DA32EE" w:rsidRPr="00F125DC">
        <w:rPr>
          <w:szCs w:val="26"/>
        </w:rPr>
        <w:t xml:space="preserve"> </w:t>
      </w:r>
      <w:r w:rsidR="00813F49" w:rsidRPr="00F125DC">
        <w:rPr>
          <w:szCs w:val="26"/>
        </w:rPr>
        <w:t xml:space="preserve">рассматривает </w:t>
      </w:r>
      <w:r w:rsidR="009954DE">
        <w:rPr>
          <w:szCs w:val="26"/>
        </w:rPr>
        <w:t>з</w:t>
      </w:r>
      <w:r w:rsidR="00E27614" w:rsidRPr="00F125DC">
        <w:rPr>
          <w:szCs w:val="26"/>
        </w:rPr>
        <w:t xml:space="preserve">аявление и приложенные к нему документы и определяет отсутствие либо наличие оснований для отказа в предоставлении муниципальной услуги, указанных в </w:t>
      </w:r>
      <w:hyperlink w:anchor="Par81" w:history="1">
        <w:r w:rsidR="00E27614" w:rsidRPr="00F125DC">
          <w:rPr>
            <w:szCs w:val="26"/>
          </w:rPr>
          <w:t>пункте 2.</w:t>
        </w:r>
      </w:hyperlink>
      <w:r w:rsidR="00546218">
        <w:rPr>
          <w:szCs w:val="26"/>
        </w:rPr>
        <w:t>8</w:t>
      </w:r>
      <w:r w:rsidR="00E27614" w:rsidRPr="00F125DC">
        <w:rPr>
          <w:szCs w:val="26"/>
        </w:rPr>
        <w:t xml:space="preserve"> Административного регламента.</w:t>
      </w:r>
    </w:p>
    <w:p w:rsidR="00D617CC" w:rsidRPr="00F125DC" w:rsidRDefault="00041CAA" w:rsidP="00E854D2">
      <w:pPr>
        <w:widowControl w:val="0"/>
        <w:tabs>
          <w:tab w:val="left" w:pos="1418"/>
        </w:tabs>
        <w:autoSpaceDE w:val="0"/>
        <w:autoSpaceDN w:val="0"/>
        <w:adjustRightInd w:val="0"/>
        <w:ind w:firstLine="709"/>
        <w:jc w:val="both"/>
        <w:rPr>
          <w:szCs w:val="26"/>
        </w:rPr>
      </w:pPr>
      <w:r>
        <w:rPr>
          <w:szCs w:val="26"/>
        </w:rPr>
        <w:t>3.3.3.</w:t>
      </w:r>
      <w:r>
        <w:rPr>
          <w:szCs w:val="26"/>
        </w:rPr>
        <w:tab/>
      </w:r>
      <w:r w:rsidR="00DA32EE" w:rsidRPr="00F125DC">
        <w:rPr>
          <w:szCs w:val="26"/>
        </w:rPr>
        <w:t xml:space="preserve">В случае наличия оснований для отказа в предоставлении муниципальной </w:t>
      </w:r>
      <w:r w:rsidR="00BA61B9">
        <w:rPr>
          <w:szCs w:val="26"/>
        </w:rPr>
        <w:t xml:space="preserve">услуги, предусмотренных пунктом </w:t>
      </w:r>
      <w:r w:rsidR="004F29CD">
        <w:rPr>
          <w:szCs w:val="26"/>
        </w:rPr>
        <w:t>2.</w:t>
      </w:r>
      <w:r w:rsidR="00980F90">
        <w:rPr>
          <w:szCs w:val="26"/>
        </w:rPr>
        <w:t>8</w:t>
      </w:r>
      <w:r w:rsidR="004F29CD">
        <w:rPr>
          <w:szCs w:val="26"/>
        </w:rPr>
        <w:t xml:space="preserve"> А</w:t>
      </w:r>
      <w:r w:rsidR="00DA32EE" w:rsidRPr="00F125DC">
        <w:rPr>
          <w:szCs w:val="26"/>
        </w:rPr>
        <w:t xml:space="preserve">дминистративного регламента, специалист отдела </w:t>
      </w:r>
      <w:proofErr w:type="spellStart"/>
      <w:r w:rsidR="00DA32EE" w:rsidRPr="00F125DC">
        <w:rPr>
          <w:szCs w:val="26"/>
        </w:rPr>
        <w:t>РНИиРЗУ</w:t>
      </w:r>
      <w:r w:rsidR="00D617CC" w:rsidRPr="00F125DC">
        <w:rPr>
          <w:szCs w:val="26"/>
          <w:lang w:eastAsia="ru-RU"/>
        </w:rPr>
        <w:t>в</w:t>
      </w:r>
      <w:proofErr w:type="spellEnd"/>
      <w:r w:rsidR="00D617CC" w:rsidRPr="00F125DC">
        <w:rPr>
          <w:szCs w:val="26"/>
          <w:lang w:eastAsia="ru-RU"/>
        </w:rPr>
        <w:t xml:space="preserve"> </w:t>
      </w:r>
      <w:r w:rsidR="007A1F37">
        <w:rPr>
          <w:szCs w:val="26"/>
          <w:lang w:eastAsia="ru-RU"/>
        </w:rPr>
        <w:t>течени</w:t>
      </w:r>
      <w:r w:rsidR="00A8201C">
        <w:rPr>
          <w:szCs w:val="26"/>
          <w:lang w:eastAsia="ru-RU"/>
        </w:rPr>
        <w:t>е</w:t>
      </w:r>
      <w:r w:rsidR="007A1F37">
        <w:rPr>
          <w:szCs w:val="26"/>
          <w:lang w:eastAsia="ru-RU"/>
        </w:rPr>
        <w:t>5 дней</w:t>
      </w:r>
      <w:r w:rsidR="002C2141">
        <w:rPr>
          <w:szCs w:val="26"/>
          <w:lang w:eastAsia="ru-RU"/>
        </w:rPr>
        <w:t xml:space="preserve"> </w:t>
      </w:r>
      <w:proofErr w:type="gramStart"/>
      <w:r w:rsidR="00DA32EE" w:rsidRPr="00F125DC">
        <w:rPr>
          <w:szCs w:val="26"/>
        </w:rPr>
        <w:t>с даты регистрации</w:t>
      </w:r>
      <w:proofErr w:type="gramEnd"/>
      <w:r w:rsidR="00DA32EE" w:rsidRPr="00F125DC">
        <w:rPr>
          <w:szCs w:val="26"/>
        </w:rPr>
        <w:t xml:space="preserve"> в </w:t>
      </w:r>
      <w:r w:rsidR="00813F49" w:rsidRPr="00F125DC">
        <w:rPr>
          <w:szCs w:val="26"/>
        </w:rPr>
        <w:t xml:space="preserve">Управлении </w:t>
      </w:r>
      <w:r w:rsidR="009954DE">
        <w:rPr>
          <w:szCs w:val="26"/>
        </w:rPr>
        <w:t>з</w:t>
      </w:r>
      <w:r w:rsidR="00DA32EE" w:rsidRPr="00F125DC">
        <w:rPr>
          <w:szCs w:val="26"/>
        </w:rPr>
        <w:t>ая</w:t>
      </w:r>
      <w:r w:rsidR="004F29CD">
        <w:rPr>
          <w:szCs w:val="26"/>
        </w:rPr>
        <w:t xml:space="preserve">вления подготавливает </w:t>
      </w:r>
      <w:r w:rsidR="00A54F65" w:rsidRPr="00F125DC">
        <w:rPr>
          <w:szCs w:val="26"/>
        </w:rPr>
        <w:t xml:space="preserve">проект </w:t>
      </w:r>
      <w:r w:rsidR="005F5D0F">
        <w:rPr>
          <w:szCs w:val="26"/>
        </w:rPr>
        <w:t>Распоряжения</w:t>
      </w:r>
      <w:r w:rsidR="007A1F37">
        <w:rPr>
          <w:szCs w:val="26"/>
        </w:rPr>
        <w:t xml:space="preserve"> об</w:t>
      </w:r>
      <w:r w:rsidR="007A1F37" w:rsidRPr="00F125DC">
        <w:rPr>
          <w:szCs w:val="26"/>
        </w:rPr>
        <w:t xml:space="preserve"> отказ</w:t>
      </w:r>
      <w:r w:rsidR="007A1F37">
        <w:rPr>
          <w:szCs w:val="26"/>
        </w:rPr>
        <w:t>е</w:t>
      </w:r>
      <w:r w:rsidR="007A1F37" w:rsidRPr="00F125DC">
        <w:rPr>
          <w:szCs w:val="26"/>
        </w:rPr>
        <w:t xml:space="preserve"> в </w:t>
      </w:r>
      <w:r w:rsidR="00546218">
        <w:rPr>
          <w:szCs w:val="26"/>
        </w:rPr>
        <w:t>выдаче разрешения.</w:t>
      </w:r>
    </w:p>
    <w:p w:rsidR="00DA32EE" w:rsidRPr="00B80E5E" w:rsidRDefault="009954DE" w:rsidP="00A8201C">
      <w:pPr>
        <w:widowControl w:val="0"/>
        <w:autoSpaceDE w:val="0"/>
        <w:autoSpaceDN w:val="0"/>
        <w:adjustRightInd w:val="0"/>
        <w:ind w:firstLine="709"/>
        <w:jc w:val="both"/>
        <w:rPr>
          <w:b/>
          <w:szCs w:val="26"/>
        </w:rPr>
      </w:pPr>
      <w:r>
        <w:rPr>
          <w:szCs w:val="26"/>
        </w:rPr>
        <w:lastRenderedPageBreak/>
        <w:t>Распоряжение</w:t>
      </w:r>
      <w:r w:rsidR="00A54F65" w:rsidRPr="00F125DC">
        <w:rPr>
          <w:szCs w:val="26"/>
        </w:rPr>
        <w:t xml:space="preserve"> об отказе </w:t>
      </w:r>
      <w:r w:rsidR="00A8201C" w:rsidRPr="00F125DC">
        <w:rPr>
          <w:szCs w:val="26"/>
        </w:rPr>
        <w:t xml:space="preserve">в </w:t>
      </w:r>
      <w:r w:rsidR="00774180">
        <w:rPr>
          <w:szCs w:val="26"/>
        </w:rPr>
        <w:t>выдаче разрешения</w:t>
      </w:r>
      <w:r w:rsidR="002C2141">
        <w:rPr>
          <w:szCs w:val="26"/>
        </w:rPr>
        <w:t xml:space="preserve"> </w:t>
      </w:r>
      <w:r w:rsidR="005F5D0F">
        <w:rPr>
          <w:szCs w:val="26"/>
        </w:rPr>
        <w:t xml:space="preserve">должно быть издано </w:t>
      </w:r>
      <w:r w:rsidR="005F5D0F" w:rsidRPr="00F125DC">
        <w:rPr>
          <w:szCs w:val="26"/>
        </w:rPr>
        <w:t xml:space="preserve">в срок не более </w:t>
      </w:r>
      <w:r w:rsidR="005F5D0F">
        <w:rPr>
          <w:szCs w:val="26"/>
          <w:lang w:eastAsia="ru-RU"/>
        </w:rPr>
        <w:t xml:space="preserve">25 </w:t>
      </w:r>
      <w:r w:rsidR="00774180">
        <w:rPr>
          <w:szCs w:val="26"/>
          <w:lang w:eastAsia="ru-RU"/>
        </w:rPr>
        <w:t xml:space="preserve">календарных </w:t>
      </w:r>
      <w:r w:rsidR="005F5D0F">
        <w:rPr>
          <w:szCs w:val="26"/>
          <w:lang w:eastAsia="ru-RU"/>
        </w:rPr>
        <w:t>дней</w:t>
      </w:r>
      <w:r w:rsidR="005F5D0F" w:rsidRPr="00F125DC">
        <w:rPr>
          <w:szCs w:val="26"/>
        </w:rPr>
        <w:t xml:space="preserve"> </w:t>
      </w:r>
      <w:proofErr w:type="gramStart"/>
      <w:r w:rsidR="005F5D0F" w:rsidRPr="00F125DC">
        <w:rPr>
          <w:szCs w:val="26"/>
        </w:rPr>
        <w:t>с даты регистрации</w:t>
      </w:r>
      <w:proofErr w:type="gramEnd"/>
      <w:r w:rsidR="005F5D0F" w:rsidRPr="00F125DC">
        <w:rPr>
          <w:szCs w:val="26"/>
        </w:rPr>
        <w:t xml:space="preserve"> заявления в Управлении</w:t>
      </w:r>
      <w:r w:rsidR="00B80E5E">
        <w:rPr>
          <w:szCs w:val="26"/>
        </w:rPr>
        <w:t>.</w:t>
      </w:r>
    </w:p>
    <w:p w:rsidR="004D1170" w:rsidRDefault="00041CAA" w:rsidP="00E854D2">
      <w:pPr>
        <w:tabs>
          <w:tab w:val="left" w:pos="1418"/>
        </w:tabs>
        <w:autoSpaceDE w:val="0"/>
        <w:autoSpaceDN w:val="0"/>
        <w:adjustRightInd w:val="0"/>
        <w:ind w:firstLine="709"/>
        <w:jc w:val="both"/>
        <w:rPr>
          <w:szCs w:val="26"/>
          <w:lang w:eastAsia="ru-RU"/>
        </w:rPr>
      </w:pPr>
      <w:r>
        <w:rPr>
          <w:szCs w:val="26"/>
        </w:rPr>
        <w:t>3.3.4.</w:t>
      </w:r>
      <w:r>
        <w:rPr>
          <w:szCs w:val="26"/>
        </w:rPr>
        <w:tab/>
      </w:r>
      <w:r w:rsidR="00E27614" w:rsidRPr="00F125DC">
        <w:rPr>
          <w:szCs w:val="26"/>
        </w:rPr>
        <w:t xml:space="preserve">При отсутствии оснований, указанных в </w:t>
      </w:r>
      <w:hyperlink w:anchor="Par81" w:history="1">
        <w:r w:rsidR="00E27614" w:rsidRPr="00F125DC">
          <w:rPr>
            <w:szCs w:val="26"/>
          </w:rPr>
          <w:t>пункте 2.</w:t>
        </w:r>
      </w:hyperlink>
      <w:r w:rsidR="00980F90">
        <w:rPr>
          <w:szCs w:val="26"/>
        </w:rPr>
        <w:t>8</w:t>
      </w:r>
      <w:r w:rsidR="00E27614" w:rsidRPr="00F125DC">
        <w:rPr>
          <w:szCs w:val="26"/>
        </w:rPr>
        <w:t xml:space="preserve"> Административного</w:t>
      </w:r>
      <w:r w:rsidR="00504384" w:rsidRPr="00F125DC">
        <w:rPr>
          <w:szCs w:val="26"/>
        </w:rPr>
        <w:t xml:space="preserve"> регламента, специалист отдела </w:t>
      </w:r>
      <w:proofErr w:type="spellStart"/>
      <w:r w:rsidR="00504384" w:rsidRPr="00F125DC">
        <w:rPr>
          <w:szCs w:val="26"/>
        </w:rPr>
        <w:t>РНИиРЗУ</w:t>
      </w:r>
      <w:proofErr w:type="spellEnd"/>
      <w:r w:rsidR="00504384" w:rsidRPr="00F125DC">
        <w:rPr>
          <w:szCs w:val="26"/>
        </w:rPr>
        <w:t xml:space="preserve"> </w:t>
      </w:r>
      <w:r w:rsidR="00A8201C" w:rsidRPr="00F125DC">
        <w:rPr>
          <w:szCs w:val="26"/>
          <w:lang w:eastAsia="ru-RU"/>
        </w:rPr>
        <w:t xml:space="preserve">в </w:t>
      </w:r>
      <w:r w:rsidR="009954DE">
        <w:rPr>
          <w:szCs w:val="26"/>
          <w:lang w:eastAsia="ru-RU"/>
        </w:rPr>
        <w:t xml:space="preserve">течение </w:t>
      </w:r>
      <w:r w:rsidR="00A8201C">
        <w:rPr>
          <w:szCs w:val="26"/>
          <w:lang w:eastAsia="ru-RU"/>
        </w:rPr>
        <w:t>5 дней</w:t>
      </w:r>
      <w:r w:rsidR="00813F49" w:rsidRPr="00F125DC">
        <w:rPr>
          <w:szCs w:val="26"/>
        </w:rPr>
        <w:t xml:space="preserve"> подготавливает проект Распоряжени</w:t>
      </w:r>
      <w:r>
        <w:rPr>
          <w:szCs w:val="26"/>
        </w:rPr>
        <w:t>я</w:t>
      </w:r>
      <w:r w:rsidR="002C2141">
        <w:rPr>
          <w:szCs w:val="26"/>
        </w:rPr>
        <w:t xml:space="preserve"> </w:t>
      </w:r>
      <w:r w:rsidR="00A8201C" w:rsidRPr="00F125DC">
        <w:rPr>
          <w:szCs w:val="26"/>
        </w:rPr>
        <w:t xml:space="preserve">о </w:t>
      </w:r>
      <w:r w:rsidR="00A8201C">
        <w:rPr>
          <w:szCs w:val="26"/>
          <w:lang w:eastAsia="ru-RU"/>
        </w:rPr>
        <w:t>выдаче разрешения.</w:t>
      </w:r>
    </w:p>
    <w:p w:rsidR="004D1170" w:rsidRPr="00B80E5E" w:rsidRDefault="004D1170" w:rsidP="00A8201C">
      <w:pPr>
        <w:widowControl w:val="0"/>
        <w:autoSpaceDE w:val="0"/>
        <w:autoSpaceDN w:val="0"/>
        <w:adjustRightInd w:val="0"/>
        <w:ind w:firstLine="709"/>
        <w:jc w:val="both"/>
        <w:rPr>
          <w:b/>
          <w:szCs w:val="26"/>
        </w:rPr>
      </w:pPr>
      <w:r>
        <w:rPr>
          <w:szCs w:val="26"/>
        </w:rPr>
        <w:t xml:space="preserve">Распоряжение </w:t>
      </w:r>
      <w:r w:rsidR="00A8201C" w:rsidRPr="00F125DC">
        <w:rPr>
          <w:szCs w:val="26"/>
        </w:rPr>
        <w:t xml:space="preserve">о </w:t>
      </w:r>
      <w:r w:rsidR="00A8201C">
        <w:rPr>
          <w:szCs w:val="26"/>
          <w:lang w:eastAsia="ru-RU"/>
        </w:rPr>
        <w:t xml:space="preserve">выдаче разрешения </w:t>
      </w:r>
      <w:r w:rsidR="00980F90">
        <w:rPr>
          <w:szCs w:val="26"/>
        </w:rPr>
        <w:t xml:space="preserve">должно быть издано </w:t>
      </w:r>
      <w:r w:rsidR="00980F90" w:rsidRPr="00F125DC">
        <w:rPr>
          <w:szCs w:val="26"/>
        </w:rPr>
        <w:t xml:space="preserve">в срок не более </w:t>
      </w:r>
      <w:r w:rsidR="00980F90">
        <w:rPr>
          <w:szCs w:val="26"/>
          <w:lang w:eastAsia="ru-RU"/>
        </w:rPr>
        <w:t>25</w:t>
      </w:r>
      <w:r w:rsidR="00774180">
        <w:rPr>
          <w:szCs w:val="26"/>
          <w:lang w:eastAsia="ru-RU"/>
        </w:rPr>
        <w:t xml:space="preserve"> календарных</w:t>
      </w:r>
      <w:bookmarkStart w:id="9" w:name="_GoBack"/>
      <w:bookmarkEnd w:id="9"/>
      <w:r w:rsidR="00980F90">
        <w:rPr>
          <w:szCs w:val="26"/>
          <w:lang w:eastAsia="ru-RU"/>
        </w:rPr>
        <w:t xml:space="preserve"> дней</w:t>
      </w:r>
      <w:r w:rsidR="00980F90" w:rsidRPr="00F125DC">
        <w:rPr>
          <w:szCs w:val="26"/>
        </w:rPr>
        <w:t xml:space="preserve"> </w:t>
      </w:r>
      <w:proofErr w:type="gramStart"/>
      <w:r w:rsidR="00980F90" w:rsidRPr="00F125DC">
        <w:rPr>
          <w:szCs w:val="26"/>
        </w:rPr>
        <w:t>с даты регистрации</w:t>
      </w:r>
      <w:proofErr w:type="gramEnd"/>
      <w:r w:rsidR="00980F90" w:rsidRPr="00F125DC">
        <w:rPr>
          <w:szCs w:val="26"/>
        </w:rPr>
        <w:t xml:space="preserve"> заявления в Управлении</w:t>
      </w:r>
      <w:r w:rsidR="00B80E5E">
        <w:rPr>
          <w:szCs w:val="26"/>
        </w:rPr>
        <w:t>.</w:t>
      </w:r>
    </w:p>
    <w:p w:rsidR="00B80E5E" w:rsidRDefault="007322A5" w:rsidP="00E854D2">
      <w:pPr>
        <w:tabs>
          <w:tab w:val="left" w:pos="1418"/>
        </w:tabs>
        <w:autoSpaceDE w:val="0"/>
        <w:autoSpaceDN w:val="0"/>
        <w:adjustRightInd w:val="0"/>
        <w:ind w:firstLine="709"/>
        <w:jc w:val="both"/>
        <w:rPr>
          <w:szCs w:val="26"/>
          <w:lang w:eastAsia="ru-RU"/>
        </w:rPr>
      </w:pPr>
      <w:r w:rsidRPr="00F125DC">
        <w:rPr>
          <w:szCs w:val="26"/>
          <w:lang w:eastAsia="ru-RU"/>
        </w:rPr>
        <w:t>3.</w:t>
      </w:r>
      <w:r w:rsidR="00B80E5E">
        <w:rPr>
          <w:szCs w:val="26"/>
          <w:lang w:eastAsia="ru-RU"/>
        </w:rPr>
        <w:t>4. Направление Заявителю Распоряжения о выдаче разрешения либо Распоряжения об отказе в выдаче разрешения.</w:t>
      </w:r>
    </w:p>
    <w:p w:rsidR="00B80E5E" w:rsidRDefault="00B80E5E" w:rsidP="00E854D2">
      <w:pPr>
        <w:tabs>
          <w:tab w:val="left" w:pos="1418"/>
        </w:tabs>
        <w:autoSpaceDE w:val="0"/>
        <w:autoSpaceDN w:val="0"/>
        <w:adjustRightInd w:val="0"/>
        <w:ind w:firstLine="709"/>
        <w:jc w:val="both"/>
        <w:rPr>
          <w:szCs w:val="26"/>
          <w:lang w:eastAsia="ru-RU"/>
        </w:rPr>
      </w:pPr>
      <w:r>
        <w:rPr>
          <w:szCs w:val="26"/>
          <w:lang w:eastAsia="ru-RU"/>
        </w:rPr>
        <w:t>3.4.1.</w:t>
      </w:r>
      <w:r>
        <w:rPr>
          <w:szCs w:val="26"/>
        </w:rPr>
        <w:t>Основанием для исполнения а</w:t>
      </w:r>
      <w:r w:rsidRPr="00F125DC">
        <w:rPr>
          <w:szCs w:val="26"/>
        </w:rPr>
        <w:t>дминистративной процедуры является</w:t>
      </w:r>
      <w:r>
        <w:rPr>
          <w:szCs w:val="26"/>
        </w:rPr>
        <w:t xml:space="preserve"> издание Распоряжения </w:t>
      </w:r>
      <w:r>
        <w:rPr>
          <w:szCs w:val="26"/>
          <w:lang w:eastAsia="ru-RU"/>
        </w:rPr>
        <w:t>о выдаче разрешения либо Распоряжения об отказе в выдаче разрешения.</w:t>
      </w:r>
    </w:p>
    <w:p w:rsidR="00B80E5E" w:rsidRPr="00B80E5E" w:rsidRDefault="00B80E5E" w:rsidP="00E854D2">
      <w:pPr>
        <w:tabs>
          <w:tab w:val="left" w:pos="1418"/>
        </w:tabs>
        <w:autoSpaceDE w:val="0"/>
        <w:autoSpaceDN w:val="0"/>
        <w:adjustRightInd w:val="0"/>
        <w:ind w:firstLine="709"/>
        <w:jc w:val="both"/>
        <w:rPr>
          <w:bCs/>
          <w:szCs w:val="26"/>
        </w:rPr>
      </w:pPr>
      <w:r>
        <w:rPr>
          <w:szCs w:val="26"/>
        </w:rPr>
        <w:t xml:space="preserve">3.4.2. </w:t>
      </w:r>
      <w:r w:rsidR="007322A5" w:rsidRPr="00F125DC">
        <w:rPr>
          <w:szCs w:val="26"/>
        </w:rPr>
        <w:t xml:space="preserve">Результатом выполнения административной процедуры является выдача </w:t>
      </w:r>
      <w:r w:rsidRPr="00F125DC">
        <w:rPr>
          <w:szCs w:val="26"/>
        </w:rPr>
        <w:t>Заявителю</w:t>
      </w:r>
      <w:r w:rsidR="002C2141">
        <w:rPr>
          <w:szCs w:val="26"/>
        </w:rPr>
        <w:t xml:space="preserve"> </w:t>
      </w:r>
      <w:r w:rsidRPr="00B80E5E">
        <w:rPr>
          <w:szCs w:val="26"/>
        </w:rPr>
        <w:t xml:space="preserve">под роспись лично в руки </w:t>
      </w:r>
      <w:r w:rsidR="004D1170">
        <w:rPr>
          <w:szCs w:val="26"/>
        </w:rPr>
        <w:t xml:space="preserve">или направление </w:t>
      </w:r>
      <w:r w:rsidRPr="00B80E5E">
        <w:rPr>
          <w:szCs w:val="26"/>
        </w:rPr>
        <w:t>по почте заказным почтовым отправлением с уведомлением о вручении по адресу, указанному Заявителем</w:t>
      </w:r>
      <w:r>
        <w:rPr>
          <w:szCs w:val="26"/>
        </w:rPr>
        <w:t xml:space="preserve"> в заявлении, Распоряжения</w:t>
      </w:r>
      <w:r w:rsidR="002C2141">
        <w:rPr>
          <w:szCs w:val="26"/>
        </w:rPr>
        <w:t xml:space="preserve"> </w:t>
      </w:r>
      <w:r>
        <w:rPr>
          <w:szCs w:val="26"/>
          <w:lang w:eastAsia="ru-RU"/>
        </w:rPr>
        <w:t>о выдаче разрешения либо Распоряжения об отказе в выдаче разрешения</w:t>
      </w:r>
      <w:r w:rsidR="002C2141">
        <w:rPr>
          <w:szCs w:val="26"/>
          <w:lang w:eastAsia="ru-RU"/>
        </w:rPr>
        <w:t xml:space="preserve"> </w:t>
      </w:r>
      <w:r w:rsidRPr="00B80E5E">
        <w:rPr>
          <w:szCs w:val="26"/>
        </w:rPr>
        <w:t>в течение 3 дней</w:t>
      </w:r>
      <w:r w:rsidR="002C2141">
        <w:rPr>
          <w:szCs w:val="26"/>
        </w:rPr>
        <w:t xml:space="preserve"> </w:t>
      </w:r>
      <w:r w:rsidRPr="00B80E5E">
        <w:rPr>
          <w:szCs w:val="26"/>
        </w:rPr>
        <w:t>со дня его издания.</w:t>
      </w:r>
    </w:p>
    <w:p w:rsidR="00E27614" w:rsidRPr="00F125DC" w:rsidRDefault="00B80E5E" w:rsidP="00A8201C">
      <w:pPr>
        <w:autoSpaceDE w:val="0"/>
        <w:autoSpaceDN w:val="0"/>
        <w:adjustRightInd w:val="0"/>
        <w:ind w:firstLine="709"/>
        <w:jc w:val="both"/>
        <w:rPr>
          <w:szCs w:val="26"/>
        </w:rPr>
      </w:pPr>
      <w:r>
        <w:rPr>
          <w:szCs w:val="26"/>
        </w:rPr>
        <w:t>3.5</w:t>
      </w:r>
      <w:r w:rsidR="00E854D2">
        <w:rPr>
          <w:szCs w:val="26"/>
        </w:rPr>
        <w:t>.</w:t>
      </w:r>
      <w:r w:rsidR="00E854D2">
        <w:rPr>
          <w:szCs w:val="26"/>
        </w:rPr>
        <w:tab/>
      </w:r>
      <w:r w:rsidR="00E27614" w:rsidRPr="00F125DC">
        <w:rPr>
          <w:szCs w:val="26"/>
        </w:rPr>
        <w:t>Адрес, по которому осуществляется прием Заявителей по вопросам подачи заявлений и документов, в целях получения консультации:</w:t>
      </w:r>
    </w:p>
    <w:p w:rsidR="007322A5" w:rsidRPr="00F125DC" w:rsidRDefault="00E854D2" w:rsidP="00E854D2">
      <w:pPr>
        <w:pStyle w:val="a5"/>
        <w:widowControl w:val="0"/>
        <w:tabs>
          <w:tab w:val="left" w:pos="-5103"/>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7322A5" w:rsidRPr="00F125DC">
        <w:rPr>
          <w:rFonts w:ascii="Times New Roman" w:hAnsi="Times New Roman"/>
          <w:sz w:val="26"/>
          <w:szCs w:val="26"/>
        </w:rPr>
        <w:t>Красноярский край, город Норильск, район Центральный, Ленинский проспект, 2</w:t>
      </w:r>
      <w:r w:rsidR="00B819E5" w:rsidRPr="00F125DC">
        <w:rPr>
          <w:rFonts w:ascii="Times New Roman" w:hAnsi="Times New Roman"/>
          <w:sz w:val="26"/>
          <w:szCs w:val="26"/>
        </w:rPr>
        <w:t>3А</w:t>
      </w:r>
      <w:r w:rsidR="007322A5" w:rsidRPr="00F125DC">
        <w:rPr>
          <w:rFonts w:ascii="Times New Roman" w:hAnsi="Times New Roman"/>
          <w:sz w:val="26"/>
          <w:szCs w:val="26"/>
        </w:rPr>
        <w:t>.</w:t>
      </w:r>
    </w:p>
    <w:p w:rsidR="00E27614" w:rsidRPr="00F125DC" w:rsidRDefault="00E854D2" w:rsidP="00A8201C">
      <w:pPr>
        <w:widowControl w:val="0"/>
        <w:autoSpaceDE w:val="0"/>
        <w:autoSpaceDN w:val="0"/>
        <w:adjustRightInd w:val="0"/>
        <w:ind w:firstLine="709"/>
        <w:jc w:val="both"/>
        <w:rPr>
          <w:szCs w:val="26"/>
        </w:rPr>
      </w:pPr>
      <w:r>
        <w:rPr>
          <w:szCs w:val="26"/>
        </w:rPr>
        <w:t>3.</w:t>
      </w:r>
      <w:r w:rsidR="00B80E5E">
        <w:rPr>
          <w:szCs w:val="26"/>
        </w:rPr>
        <w:t>6</w:t>
      </w:r>
      <w:r>
        <w:rPr>
          <w:szCs w:val="26"/>
        </w:rPr>
        <w:t>.</w:t>
      </w:r>
      <w:r>
        <w:rPr>
          <w:szCs w:val="26"/>
        </w:rPr>
        <w:tab/>
      </w:r>
      <w:r w:rsidR="00E27614" w:rsidRPr="00F125DC">
        <w:rPr>
          <w:szCs w:val="26"/>
        </w:rPr>
        <w:t>Дни и время приема Заявителей по вопросам подачи заявления и прилагаемых к нему документов, в целях получения консультации:</w:t>
      </w:r>
    </w:p>
    <w:p w:rsidR="007322A5" w:rsidRPr="00F125DC" w:rsidRDefault="007322A5" w:rsidP="007322A5">
      <w:pPr>
        <w:pStyle w:val="a5"/>
        <w:widowControl w:val="0"/>
        <w:tabs>
          <w:tab w:val="left" w:pos="1418"/>
          <w:tab w:val="left" w:pos="4395"/>
        </w:tabs>
        <w:spacing w:after="0" w:line="240" w:lineRule="auto"/>
        <w:ind w:left="0" w:firstLine="709"/>
        <w:jc w:val="both"/>
        <w:rPr>
          <w:rFonts w:ascii="Times New Roman" w:hAnsi="Times New Roman"/>
          <w:sz w:val="26"/>
          <w:szCs w:val="26"/>
        </w:rPr>
      </w:pPr>
      <w:r w:rsidRPr="00F125DC">
        <w:rPr>
          <w:rFonts w:ascii="Times New Roman" w:hAnsi="Times New Roman"/>
          <w:sz w:val="26"/>
          <w:szCs w:val="26"/>
        </w:rPr>
        <w:t>понедельник - с 09.30 до 17.30,</w:t>
      </w:r>
    </w:p>
    <w:p w:rsidR="007322A5" w:rsidRPr="00F125DC" w:rsidRDefault="007322A5" w:rsidP="007322A5">
      <w:pPr>
        <w:pStyle w:val="a5"/>
        <w:widowControl w:val="0"/>
        <w:tabs>
          <w:tab w:val="left" w:pos="1418"/>
          <w:tab w:val="left" w:pos="4395"/>
        </w:tabs>
        <w:spacing w:after="0" w:line="240" w:lineRule="auto"/>
        <w:ind w:left="0" w:firstLine="709"/>
        <w:jc w:val="both"/>
        <w:rPr>
          <w:rFonts w:ascii="Times New Roman" w:hAnsi="Times New Roman"/>
          <w:sz w:val="26"/>
          <w:szCs w:val="26"/>
        </w:rPr>
      </w:pPr>
      <w:r w:rsidRPr="00F125DC">
        <w:rPr>
          <w:rFonts w:ascii="Times New Roman" w:hAnsi="Times New Roman"/>
          <w:sz w:val="26"/>
          <w:szCs w:val="26"/>
        </w:rPr>
        <w:t>обеденный перерыв - с 13.00 до 14.00,</w:t>
      </w:r>
    </w:p>
    <w:p w:rsidR="007322A5" w:rsidRPr="00F125DC" w:rsidRDefault="007322A5" w:rsidP="007322A5">
      <w:pPr>
        <w:pStyle w:val="a5"/>
        <w:widowControl w:val="0"/>
        <w:tabs>
          <w:tab w:val="left" w:pos="1418"/>
          <w:tab w:val="left" w:pos="4395"/>
        </w:tabs>
        <w:spacing w:after="0" w:line="240" w:lineRule="auto"/>
        <w:ind w:left="0" w:firstLine="709"/>
        <w:jc w:val="both"/>
        <w:rPr>
          <w:rFonts w:ascii="Times New Roman" w:hAnsi="Times New Roman"/>
          <w:sz w:val="26"/>
          <w:szCs w:val="26"/>
        </w:rPr>
      </w:pPr>
      <w:r w:rsidRPr="00F125DC">
        <w:rPr>
          <w:rFonts w:ascii="Times New Roman" w:hAnsi="Times New Roman"/>
          <w:sz w:val="26"/>
          <w:szCs w:val="26"/>
        </w:rPr>
        <w:t>технические перерывы – с 11.00 до 11.30 и с 15.30 до 16.00.</w:t>
      </w:r>
    </w:p>
    <w:p w:rsidR="00E27614" w:rsidRPr="00F125DC" w:rsidRDefault="00B80E5E" w:rsidP="00E854D2">
      <w:pPr>
        <w:widowControl w:val="0"/>
        <w:tabs>
          <w:tab w:val="left" w:pos="1418"/>
        </w:tabs>
        <w:autoSpaceDE w:val="0"/>
        <w:autoSpaceDN w:val="0"/>
        <w:adjustRightInd w:val="0"/>
        <w:ind w:firstLine="709"/>
        <w:jc w:val="both"/>
        <w:rPr>
          <w:szCs w:val="26"/>
        </w:rPr>
      </w:pPr>
      <w:r>
        <w:rPr>
          <w:szCs w:val="26"/>
        </w:rPr>
        <w:t>3.7</w:t>
      </w:r>
      <w:r w:rsidR="00E854D2">
        <w:rPr>
          <w:szCs w:val="26"/>
        </w:rPr>
        <w:t>.</w:t>
      </w:r>
      <w:r w:rsidR="00E854D2">
        <w:rPr>
          <w:szCs w:val="26"/>
        </w:rPr>
        <w:tab/>
      </w:r>
      <w:r w:rsidR="00E27614" w:rsidRPr="00F125DC">
        <w:rPr>
          <w:szCs w:val="26"/>
        </w:rPr>
        <w:t>Телефоны Управления:</w:t>
      </w:r>
    </w:p>
    <w:p w:rsidR="00E854D2" w:rsidRPr="00EF7F3B" w:rsidRDefault="00E854D2" w:rsidP="00E854D2">
      <w:pPr>
        <w:widowControl w:val="0"/>
        <w:tabs>
          <w:tab w:val="left" w:pos="1134"/>
        </w:tabs>
        <w:autoSpaceDE w:val="0"/>
        <w:autoSpaceDN w:val="0"/>
        <w:adjustRightInd w:val="0"/>
        <w:ind w:firstLine="709"/>
        <w:jc w:val="both"/>
        <w:rPr>
          <w:szCs w:val="26"/>
        </w:rPr>
      </w:pPr>
      <w:r>
        <w:rPr>
          <w:szCs w:val="26"/>
        </w:rPr>
        <w:t>-</w:t>
      </w:r>
      <w:r>
        <w:rPr>
          <w:szCs w:val="26"/>
        </w:rPr>
        <w:tab/>
      </w:r>
      <w:r w:rsidRPr="00EF7F3B">
        <w:rPr>
          <w:szCs w:val="26"/>
        </w:rPr>
        <w:t xml:space="preserve">приемная Управления: </w:t>
      </w:r>
      <w:r w:rsidR="002D73EF" w:rsidRPr="002F28DF">
        <w:rPr>
          <w:szCs w:val="26"/>
        </w:rPr>
        <w:t>(3919) 43-70-20, факс: (3919) 43-70-21</w:t>
      </w:r>
      <w:r w:rsidRPr="00EF7F3B">
        <w:rPr>
          <w:szCs w:val="26"/>
        </w:rPr>
        <w:t>;</w:t>
      </w:r>
    </w:p>
    <w:p w:rsidR="00E854D2" w:rsidRPr="00EF7F3B" w:rsidRDefault="00E854D2" w:rsidP="00E854D2">
      <w:pPr>
        <w:widowControl w:val="0"/>
        <w:tabs>
          <w:tab w:val="left" w:pos="1134"/>
        </w:tabs>
        <w:autoSpaceDE w:val="0"/>
        <w:autoSpaceDN w:val="0"/>
        <w:adjustRightInd w:val="0"/>
        <w:ind w:firstLine="709"/>
        <w:jc w:val="both"/>
        <w:rPr>
          <w:szCs w:val="26"/>
        </w:rPr>
      </w:pPr>
      <w:r>
        <w:rPr>
          <w:szCs w:val="26"/>
        </w:rPr>
        <w:t>-</w:t>
      </w:r>
      <w:r>
        <w:rPr>
          <w:szCs w:val="26"/>
        </w:rPr>
        <w:tab/>
      </w:r>
      <w:r w:rsidRPr="00EF7F3B">
        <w:rPr>
          <w:szCs w:val="26"/>
        </w:rPr>
        <w:t xml:space="preserve">отдел рекламы, наружной информации и распоряжения земельными участками: (3919) </w:t>
      </w:r>
      <w:r>
        <w:rPr>
          <w:szCs w:val="26"/>
        </w:rPr>
        <w:t>43-70-20 добавочный 1304, 1305, 1306, 1307, 1308, 1309</w:t>
      </w:r>
      <w:r w:rsidRPr="00EF7F3B">
        <w:rPr>
          <w:szCs w:val="26"/>
        </w:rPr>
        <w:t>.</w:t>
      </w:r>
    </w:p>
    <w:p w:rsidR="00E27614" w:rsidRPr="00F125DC" w:rsidRDefault="00B80E5E" w:rsidP="00A8201C">
      <w:pPr>
        <w:widowControl w:val="0"/>
        <w:autoSpaceDE w:val="0"/>
        <w:autoSpaceDN w:val="0"/>
        <w:adjustRightInd w:val="0"/>
        <w:ind w:firstLine="709"/>
        <w:jc w:val="both"/>
        <w:rPr>
          <w:szCs w:val="26"/>
        </w:rPr>
      </w:pPr>
      <w:r>
        <w:rPr>
          <w:szCs w:val="26"/>
        </w:rPr>
        <w:t>3.8</w:t>
      </w:r>
      <w:r w:rsidR="00E854D2">
        <w:rPr>
          <w:szCs w:val="26"/>
        </w:rPr>
        <w:t>.</w:t>
      </w:r>
      <w:r w:rsidR="00E854D2">
        <w:rPr>
          <w:szCs w:val="26"/>
        </w:rPr>
        <w:tab/>
      </w:r>
      <w:r w:rsidR="00E27614" w:rsidRPr="00F125DC">
        <w:rPr>
          <w:szCs w:val="26"/>
        </w:rPr>
        <w:t>Консультирование Заявителей по вопросам перечня документов, необходимых для предоставления Управлением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rsidR="00E854D2" w:rsidRPr="00EF7F3B" w:rsidRDefault="00E854D2" w:rsidP="00E854D2">
      <w:pPr>
        <w:widowControl w:val="0"/>
        <w:tabs>
          <w:tab w:val="left" w:pos="1134"/>
        </w:tabs>
        <w:autoSpaceDE w:val="0"/>
        <w:autoSpaceDN w:val="0"/>
        <w:adjustRightInd w:val="0"/>
        <w:ind w:firstLine="709"/>
        <w:jc w:val="both"/>
        <w:rPr>
          <w:szCs w:val="26"/>
        </w:rPr>
      </w:pPr>
      <w:r>
        <w:rPr>
          <w:szCs w:val="26"/>
        </w:rPr>
        <w:t>-</w:t>
      </w:r>
      <w:r>
        <w:rPr>
          <w:szCs w:val="26"/>
        </w:rPr>
        <w:tab/>
      </w:r>
      <w:r w:rsidRPr="00EF7F3B">
        <w:rPr>
          <w:szCs w:val="26"/>
        </w:rPr>
        <w:t>в устной форме при личном обращении вышеуказанных лиц, а также при обращении по телефонам (</w:t>
      </w:r>
      <w:r>
        <w:rPr>
          <w:szCs w:val="26"/>
        </w:rPr>
        <w:t xml:space="preserve">43-70-20 </w:t>
      </w:r>
      <w:proofErr w:type="gramStart"/>
      <w:r>
        <w:rPr>
          <w:szCs w:val="26"/>
        </w:rPr>
        <w:t>добавочный</w:t>
      </w:r>
      <w:proofErr w:type="gramEnd"/>
      <w:r>
        <w:rPr>
          <w:szCs w:val="26"/>
        </w:rPr>
        <w:t xml:space="preserve"> 1304, 1305, 1306, 1307, 1308, 1309</w:t>
      </w:r>
      <w:r w:rsidRPr="00EF7F3B">
        <w:rPr>
          <w:szCs w:val="26"/>
        </w:rPr>
        <w:t>);</w:t>
      </w:r>
    </w:p>
    <w:p w:rsidR="00E854D2" w:rsidRPr="00EF7F3B" w:rsidRDefault="00E854D2" w:rsidP="00E854D2">
      <w:pPr>
        <w:widowControl w:val="0"/>
        <w:tabs>
          <w:tab w:val="left" w:pos="1134"/>
        </w:tabs>
        <w:autoSpaceDE w:val="0"/>
        <w:autoSpaceDN w:val="0"/>
        <w:adjustRightInd w:val="0"/>
        <w:ind w:firstLine="709"/>
        <w:jc w:val="both"/>
        <w:rPr>
          <w:szCs w:val="26"/>
        </w:rPr>
      </w:pPr>
      <w:r>
        <w:rPr>
          <w:szCs w:val="26"/>
        </w:rPr>
        <w:t>-</w:t>
      </w:r>
      <w:r>
        <w:rPr>
          <w:szCs w:val="26"/>
        </w:rPr>
        <w:tab/>
      </w:r>
      <w:r w:rsidRPr="00EF7F3B">
        <w:rPr>
          <w:szCs w:val="26"/>
        </w:rPr>
        <w:t>в письменной форме по письменному запросу вышеуказанных лиц о получении консультации;</w:t>
      </w:r>
    </w:p>
    <w:p w:rsidR="00E854D2" w:rsidRPr="00EF7F3B" w:rsidRDefault="00E854D2" w:rsidP="00E854D2">
      <w:pPr>
        <w:pStyle w:val="a5"/>
        <w:widowControl w:val="0"/>
        <w:tabs>
          <w:tab w:val="left" w:pos="-5245"/>
          <w:tab w:val="left" w:pos="1134"/>
        </w:tabs>
        <w:spacing w:after="0" w:line="240" w:lineRule="auto"/>
        <w:ind w:left="0"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w:t>
      </w:r>
      <w:r>
        <w:rPr>
          <w:rFonts w:ascii="Times New Roman" w:eastAsia="Calibri" w:hAnsi="Times New Roman"/>
          <w:sz w:val="26"/>
          <w:szCs w:val="26"/>
          <w:lang w:eastAsia="en-US"/>
        </w:rPr>
        <w:tab/>
      </w:r>
      <w:r w:rsidRPr="00EF7F3B">
        <w:rPr>
          <w:rFonts w:ascii="Times New Roman" w:eastAsia="Calibri" w:hAnsi="Times New Roman"/>
          <w:sz w:val="26"/>
          <w:szCs w:val="26"/>
          <w:lang w:eastAsia="en-US"/>
        </w:rPr>
        <w:t xml:space="preserve">по электронной почте при поступлении запроса вышеуказанных лиц о получении консультации в электронном виде (электронный адрес: </w:t>
      </w:r>
      <w:hyperlink r:id="rId16" w:history="1">
        <w:r w:rsidRPr="00265938">
          <w:rPr>
            <w:rStyle w:val="ab"/>
            <w:rFonts w:ascii="Times New Roman" w:eastAsia="Calibri" w:hAnsi="Times New Roman"/>
            <w:sz w:val="26"/>
            <w:szCs w:val="26"/>
            <w:lang w:eastAsia="en-US"/>
          </w:rPr>
          <w:t>architektura@norilsk-city.ru</w:t>
        </w:r>
      </w:hyperlink>
      <w:r w:rsidRPr="00EF7F3B">
        <w:rPr>
          <w:szCs w:val="26"/>
        </w:rPr>
        <w:t>).</w:t>
      </w:r>
    </w:p>
    <w:p w:rsidR="00E27614" w:rsidRPr="00F125DC" w:rsidRDefault="00B80E5E" w:rsidP="00A8201C">
      <w:pPr>
        <w:widowControl w:val="0"/>
        <w:autoSpaceDE w:val="0"/>
        <w:autoSpaceDN w:val="0"/>
        <w:adjustRightInd w:val="0"/>
        <w:ind w:firstLine="709"/>
        <w:jc w:val="both"/>
        <w:rPr>
          <w:szCs w:val="26"/>
        </w:rPr>
      </w:pPr>
      <w:r>
        <w:rPr>
          <w:szCs w:val="26"/>
        </w:rPr>
        <w:t>3.9</w:t>
      </w:r>
      <w:r w:rsidR="00E854D2">
        <w:rPr>
          <w:szCs w:val="26"/>
        </w:rPr>
        <w:t>.</w:t>
      </w:r>
      <w:r w:rsidR="00E854D2">
        <w:rPr>
          <w:szCs w:val="26"/>
        </w:rPr>
        <w:tab/>
      </w:r>
      <w:r w:rsidR="00E27614" w:rsidRPr="00F125DC">
        <w:rPr>
          <w:szCs w:val="26"/>
        </w:rPr>
        <w:t xml:space="preserve">При ответах на телефонные звонки и устные обращения Заявителей специалисты </w:t>
      </w:r>
      <w:proofErr w:type="spellStart"/>
      <w:r w:rsidR="009954DE" w:rsidRPr="00F125DC">
        <w:rPr>
          <w:szCs w:val="26"/>
        </w:rPr>
        <w:t>РНИиРЗУ</w:t>
      </w:r>
      <w:proofErr w:type="spellEnd"/>
      <w:r w:rsidR="00E27614" w:rsidRPr="00F125DC">
        <w:rPr>
          <w:szCs w:val="26"/>
        </w:rPr>
        <w:t xml:space="preserve">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w:t>
      </w:r>
      <w:r w:rsidR="00E27614" w:rsidRPr="00F125DC">
        <w:rPr>
          <w:szCs w:val="26"/>
        </w:rPr>
        <w:lastRenderedPageBreak/>
        <w:t>быть сообщен телефонный номер, по которому можно получить необходимую информацию.</w:t>
      </w:r>
    </w:p>
    <w:p w:rsidR="00E27614" w:rsidRPr="00F125DC" w:rsidRDefault="00E27614" w:rsidP="00A8201C">
      <w:pPr>
        <w:widowControl w:val="0"/>
        <w:autoSpaceDE w:val="0"/>
        <w:autoSpaceDN w:val="0"/>
        <w:adjustRightInd w:val="0"/>
        <w:ind w:firstLine="709"/>
        <w:jc w:val="both"/>
        <w:rPr>
          <w:szCs w:val="26"/>
        </w:rPr>
      </w:pPr>
      <w:r w:rsidRPr="00F125DC">
        <w:rPr>
          <w:szCs w:val="26"/>
        </w:rPr>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E27614" w:rsidRPr="00F125DC" w:rsidRDefault="00B80E5E" w:rsidP="00A8201C">
      <w:pPr>
        <w:widowControl w:val="0"/>
        <w:autoSpaceDE w:val="0"/>
        <w:autoSpaceDN w:val="0"/>
        <w:adjustRightInd w:val="0"/>
        <w:ind w:firstLine="709"/>
        <w:jc w:val="both"/>
        <w:rPr>
          <w:szCs w:val="26"/>
        </w:rPr>
      </w:pPr>
      <w:r>
        <w:rPr>
          <w:szCs w:val="26"/>
        </w:rPr>
        <w:t>3.10</w:t>
      </w:r>
      <w:r w:rsidR="00E854D2">
        <w:rPr>
          <w:szCs w:val="26"/>
        </w:rPr>
        <w:t>.</w:t>
      </w:r>
      <w:r w:rsidR="00E854D2">
        <w:rPr>
          <w:szCs w:val="26"/>
        </w:rPr>
        <w:tab/>
      </w:r>
      <w:r w:rsidR="00E27614" w:rsidRPr="00F125DC">
        <w:rPr>
          <w:szCs w:val="26"/>
        </w:rPr>
        <w:t>Прием Заявителей ведется в порядке общей очереди.</w:t>
      </w:r>
    </w:p>
    <w:p w:rsidR="00E27614" w:rsidRPr="00F125DC" w:rsidRDefault="00B80E5E" w:rsidP="00A8201C">
      <w:pPr>
        <w:widowControl w:val="0"/>
        <w:autoSpaceDE w:val="0"/>
        <w:autoSpaceDN w:val="0"/>
        <w:adjustRightInd w:val="0"/>
        <w:ind w:firstLine="709"/>
        <w:jc w:val="both"/>
        <w:rPr>
          <w:szCs w:val="26"/>
        </w:rPr>
      </w:pPr>
      <w:r>
        <w:rPr>
          <w:szCs w:val="26"/>
        </w:rPr>
        <w:t>3.11</w:t>
      </w:r>
      <w:r w:rsidR="00E854D2">
        <w:rPr>
          <w:szCs w:val="26"/>
        </w:rPr>
        <w:t>.</w:t>
      </w:r>
      <w:r w:rsidR="00E854D2">
        <w:rPr>
          <w:szCs w:val="26"/>
        </w:rPr>
        <w:tab/>
      </w:r>
      <w:r w:rsidR="00E27614" w:rsidRPr="00F125DC">
        <w:rPr>
          <w:szCs w:val="26"/>
        </w:rPr>
        <w:t>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ht</w:t>
      </w:r>
      <w:r w:rsidR="002D73EF">
        <w:rPr>
          <w:szCs w:val="26"/>
        </w:rPr>
        <w:t xml:space="preserve">tp://www.norilsk-city.ru в сети </w:t>
      </w:r>
      <w:r w:rsidR="00E854D2">
        <w:rPr>
          <w:szCs w:val="26"/>
        </w:rPr>
        <w:t>«</w:t>
      </w:r>
      <w:r w:rsidR="00E27614" w:rsidRPr="00F125DC">
        <w:rPr>
          <w:szCs w:val="26"/>
        </w:rPr>
        <w:t>Интернет</w:t>
      </w:r>
      <w:r w:rsidR="00E854D2">
        <w:rPr>
          <w:szCs w:val="26"/>
        </w:rPr>
        <w:t>»</w:t>
      </w:r>
      <w:r w:rsidR="00E27614" w:rsidRPr="00F125DC">
        <w:rPr>
          <w:szCs w:val="26"/>
        </w:rPr>
        <w:t>.</w:t>
      </w:r>
    </w:p>
    <w:p w:rsidR="00E27614" w:rsidRPr="00F125DC" w:rsidRDefault="00B80E5E" w:rsidP="00A8201C">
      <w:pPr>
        <w:widowControl w:val="0"/>
        <w:autoSpaceDE w:val="0"/>
        <w:autoSpaceDN w:val="0"/>
        <w:adjustRightInd w:val="0"/>
        <w:ind w:firstLine="709"/>
        <w:jc w:val="both"/>
        <w:rPr>
          <w:szCs w:val="26"/>
        </w:rPr>
      </w:pPr>
      <w:r>
        <w:rPr>
          <w:szCs w:val="26"/>
        </w:rPr>
        <w:t>3.12</w:t>
      </w:r>
      <w:r w:rsidR="00E854D2">
        <w:rPr>
          <w:szCs w:val="26"/>
        </w:rPr>
        <w:t>.</w:t>
      </w:r>
      <w:r w:rsidR="00E854D2">
        <w:rPr>
          <w:szCs w:val="26"/>
        </w:rPr>
        <w:tab/>
      </w:r>
      <w:r w:rsidR="00E27614" w:rsidRPr="00F125DC">
        <w:rPr>
          <w:szCs w:val="26"/>
        </w:rPr>
        <w:t xml:space="preserve">Текст настоящего Административного регламента размещен на официальном сайте муниципального образования город Норильск http://www.norilsk-city.ru в сети </w:t>
      </w:r>
      <w:r w:rsidR="00F10559">
        <w:rPr>
          <w:szCs w:val="26"/>
        </w:rPr>
        <w:t>«</w:t>
      </w:r>
      <w:r w:rsidR="00E27614" w:rsidRPr="00F125DC">
        <w:rPr>
          <w:szCs w:val="26"/>
        </w:rPr>
        <w:t>Интернет</w:t>
      </w:r>
      <w:r w:rsidR="00F10559">
        <w:rPr>
          <w:szCs w:val="26"/>
        </w:rPr>
        <w:t>»</w:t>
      </w:r>
      <w:r w:rsidR="00E27614" w:rsidRPr="00F125DC">
        <w:rPr>
          <w:szCs w:val="26"/>
        </w:rPr>
        <w:t>.</w:t>
      </w:r>
    </w:p>
    <w:p w:rsidR="00E27614" w:rsidRPr="00F125DC" w:rsidRDefault="00E854D2" w:rsidP="00A8201C">
      <w:pPr>
        <w:widowControl w:val="0"/>
        <w:autoSpaceDE w:val="0"/>
        <w:autoSpaceDN w:val="0"/>
        <w:adjustRightInd w:val="0"/>
        <w:ind w:firstLine="709"/>
        <w:jc w:val="both"/>
        <w:rPr>
          <w:szCs w:val="26"/>
        </w:rPr>
      </w:pPr>
      <w:r>
        <w:rPr>
          <w:szCs w:val="26"/>
        </w:rPr>
        <w:t>3.1</w:t>
      </w:r>
      <w:r w:rsidR="00B80E5E">
        <w:rPr>
          <w:szCs w:val="26"/>
        </w:rPr>
        <w:t>3</w:t>
      </w:r>
      <w:r>
        <w:rPr>
          <w:szCs w:val="26"/>
        </w:rPr>
        <w:t>.</w:t>
      </w:r>
      <w:r>
        <w:rPr>
          <w:szCs w:val="26"/>
        </w:rPr>
        <w:tab/>
      </w:r>
      <w:r w:rsidR="00E27614" w:rsidRPr="00F125DC">
        <w:rPr>
          <w:szCs w:val="26"/>
        </w:rPr>
        <w:t>Особенности предоставления муниципальной услуги в многофункциональном центре:</w:t>
      </w:r>
    </w:p>
    <w:p w:rsidR="00E27614" w:rsidRPr="00F125DC" w:rsidRDefault="00E854D2" w:rsidP="00E854D2">
      <w:pPr>
        <w:widowControl w:val="0"/>
        <w:tabs>
          <w:tab w:val="left" w:pos="1701"/>
        </w:tabs>
        <w:autoSpaceDE w:val="0"/>
        <w:autoSpaceDN w:val="0"/>
        <w:adjustRightInd w:val="0"/>
        <w:ind w:firstLine="709"/>
        <w:jc w:val="both"/>
        <w:rPr>
          <w:szCs w:val="26"/>
        </w:rPr>
      </w:pPr>
      <w:r>
        <w:rPr>
          <w:szCs w:val="26"/>
        </w:rPr>
        <w:t>3.1</w:t>
      </w:r>
      <w:r w:rsidR="00B80E5E">
        <w:rPr>
          <w:szCs w:val="26"/>
        </w:rPr>
        <w:t>3</w:t>
      </w:r>
      <w:r>
        <w:rPr>
          <w:szCs w:val="26"/>
        </w:rPr>
        <w:t>.1.</w:t>
      </w:r>
      <w:r>
        <w:rPr>
          <w:szCs w:val="26"/>
        </w:rPr>
        <w:tab/>
      </w:r>
      <w:r w:rsidR="00E27614" w:rsidRPr="00F125DC">
        <w:rPr>
          <w:szCs w:val="26"/>
        </w:rPr>
        <w:t>В случае включения муниципальной услуги в перечень муниципальных услуг и иных услуг, предоставляемых в структурном подразделении Краевого государс</w:t>
      </w:r>
      <w:r w:rsidR="00A8201C">
        <w:rPr>
          <w:szCs w:val="26"/>
        </w:rPr>
        <w:t>твенного бюджетного учреждения «</w:t>
      </w:r>
      <w:r w:rsidR="00E27614" w:rsidRPr="00F125DC">
        <w:rPr>
          <w:szCs w:val="26"/>
        </w:rPr>
        <w:t>Многофункциональный центр предоставления государственных и мун</w:t>
      </w:r>
      <w:r w:rsidR="00A8201C">
        <w:rPr>
          <w:szCs w:val="26"/>
        </w:rPr>
        <w:t>иципальных услуг в г</w:t>
      </w:r>
      <w:proofErr w:type="gramStart"/>
      <w:r w:rsidR="00A8201C">
        <w:rPr>
          <w:szCs w:val="26"/>
        </w:rPr>
        <w:t>.Н</w:t>
      </w:r>
      <w:proofErr w:type="gramEnd"/>
      <w:r w:rsidR="00A8201C">
        <w:rPr>
          <w:szCs w:val="26"/>
        </w:rPr>
        <w:t>орильске»</w:t>
      </w:r>
      <w:r w:rsidR="00E27614" w:rsidRPr="00F125DC">
        <w:rPr>
          <w:szCs w:val="26"/>
        </w:rPr>
        <w:t>, утвержденный правовым актом Администрации города Норильска, прием и регистрация заявления с документами Заявителя, а также выдача результата такой муниципальной услуги Заявителю может быть по желанию Заявителя осуществлена через многофункциональном центр.</w:t>
      </w:r>
    </w:p>
    <w:p w:rsidR="00E27614" w:rsidRPr="00F125DC" w:rsidRDefault="00E27614" w:rsidP="00A8201C">
      <w:pPr>
        <w:widowControl w:val="0"/>
        <w:autoSpaceDE w:val="0"/>
        <w:autoSpaceDN w:val="0"/>
        <w:adjustRightInd w:val="0"/>
        <w:ind w:firstLine="709"/>
        <w:jc w:val="both"/>
        <w:rPr>
          <w:szCs w:val="26"/>
        </w:rPr>
      </w:pPr>
      <w:r w:rsidRPr="00F125DC">
        <w:rPr>
          <w:szCs w:val="26"/>
        </w:rPr>
        <w:t>Порядок взаимодействия многофункционального центра и органов местного самоуправления муниципального образования город Норильск при приеме заявления с документами Заявителя и выдаче результата такой муниципальной услуги Заявителю определяется условиями соглашения о взаимодействии, заключаемого в порядке, установленном действующим законодательством.</w:t>
      </w:r>
    </w:p>
    <w:p w:rsidR="00E27614" w:rsidRPr="00F125DC" w:rsidRDefault="00E27614">
      <w:pPr>
        <w:widowControl w:val="0"/>
        <w:autoSpaceDE w:val="0"/>
        <w:autoSpaceDN w:val="0"/>
        <w:adjustRightInd w:val="0"/>
        <w:jc w:val="center"/>
        <w:rPr>
          <w:szCs w:val="26"/>
        </w:rPr>
      </w:pPr>
    </w:p>
    <w:p w:rsidR="00E854D2" w:rsidRPr="00F125DC" w:rsidRDefault="00E854D2" w:rsidP="00E854D2">
      <w:pPr>
        <w:pStyle w:val="a5"/>
        <w:widowControl w:val="0"/>
        <w:numPr>
          <w:ilvl w:val="0"/>
          <w:numId w:val="8"/>
        </w:numPr>
        <w:tabs>
          <w:tab w:val="left" w:pos="426"/>
        </w:tabs>
        <w:spacing w:after="0" w:line="240" w:lineRule="auto"/>
        <w:jc w:val="center"/>
        <w:rPr>
          <w:rFonts w:ascii="Times New Roman" w:hAnsi="Times New Roman"/>
          <w:sz w:val="26"/>
          <w:szCs w:val="26"/>
        </w:rPr>
      </w:pPr>
      <w:bookmarkStart w:id="10" w:name="Par161"/>
      <w:bookmarkEnd w:id="10"/>
      <w:r w:rsidRPr="00F125DC">
        <w:rPr>
          <w:rFonts w:ascii="Times New Roman" w:hAnsi="Times New Roman"/>
          <w:sz w:val="26"/>
          <w:szCs w:val="26"/>
        </w:rPr>
        <w:t xml:space="preserve">Формы </w:t>
      </w:r>
      <w:proofErr w:type="gramStart"/>
      <w:r w:rsidRPr="00F125DC">
        <w:rPr>
          <w:rFonts w:ascii="Times New Roman" w:hAnsi="Times New Roman"/>
          <w:sz w:val="26"/>
          <w:szCs w:val="26"/>
        </w:rPr>
        <w:t>контроля за</w:t>
      </w:r>
      <w:proofErr w:type="gramEnd"/>
      <w:r w:rsidRPr="00F125DC">
        <w:rPr>
          <w:rFonts w:ascii="Times New Roman" w:hAnsi="Times New Roman"/>
          <w:sz w:val="26"/>
          <w:szCs w:val="26"/>
        </w:rPr>
        <w:t xml:space="preserve"> исполнением Административного регламента</w:t>
      </w:r>
    </w:p>
    <w:p w:rsidR="00B819E5" w:rsidRPr="00F125DC" w:rsidRDefault="00B819E5" w:rsidP="00B819E5">
      <w:pPr>
        <w:pStyle w:val="a5"/>
        <w:widowControl w:val="0"/>
        <w:spacing w:after="0" w:line="240" w:lineRule="auto"/>
        <w:ind w:left="0" w:firstLine="709"/>
        <w:jc w:val="both"/>
        <w:rPr>
          <w:rFonts w:ascii="Times New Roman" w:hAnsi="Times New Roman"/>
          <w:sz w:val="24"/>
          <w:szCs w:val="24"/>
        </w:rPr>
      </w:pPr>
    </w:p>
    <w:p w:rsidR="00B819E5" w:rsidRPr="00F125DC" w:rsidRDefault="00B819E5" w:rsidP="00B819E5">
      <w:pPr>
        <w:numPr>
          <w:ilvl w:val="1"/>
          <w:numId w:val="8"/>
        </w:numPr>
        <w:tabs>
          <w:tab w:val="left" w:pos="0"/>
        </w:tabs>
        <w:autoSpaceDE w:val="0"/>
        <w:autoSpaceDN w:val="0"/>
        <w:adjustRightInd w:val="0"/>
        <w:ind w:left="0" w:firstLine="709"/>
        <w:jc w:val="both"/>
      </w:pPr>
      <w:proofErr w:type="gramStart"/>
      <w:r w:rsidRPr="00F125DC">
        <w:rPr>
          <w:color w:val="000000"/>
          <w:szCs w:val="26"/>
        </w:rPr>
        <w:t>Контроль за</w:t>
      </w:r>
      <w:proofErr w:type="gramEnd"/>
      <w:r w:rsidRPr="00F125DC">
        <w:rPr>
          <w:color w:val="000000"/>
          <w:szCs w:val="26"/>
        </w:rPr>
        <w:t xml:space="preserve"> исполнением Административного регламента осуществляется в форме те</w:t>
      </w:r>
      <w:r w:rsidR="00A8201C">
        <w:rPr>
          <w:color w:val="000000"/>
          <w:szCs w:val="26"/>
        </w:rPr>
        <w:t>кущего и внепланового контроля.</w:t>
      </w:r>
    </w:p>
    <w:p w:rsidR="00B819E5" w:rsidRPr="00F125DC" w:rsidRDefault="00B819E5" w:rsidP="00B819E5">
      <w:pPr>
        <w:autoSpaceDE w:val="0"/>
        <w:autoSpaceDN w:val="0"/>
        <w:adjustRightInd w:val="0"/>
        <w:ind w:firstLine="709"/>
        <w:jc w:val="both"/>
        <w:rPr>
          <w:color w:val="000000"/>
          <w:szCs w:val="26"/>
        </w:rPr>
      </w:pPr>
      <w:r w:rsidRPr="00F125DC">
        <w:rPr>
          <w:color w:val="000000"/>
          <w:szCs w:val="26"/>
        </w:rPr>
        <w:t xml:space="preserve">Текущий </w:t>
      </w:r>
      <w:proofErr w:type="gramStart"/>
      <w:r w:rsidRPr="00F125DC">
        <w:rPr>
          <w:color w:val="000000"/>
          <w:szCs w:val="26"/>
        </w:rPr>
        <w:t>контроль за</w:t>
      </w:r>
      <w:proofErr w:type="gramEnd"/>
      <w:r w:rsidRPr="00F125DC">
        <w:rPr>
          <w:color w:val="000000"/>
          <w:szCs w:val="26"/>
        </w:rPr>
        <w:t xml:space="preserve"> соблюдением сотрудниками Управления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w:t>
      </w:r>
      <w:r w:rsidR="00C65C84" w:rsidRPr="0046532D">
        <w:rPr>
          <w:szCs w:val="26"/>
        </w:rPr>
        <w:t>отдела рекламы, наружной информации и распоряжения земельными участками</w:t>
      </w:r>
      <w:r w:rsidR="002C2141">
        <w:rPr>
          <w:szCs w:val="26"/>
        </w:rPr>
        <w:t xml:space="preserve"> </w:t>
      </w:r>
      <w:r w:rsidRPr="00F125DC">
        <w:rPr>
          <w:color w:val="000000"/>
          <w:szCs w:val="26"/>
        </w:rPr>
        <w:t xml:space="preserve">Управления, заместителем начальника Управления, в соответствии с утвержденным распределением обязанностей, начальником Управления. </w:t>
      </w:r>
    </w:p>
    <w:p w:rsidR="00B819E5" w:rsidRPr="00F125DC" w:rsidRDefault="00B819E5" w:rsidP="00B819E5">
      <w:pPr>
        <w:autoSpaceDE w:val="0"/>
        <w:autoSpaceDN w:val="0"/>
        <w:adjustRightInd w:val="0"/>
        <w:ind w:firstLine="709"/>
        <w:jc w:val="both"/>
        <w:rPr>
          <w:color w:val="000000"/>
          <w:szCs w:val="26"/>
        </w:rPr>
      </w:pPr>
      <w:r w:rsidRPr="00F125DC">
        <w:rPr>
          <w:color w:val="000000"/>
          <w:szCs w:val="26"/>
        </w:rPr>
        <w:t xml:space="preserve">Внеплановый </w:t>
      </w:r>
      <w:proofErr w:type="gramStart"/>
      <w:r w:rsidRPr="00F125DC">
        <w:rPr>
          <w:color w:val="000000"/>
          <w:szCs w:val="26"/>
        </w:rPr>
        <w:t>контроль за</w:t>
      </w:r>
      <w:proofErr w:type="gramEnd"/>
      <w:r w:rsidRPr="00F125DC">
        <w:rPr>
          <w:color w:val="000000"/>
          <w:szCs w:val="26"/>
        </w:rPr>
        <w:t xml:space="preserve"> исполнением сотрудниками Управления требований Административного регламента проводится начальником Управления на основании жалоб Заявителей на действия (бездействие) сотрудников Управления в ходе предоставления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 </w:t>
      </w:r>
    </w:p>
    <w:p w:rsidR="00B819E5" w:rsidRPr="00F125DC" w:rsidRDefault="00B819E5" w:rsidP="00B819E5">
      <w:pPr>
        <w:numPr>
          <w:ilvl w:val="1"/>
          <w:numId w:val="8"/>
        </w:numPr>
        <w:autoSpaceDE w:val="0"/>
        <w:autoSpaceDN w:val="0"/>
        <w:adjustRightInd w:val="0"/>
        <w:ind w:left="0" w:firstLine="709"/>
        <w:jc w:val="both"/>
        <w:rPr>
          <w:color w:val="000000"/>
          <w:szCs w:val="26"/>
        </w:rPr>
      </w:pPr>
      <w:r w:rsidRPr="00F125DC">
        <w:rPr>
          <w:color w:val="000000"/>
          <w:szCs w:val="26"/>
        </w:rPr>
        <w:lastRenderedPageBreak/>
        <w:t xml:space="preserve">В случае выявления нарушений требований Административного регламента, виновные сотрудники Управления привлекаются к дисциплинарной ответственности в соответствии с трудовым законодательством. </w:t>
      </w:r>
    </w:p>
    <w:p w:rsidR="00B819E5" w:rsidRPr="00F125DC" w:rsidRDefault="00B819E5" w:rsidP="00B819E5">
      <w:pPr>
        <w:pStyle w:val="a5"/>
        <w:widowControl w:val="0"/>
        <w:numPr>
          <w:ilvl w:val="1"/>
          <w:numId w:val="8"/>
        </w:numPr>
        <w:autoSpaceDE w:val="0"/>
        <w:autoSpaceDN w:val="0"/>
        <w:adjustRightInd w:val="0"/>
        <w:spacing w:after="0" w:line="240" w:lineRule="auto"/>
        <w:ind w:left="0" w:firstLine="709"/>
        <w:jc w:val="both"/>
        <w:outlineLvl w:val="2"/>
        <w:rPr>
          <w:rFonts w:ascii="Times New Roman" w:hAnsi="Times New Roman"/>
          <w:sz w:val="26"/>
          <w:szCs w:val="26"/>
        </w:rPr>
      </w:pPr>
      <w:r w:rsidRPr="00F125DC">
        <w:rPr>
          <w:rFonts w:ascii="Times New Roman" w:hAnsi="Times New Roman"/>
          <w:color w:val="000000"/>
          <w:sz w:val="26"/>
          <w:szCs w:val="26"/>
        </w:rPr>
        <w:t>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B819E5" w:rsidRDefault="00B819E5" w:rsidP="00B819E5">
      <w:pPr>
        <w:widowControl w:val="0"/>
        <w:autoSpaceDE w:val="0"/>
        <w:autoSpaceDN w:val="0"/>
        <w:adjustRightInd w:val="0"/>
        <w:jc w:val="both"/>
        <w:outlineLvl w:val="1"/>
        <w:rPr>
          <w:szCs w:val="26"/>
        </w:rPr>
      </w:pPr>
    </w:p>
    <w:p w:rsidR="00B819E5" w:rsidRDefault="00B819E5" w:rsidP="00F10559">
      <w:pPr>
        <w:widowControl w:val="0"/>
        <w:numPr>
          <w:ilvl w:val="0"/>
          <w:numId w:val="8"/>
        </w:numPr>
        <w:tabs>
          <w:tab w:val="left" w:pos="426"/>
        </w:tabs>
        <w:autoSpaceDE w:val="0"/>
        <w:autoSpaceDN w:val="0"/>
        <w:adjustRightInd w:val="0"/>
        <w:ind w:left="0" w:firstLine="709"/>
        <w:jc w:val="center"/>
        <w:outlineLvl w:val="1"/>
        <w:rPr>
          <w:szCs w:val="26"/>
        </w:rPr>
      </w:pPr>
      <w:proofErr w:type="gramStart"/>
      <w:r w:rsidRPr="00F125DC">
        <w:rPr>
          <w:szCs w:val="26"/>
        </w:rPr>
        <w:t>Досудебный (внесудебный) порядок обжалования действий (бездействия)</w:t>
      </w:r>
      <w:r w:rsidR="00B93B37">
        <w:rPr>
          <w:szCs w:val="26"/>
        </w:rPr>
        <w:t xml:space="preserve"> </w:t>
      </w:r>
      <w:r w:rsidRPr="00A8201C">
        <w:rPr>
          <w:szCs w:val="26"/>
        </w:rPr>
        <w:t>и решений, осуществляемых (принятых) в ходе предоставления</w:t>
      </w:r>
      <w:r w:rsidR="002C2141">
        <w:rPr>
          <w:szCs w:val="26"/>
        </w:rPr>
        <w:t xml:space="preserve"> </w:t>
      </w:r>
      <w:r w:rsidRPr="00A8201C">
        <w:rPr>
          <w:szCs w:val="26"/>
        </w:rPr>
        <w:t>муниципальной услуги</w:t>
      </w:r>
      <w:proofErr w:type="gramEnd"/>
    </w:p>
    <w:p w:rsidR="00A8201C" w:rsidRPr="00A8201C" w:rsidRDefault="00A8201C" w:rsidP="00A8201C">
      <w:pPr>
        <w:widowControl w:val="0"/>
        <w:tabs>
          <w:tab w:val="left" w:pos="426"/>
        </w:tabs>
        <w:autoSpaceDE w:val="0"/>
        <w:autoSpaceDN w:val="0"/>
        <w:adjustRightInd w:val="0"/>
        <w:ind w:left="709"/>
        <w:jc w:val="both"/>
        <w:outlineLvl w:val="1"/>
        <w:rPr>
          <w:szCs w:val="26"/>
        </w:rPr>
      </w:pPr>
    </w:p>
    <w:p w:rsidR="00B819E5" w:rsidRPr="00F125DC" w:rsidRDefault="00B819E5" w:rsidP="00B819E5">
      <w:pPr>
        <w:widowControl w:val="0"/>
        <w:numPr>
          <w:ilvl w:val="1"/>
          <w:numId w:val="8"/>
        </w:numPr>
        <w:autoSpaceDE w:val="0"/>
        <w:autoSpaceDN w:val="0"/>
        <w:adjustRightInd w:val="0"/>
        <w:ind w:left="0" w:firstLine="709"/>
        <w:jc w:val="both"/>
        <w:outlineLvl w:val="1"/>
        <w:rPr>
          <w:szCs w:val="26"/>
        </w:rPr>
      </w:pPr>
      <w:r w:rsidRPr="00F125DC">
        <w:rPr>
          <w:szCs w:val="26"/>
        </w:rPr>
        <w:t>Заявитель имеет право на обжалование решений, действий (бездействия) должностных лиц, муниципальных служащих, специалистов Управления в досудебном порядке.</w:t>
      </w:r>
    </w:p>
    <w:p w:rsidR="00B819E5" w:rsidRPr="00F125DC" w:rsidRDefault="00B819E5" w:rsidP="00B819E5">
      <w:pPr>
        <w:widowControl w:val="0"/>
        <w:autoSpaceDE w:val="0"/>
        <w:autoSpaceDN w:val="0"/>
        <w:adjustRightInd w:val="0"/>
        <w:ind w:firstLine="709"/>
        <w:jc w:val="both"/>
        <w:outlineLvl w:val="1"/>
        <w:rPr>
          <w:szCs w:val="26"/>
        </w:rPr>
      </w:pPr>
      <w:r w:rsidRPr="00F125DC">
        <w:rPr>
          <w:szCs w:val="26"/>
        </w:rPr>
        <w:t>Заявитель может обжаловать решения, действия (бездействие):</w:t>
      </w:r>
    </w:p>
    <w:p w:rsidR="00B819E5" w:rsidRPr="00F125DC" w:rsidRDefault="00E854D2" w:rsidP="00E854D2">
      <w:pPr>
        <w:widowControl w:val="0"/>
        <w:tabs>
          <w:tab w:val="left" w:pos="-5245"/>
          <w:tab w:val="left" w:pos="1134"/>
        </w:tabs>
        <w:autoSpaceDE w:val="0"/>
        <w:autoSpaceDN w:val="0"/>
        <w:adjustRightInd w:val="0"/>
        <w:ind w:firstLine="709"/>
        <w:jc w:val="both"/>
        <w:outlineLvl w:val="1"/>
        <w:rPr>
          <w:szCs w:val="26"/>
        </w:rPr>
      </w:pPr>
      <w:r>
        <w:rPr>
          <w:szCs w:val="26"/>
        </w:rPr>
        <w:t>-</w:t>
      </w:r>
      <w:r>
        <w:rPr>
          <w:szCs w:val="26"/>
        </w:rPr>
        <w:tab/>
      </w:r>
      <w:r w:rsidR="00B819E5" w:rsidRPr="00F125DC">
        <w:rPr>
          <w:szCs w:val="26"/>
        </w:rPr>
        <w:t>должностных лиц, муниципальных служащих, специалистов Управления (кроме начальника Управления) - начальнику Управления;</w:t>
      </w:r>
    </w:p>
    <w:p w:rsidR="00B819E5" w:rsidRPr="00F125DC" w:rsidRDefault="00B819E5" w:rsidP="00E854D2">
      <w:pPr>
        <w:widowControl w:val="0"/>
        <w:tabs>
          <w:tab w:val="left" w:pos="-5245"/>
          <w:tab w:val="left" w:pos="1134"/>
        </w:tabs>
        <w:autoSpaceDE w:val="0"/>
        <w:autoSpaceDN w:val="0"/>
        <w:adjustRightInd w:val="0"/>
        <w:ind w:firstLine="709"/>
        <w:jc w:val="both"/>
        <w:outlineLvl w:val="1"/>
        <w:rPr>
          <w:szCs w:val="26"/>
        </w:rPr>
      </w:pPr>
      <w:r w:rsidRPr="00F125DC">
        <w:rPr>
          <w:szCs w:val="26"/>
        </w:rPr>
        <w:t>-</w:t>
      </w:r>
      <w:r w:rsidRPr="00F125DC">
        <w:rPr>
          <w:szCs w:val="26"/>
        </w:rPr>
        <w:tab/>
        <w:t>начальника Управления - заместителю Руководителя Администрации города Норильска по собственности и развитию предпринимательства;</w:t>
      </w:r>
    </w:p>
    <w:p w:rsidR="00B819E5" w:rsidRPr="00F125DC" w:rsidRDefault="00B819E5" w:rsidP="00E854D2">
      <w:pPr>
        <w:widowControl w:val="0"/>
        <w:tabs>
          <w:tab w:val="left" w:pos="1134"/>
        </w:tabs>
        <w:autoSpaceDE w:val="0"/>
        <w:autoSpaceDN w:val="0"/>
        <w:adjustRightInd w:val="0"/>
        <w:ind w:firstLine="709"/>
        <w:jc w:val="both"/>
        <w:outlineLvl w:val="1"/>
        <w:rPr>
          <w:szCs w:val="26"/>
        </w:rPr>
      </w:pPr>
      <w:r w:rsidRPr="00F125DC">
        <w:rPr>
          <w:szCs w:val="26"/>
        </w:rPr>
        <w:t>-</w:t>
      </w:r>
      <w:r w:rsidRPr="00F125DC">
        <w:rPr>
          <w:szCs w:val="26"/>
        </w:rPr>
        <w:tab/>
        <w:t>заместителя Руководителя Администрации города Норильска по собственности и развитию предпринимательства - Руководителю Администрации города Норильска.</w:t>
      </w:r>
    </w:p>
    <w:p w:rsidR="00B819E5" w:rsidRPr="00F125DC" w:rsidRDefault="00B819E5" w:rsidP="00B819E5">
      <w:pPr>
        <w:widowControl w:val="0"/>
        <w:autoSpaceDE w:val="0"/>
        <w:autoSpaceDN w:val="0"/>
        <w:adjustRightInd w:val="0"/>
        <w:ind w:firstLine="709"/>
        <w:jc w:val="both"/>
        <w:outlineLvl w:val="1"/>
        <w:rPr>
          <w:szCs w:val="26"/>
        </w:rPr>
      </w:pPr>
      <w:r w:rsidRPr="00F125DC">
        <w:rPr>
          <w:szCs w:val="26"/>
        </w:rPr>
        <w:t>Заявители также вправе обратиться с жалобой на решения, действия (бездействие) должностных лиц, муниципальных служащих, специалистов Управления к любому из вышеуказанных должностных лиц, в подчинении которого находится лицо ответственное за предоставление муниципальной услуги.</w:t>
      </w:r>
    </w:p>
    <w:p w:rsidR="00B819E5" w:rsidRPr="00F125DC" w:rsidRDefault="00B819E5" w:rsidP="00B819E5">
      <w:pPr>
        <w:widowControl w:val="0"/>
        <w:autoSpaceDE w:val="0"/>
        <w:autoSpaceDN w:val="0"/>
        <w:adjustRightInd w:val="0"/>
        <w:ind w:firstLine="709"/>
        <w:jc w:val="both"/>
        <w:outlineLvl w:val="1"/>
        <w:rPr>
          <w:szCs w:val="26"/>
        </w:rPr>
      </w:pPr>
      <w:r w:rsidRPr="00F125DC">
        <w:rPr>
          <w:szCs w:val="26"/>
        </w:rPr>
        <w:t>5.2.</w:t>
      </w:r>
      <w:r w:rsidRPr="00F125DC">
        <w:rPr>
          <w:szCs w:val="26"/>
        </w:rPr>
        <w:tab/>
        <w:t>Предметом досудебного (внесудебного) обжалования является:</w:t>
      </w:r>
    </w:p>
    <w:p w:rsidR="00B819E5" w:rsidRPr="00F125DC" w:rsidRDefault="00E854D2" w:rsidP="00E854D2">
      <w:pPr>
        <w:widowControl w:val="0"/>
        <w:tabs>
          <w:tab w:val="left" w:pos="1134"/>
        </w:tabs>
        <w:autoSpaceDE w:val="0"/>
        <w:autoSpaceDN w:val="0"/>
        <w:adjustRightInd w:val="0"/>
        <w:ind w:firstLine="709"/>
        <w:jc w:val="both"/>
        <w:outlineLvl w:val="1"/>
        <w:rPr>
          <w:szCs w:val="26"/>
        </w:rPr>
      </w:pPr>
      <w:r>
        <w:rPr>
          <w:szCs w:val="26"/>
        </w:rPr>
        <w:t>1)</w:t>
      </w:r>
      <w:r>
        <w:rPr>
          <w:szCs w:val="26"/>
        </w:rPr>
        <w:tab/>
      </w:r>
      <w:r w:rsidR="00B819E5" w:rsidRPr="00F125DC">
        <w:rPr>
          <w:szCs w:val="26"/>
        </w:rPr>
        <w:t>нарушение срока регистрации Заявления о предоставлении муниципальной услуги;</w:t>
      </w:r>
    </w:p>
    <w:p w:rsidR="00B819E5" w:rsidRPr="00F125DC" w:rsidRDefault="00E854D2" w:rsidP="00E854D2">
      <w:pPr>
        <w:widowControl w:val="0"/>
        <w:tabs>
          <w:tab w:val="left" w:pos="1134"/>
        </w:tabs>
        <w:autoSpaceDE w:val="0"/>
        <w:autoSpaceDN w:val="0"/>
        <w:adjustRightInd w:val="0"/>
        <w:ind w:firstLine="709"/>
        <w:jc w:val="both"/>
        <w:outlineLvl w:val="1"/>
        <w:rPr>
          <w:szCs w:val="26"/>
        </w:rPr>
      </w:pPr>
      <w:r>
        <w:rPr>
          <w:szCs w:val="26"/>
        </w:rPr>
        <w:t>2)</w:t>
      </w:r>
      <w:r>
        <w:rPr>
          <w:szCs w:val="26"/>
        </w:rPr>
        <w:tab/>
      </w:r>
      <w:r w:rsidR="00B819E5" w:rsidRPr="00F125DC">
        <w:rPr>
          <w:szCs w:val="26"/>
        </w:rPr>
        <w:t>нарушение срока предоставления муниципальной услуги;</w:t>
      </w:r>
    </w:p>
    <w:p w:rsidR="00B819E5" w:rsidRPr="00F125DC" w:rsidRDefault="00E854D2" w:rsidP="00E854D2">
      <w:pPr>
        <w:widowControl w:val="0"/>
        <w:tabs>
          <w:tab w:val="left" w:pos="1134"/>
        </w:tabs>
        <w:autoSpaceDE w:val="0"/>
        <w:autoSpaceDN w:val="0"/>
        <w:adjustRightInd w:val="0"/>
        <w:ind w:firstLine="709"/>
        <w:jc w:val="both"/>
        <w:outlineLvl w:val="1"/>
        <w:rPr>
          <w:szCs w:val="26"/>
        </w:rPr>
      </w:pPr>
      <w:r>
        <w:rPr>
          <w:szCs w:val="26"/>
        </w:rPr>
        <w:t>3)</w:t>
      </w:r>
      <w:r>
        <w:rPr>
          <w:szCs w:val="26"/>
        </w:rPr>
        <w:tab/>
      </w:r>
      <w:r w:rsidR="00B819E5" w:rsidRPr="00F125DC">
        <w:rPr>
          <w:szCs w:val="26"/>
        </w:rPr>
        <w:t>требование у Заявителя документов, не предусмотренных настоящим Административным регламентом, для предоставления муниципальной услуги;</w:t>
      </w:r>
    </w:p>
    <w:p w:rsidR="00B819E5" w:rsidRPr="00F125DC" w:rsidRDefault="00E854D2" w:rsidP="00E854D2">
      <w:pPr>
        <w:widowControl w:val="0"/>
        <w:tabs>
          <w:tab w:val="left" w:pos="1134"/>
        </w:tabs>
        <w:autoSpaceDE w:val="0"/>
        <w:autoSpaceDN w:val="0"/>
        <w:adjustRightInd w:val="0"/>
        <w:ind w:firstLine="709"/>
        <w:jc w:val="both"/>
        <w:outlineLvl w:val="1"/>
        <w:rPr>
          <w:szCs w:val="26"/>
        </w:rPr>
      </w:pPr>
      <w:r>
        <w:rPr>
          <w:szCs w:val="26"/>
        </w:rPr>
        <w:t>4)</w:t>
      </w:r>
      <w:r>
        <w:rPr>
          <w:szCs w:val="26"/>
        </w:rPr>
        <w:tab/>
      </w:r>
      <w:r w:rsidR="00B819E5" w:rsidRPr="00F125DC">
        <w:rPr>
          <w:szCs w:val="26"/>
        </w:rPr>
        <w:t>отказ в приеме у Заявителя документов, представление которых предусмотрено настоящим Административным регламентом, для предоставления муниципальной услуги;</w:t>
      </w:r>
    </w:p>
    <w:p w:rsidR="00B819E5" w:rsidRPr="00F125DC" w:rsidRDefault="00E854D2" w:rsidP="00E854D2">
      <w:pPr>
        <w:widowControl w:val="0"/>
        <w:tabs>
          <w:tab w:val="left" w:pos="1134"/>
        </w:tabs>
        <w:autoSpaceDE w:val="0"/>
        <w:autoSpaceDN w:val="0"/>
        <w:adjustRightInd w:val="0"/>
        <w:ind w:firstLine="709"/>
        <w:jc w:val="both"/>
        <w:outlineLvl w:val="1"/>
        <w:rPr>
          <w:szCs w:val="26"/>
        </w:rPr>
      </w:pPr>
      <w:r>
        <w:rPr>
          <w:szCs w:val="26"/>
        </w:rPr>
        <w:t>5)</w:t>
      </w:r>
      <w:r>
        <w:rPr>
          <w:szCs w:val="26"/>
        </w:rPr>
        <w:tab/>
      </w:r>
      <w:r w:rsidR="00B819E5" w:rsidRPr="00F125DC">
        <w:rPr>
          <w:szCs w:val="26"/>
        </w:rPr>
        <w:t>отказ в предоставлении муниципальной услуги, если основания отказа не предусмотрены настоящим Административным регламентом;</w:t>
      </w:r>
    </w:p>
    <w:p w:rsidR="00B819E5" w:rsidRPr="00F125DC" w:rsidRDefault="00BB0477" w:rsidP="00BB0477">
      <w:pPr>
        <w:widowControl w:val="0"/>
        <w:tabs>
          <w:tab w:val="left" w:pos="1134"/>
        </w:tabs>
        <w:autoSpaceDE w:val="0"/>
        <w:autoSpaceDN w:val="0"/>
        <w:adjustRightInd w:val="0"/>
        <w:ind w:firstLine="709"/>
        <w:jc w:val="both"/>
        <w:outlineLvl w:val="1"/>
        <w:rPr>
          <w:szCs w:val="26"/>
        </w:rPr>
      </w:pPr>
      <w:r>
        <w:rPr>
          <w:szCs w:val="26"/>
        </w:rPr>
        <w:t>6)</w:t>
      </w:r>
      <w:r>
        <w:rPr>
          <w:szCs w:val="26"/>
        </w:rPr>
        <w:tab/>
      </w:r>
      <w:r w:rsidR="00B819E5" w:rsidRPr="00F125DC">
        <w:rPr>
          <w:szCs w:val="26"/>
        </w:rPr>
        <w:t>требование у Заявителя при предоставлении муниципальной услуги платы, не предусмотренной настоящим Административным регламентом;</w:t>
      </w:r>
    </w:p>
    <w:p w:rsidR="00B819E5" w:rsidRPr="00F125DC" w:rsidRDefault="00BB0477" w:rsidP="00BB0477">
      <w:pPr>
        <w:widowControl w:val="0"/>
        <w:tabs>
          <w:tab w:val="left" w:pos="1134"/>
        </w:tabs>
        <w:autoSpaceDE w:val="0"/>
        <w:autoSpaceDN w:val="0"/>
        <w:adjustRightInd w:val="0"/>
        <w:ind w:firstLine="709"/>
        <w:jc w:val="both"/>
        <w:outlineLvl w:val="1"/>
        <w:rPr>
          <w:szCs w:val="26"/>
        </w:rPr>
      </w:pPr>
      <w:r>
        <w:rPr>
          <w:szCs w:val="26"/>
        </w:rPr>
        <w:t>7)</w:t>
      </w:r>
      <w:r>
        <w:rPr>
          <w:szCs w:val="26"/>
        </w:rPr>
        <w:tab/>
      </w:r>
      <w:r w:rsidR="00B819E5" w:rsidRPr="00F125DC">
        <w:rPr>
          <w:szCs w:val="26"/>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B819E5" w:rsidRPr="00F125DC" w:rsidRDefault="00B819E5" w:rsidP="00B819E5">
      <w:pPr>
        <w:widowControl w:val="0"/>
        <w:autoSpaceDE w:val="0"/>
        <w:autoSpaceDN w:val="0"/>
        <w:adjustRightInd w:val="0"/>
        <w:ind w:firstLine="709"/>
        <w:jc w:val="both"/>
        <w:outlineLvl w:val="1"/>
        <w:rPr>
          <w:szCs w:val="26"/>
        </w:rPr>
      </w:pPr>
      <w:r w:rsidRPr="00F125DC">
        <w:rPr>
          <w:szCs w:val="26"/>
        </w:rPr>
        <w:t>5.3.</w:t>
      </w:r>
      <w:r w:rsidRPr="00F125DC">
        <w:rPr>
          <w:szCs w:val="26"/>
        </w:rPr>
        <w:tab/>
        <w:t xml:space="preserve">Жалоба рассматривается в порядке, определенном Федеральным законом от 02.05.2006 № 59-ФЗ </w:t>
      </w:r>
      <w:r w:rsidR="00A8201C">
        <w:rPr>
          <w:szCs w:val="26"/>
        </w:rPr>
        <w:t>«</w:t>
      </w:r>
      <w:r w:rsidRPr="00F125DC">
        <w:rPr>
          <w:szCs w:val="26"/>
        </w:rPr>
        <w:t>О порядке рассмотрения обращений граждан Российской Федерации</w:t>
      </w:r>
      <w:r w:rsidR="00A8201C">
        <w:rPr>
          <w:szCs w:val="26"/>
        </w:rPr>
        <w:t>»</w:t>
      </w:r>
      <w:r w:rsidRPr="00F125DC">
        <w:rPr>
          <w:szCs w:val="26"/>
        </w:rPr>
        <w:t xml:space="preserve">, с учетом особенностей, установленных Федеральным законом от 27.07.2010 № 210-ФЗ </w:t>
      </w:r>
      <w:r w:rsidR="00A8201C">
        <w:rPr>
          <w:szCs w:val="26"/>
        </w:rPr>
        <w:t>«</w:t>
      </w:r>
      <w:r w:rsidRPr="00F125DC">
        <w:rPr>
          <w:szCs w:val="26"/>
        </w:rPr>
        <w:t>Об организации предоставления государственных и муниципальных услуг</w:t>
      </w:r>
      <w:r w:rsidR="00A8201C">
        <w:rPr>
          <w:szCs w:val="26"/>
        </w:rPr>
        <w:t>»</w:t>
      </w:r>
      <w:r w:rsidRPr="00F125DC">
        <w:rPr>
          <w:szCs w:val="26"/>
        </w:rPr>
        <w:t>, принимаемых в соответствии с ним иными нормативными правовыми актами, и настоящим Административным регламентом.</w:t>
      </w:r>
    </w:p>
    <w:p w:rsidR="00B819E5" w:rsidRPr="00F125DC" w:rsidRDefault="00B819E5" w:rsidP="00B819E5">
      <w:pPr>
        <w:widowControl w:val="0"/>
        <w:autoSpaceDE w:val="0"/>
        <w:autoSpaceDN w:val="0"/>
        <w:adjustRightInd w:val="0"/>
        <w:ind w:firstLine="709"/>
        <w:jc w:val="both"/>
        <w:outlineLvl w:val="1"/>
        <w:rPr>
          <w:szCs w:val="26"/>
        </w:rPr>
      </w:pPr>
      <w:r w:rsidRPr="00F125DC">
        <w:rPr>
          <w:szCs w:val="26"/>
        </w:rPr>
        <w:t>5.4.</w:t>
      </w:r>
      <w:r w:rsidRPr="00F125DC">
        <w:rPr>
          <w:szCs w:val="26"/>
        </w:rPr>
        <w:tab/>
        <w:t xml:space="preserve">Основанием для начала процедуры досудебного обжалования в отношении Управления, должностного лица, муниципального служащего, </w:t>
      </w:r>
      <w:r w:rsidRPr="00F125DC">
        <w:rPr>
          <w:szCs w:val="26"/>
        </w:rPr>
        <w:lastRenderedPageBreak/>
        <w:t>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B819E5" w:rsidRPr="00F125DC" w:rsidRDefault="00B819E5" w:rsidP="00B819E5">
      <w:pPr>
        <w:autoSpaceDE w:val="0"/>
        <w:autoSpaceDN w:val="0"/>
        <w:adjustRightInd w:val="0"/>
        <w:ind w:firstLine="709"/>
        <w:jc w:val="both"/>
        <w:outlineLvl w:val="1"/>
        <w:rPr>
          <w:color w:val="000000"/>
          <w:szCs w:val="26"/>
        </w:rPr>
      </w:pPr>
      <w:r w:rsidRPr="00F125DC">
        <w:rPr>
          <w:szCs w:val="26"/>
        </w:rPr>
        <w:t xml:space="preserve">Жалоба на действия (бездействия) и решения, осуществляемые (принятые) в ходе предоставления муниципальной услуги может быть направлена по почте по адресу: Красноярский край, город Норильск, район Центральный, Ленинский проспект, 23А, через многофункциональный центр, с использованием информационно-телекоммуникационной сети </w:t>
      </w:r>
      <w:r w:rsidR="00F10559">
        <w:rPr>
          <w:szCs w:val="26"/>
        </w:rPr>
        <w:t>«</w:t>
      </w:r>
      <w:r w:rsidRPr="00F125DC">
        <w:rPr>
          <w:szCs w:val="26"/>
        </w:rPr>
        <w:t>Интернет</w:t>
      </w:r>
      <w:r w:rsidR="00F10559">
        <w:rPr>
          <w:szCs w:val="26"/>
        </w:rPr>
        <w:t>»</w:t>
      </w:r>
      <w:r w:rsidRPr="00F125DC">
        <w:rPr>
          <w:szCs w:val="26"/>
        </w:rPr>
        <w:t xml:space="preserve">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F125DC">
        <w:rPr>
          <w:szCs w:val="26"/>
        </w:rPr>
        <w:t>принята</w:t>
      </w:r>
      <w:proofErr w:type="gramEnd"/>
      <w:r w:rsidRPr="00F125DC">
        <w:rPr>
          <w:szCs w:val="26"/>
        </w:rPr>
        <w:t xml:space="preserve"> при личном приеме заявителя</w:t>
      </w:r>
      <w:r w:rsidRPr="00F125DC">
        <w:rPr>
          <w:color w:val="000000"/>
          <w:szCs w:val="26"/>
        </w:rPr>
        <w:t>.</w:t>
      </w:r>
    </w:p>
    <w:p w:rsidR="00B819E5" w:rsidRPr="00F125DC" w:rsidRDefault="00B819E5" w:rsidP="00B819E5">
      <w:pPr>
        <w:pStyle w:val="a5"/>
        <w:tabs>
          <w:tab w:val="left" w:pos="-5103"/>
          <w:tab w:val="left" w:pos="993"/>
        </w:tabs>
        <w:spacing w:after="0" w:line="240" w:lineRule="auto"/>
        <w:ind w:left="0" w:firstLine="709"/>
        <w:jc w:val="both"/>
        <w:rPr>
          <w:rFonts w:ascii="Times New Roman" w:hAnsi="Times New Roman"/>
          <w:sz w:val="26"/>
          <w:szCs w:val="26"/>
        </w:rPr>
      </w:pPr>
      <w:r w:rsidRPr="00F125DC">
        <w:rPr>
          <w:rFonts w:ascii="Times New Roman" w:hAnsi="Times New Roman"/>
          <w:sz w:val="26"/>
          <w:szCs w:val="26"/>
        </w:rPr>
        <w:t xml:space="preserve">Жалоба на действия (бездействия) должностного лица Управления (кроме начальника Управления), должностных лиц, муниципальных служащих, специалистов Управления подается начальнику Управления в Управление и может быть направлена по почте по адресу: Красноярский край, город Норильск, район Центральный, Ленинский проспект, 23А, на электронный адрес Управления architektura@norilsk-city.ru в сети </w:t>
      </w:r>
      <w:r w:rsidR="00BB0477">
        <w:rPr>
          <w:rFonts w:ascii="Times New Roman" w:hAnsi="Times New Roman"/>
          <w:sz w:val="26"/>
          <w:szCs w:val="26"/>
        </w:rPr>
        <w:t>«</w:t>
      </w:r>
      <w:r w:rsidRPr="00F125DC">
        <w:rPr>
          <w:rFonts w:ascii="Times New Roman" w:hAnsi="Times New Roman"/>
          <w:sz w:val="26"/>
          <w:szCs w:val="26"/>
        </w:rPr>
        <w:t>Интернет</w:t>
      </w:r>
      <w:r w:rsidR="00BB0477">
        <w:rPr>
          <w:rFonts w:ascii="Times New Roman" w:hAnsi="Times New Roman"/>
          <w:sz w:val="26"/>
          <w:szCs w:val="26"/>
        </w:rPr>
        <w:t>»</w:t>
      </w:r>
      <w:r w:rsidRPr="00F125DC">
        <w:rPr>
          <w:rFonts w:ascii="Times New Roman" w:hAnsi="Times New Roman"/>
          <w:sz w:val="26"/>
          <w:szCs w:val="26"/>
        </w:rPr>
        <w:t xml:space="preserve">, через единый портал государственных и муниципальных услуг и (или) региональный портал государственных и муниципальных услуг, через многофункциональный центр, а также может быть </w:t>
      </w:r>
      <w:proofErr w:type="gramStart"/>
      <w:r w:rsidRPr="00F125DC">
        <w:rPr>
          <w:rFonts w:ascii="Times New Roman" w:hAnsi="Times New Roman"/>
          <w:sz w:val="26"/>
          <w:szCs w:val="26"/>
        </w:rPr>
        <w:t>принята</w:t>
      </w:r>
      <w:proofErr w:type="gramEnd"/>
      <w:r w:rsidRPr="00F125DC">
        <w:rPr>
          <w:rFonts w:ascii="Times New Roman" w:hAnsi="Times New Roman"/>
          <w:sz w:val="26"/>
          <w:szCs w:val="26"/>
        </w:rPr>
        <w:t xml:space="preserve"> при личном приеме Заявителя.</w:t>
      </w:r>
    </w:p>
    <w:p w:rsidR="00B819E5" w:rsidRPr="00F125DC" w:rsidRDefault="00B819E5" w:rsidP="00B819E5">
      <w:pPr>
        <w:autoSpaceDE w:val="0"/>
        <w:autoSpaceDN w:val="0"/>
        <w:adjustRightInd w:val="0"/>
        <w:ind w:firstLine="709"/>
        <w:jc w:val="both"/>
        <w:outlineLvl w:val="1"/>
        <w:rPr>
          <w:szCs w:val="26"/>
        </w:rPr>
      </w:pPr>
      <w:r w:rsidRPr="00F125DC">
        <w:rPr>
          <w:szCs w:val="26"/>
        </w:rPr>
        <w:t>Жалоба регистрируется в течение трех календарных дней с момента поступления.</w:t>
      </w:r>
    </w:p>
    <w:p w:rsidR="00B819E5" w:rsidRPr="00F125DC" w:rsidRDefault="00B819E5" w:rsidP="00B819E5">
      <w:pPr>
        <w:widowControl w:val="0"/>
        <w:autoSpaceDE w:val="0"/>
        <w:autoSpaceDN w:val="0"/>
        <w:adjustRightInd w:val="0"/>
        <w:ind w:firstLine="709"/>
        <w:jc w:val="both"/>
        <w:outlineLvl w:val="1"/>
        <w:rPr>
          <w:szCs w:val="26"/>
        </w:rPr>
      </w:pPr>
      <w:r w:rsidRPr="00F125DC">
        <w:rPr>
          <w:szCs w:val="26"/>
        </w:rPr>
        <w:t>5.5.</w:t>
      </w:r>
      <w:r w:rsidRPr="00F125DC">
        <w:rPr>
          <w:szCs w:val="26"/>
        </w:rPr>
        <w:tab/>
        <w:t>Заявитель имеет право на получение информации и документов в Управлении, необходимых для обоснования и рассмотрения жалобы.</w:t>
      </w:r>
    </w:p>
    <w:p w:rsidR="00B819E5" w:rsidRPr="00F125DC" w:rsidRDefault="00B819E5" w:rsidP="00B819E5">
      <w:pPr>
        <w:widowControl w:val="0"/>
        <w:autoSpaceDE w:val="0"/>
        <w:autoSpaceDN w:val="0"/>
        <w:adjustRightInd w:val="0"/>
        <w:ind w:firstLine="709"/>
        <w:jc w:val="both"/>
        <w:outlineLvl w:val="1"/>
        <w:rPr>
          <w:szCs w:val="26"/>
        </w:rPr>
      </w:pPr>
      <w:r w:rsidRPr="00F125DC">
        <w:rPr>
          <w:szCs w:val="26"/>
        </w:rPr>
        <w:t>5.6.</w:t>
      </w:r>
      <w:r w:rsidRPr="00F125DC">
        <w:rPr>
          <w:szCs w:val="26"/>
        </w:rPr>
        <w:tab/>
        <w:t>Жалоба в письменной форме должна содержать следующую информацию:</w:t>
      </w:r>
    </w:p>
    <w:p w:rsidR="00B819E5" w:rsidRPr="00F125DC" w:rsidRDefault="00BB0477" w:rsidP="00BB0477">
      <w:pPr>
        <w:widowControl w:val="0"/>
        <w:tabs>
          <w:tab w:val="left" w:pos="1134"/>
        </w:tabs>
        <w:autoSpaceDE w:val="0"/>
        <w:autoSpaceDN w:val="0"/>
        <w:adjustRightInd w:val="0"/>
        <w:ind w:firstLine="709"/>
        <w:jc w:val="both"/>
        <w:outlineLvl w:val="1"/>
        <w:rPr>
          <w:szCs w:val="26"/>
        </w:rPr>
      </w:pPr>
      <w:r>
        <w:rPr>
          <w:szCs w:val="26"/>
        </w:rPr>
        <w:t>а)</w:t>
      </w:r>
      <w:r>
        <w:rPr>
          <w:szCs w:val="26"/>
        </w:rPr>
        <w:tab/>
      </w:r>
      <w:r w:rsidR="00B819E5" w:rsidRPr="00F125DC">
        <w:rPr>
          <w:szCs w:val="26"/>
        </w:rPr>
        <w:t>наименование Управления, должностного лица Управления или муниципального служащего, специалиста Управления, решения и действия (бездействие) которых обжалуются;</w:t>
      </w:r>
    </w:p>
    <w:p w:rsidR="00B819E5" w:rsidRPr="00F125DC" w:rsidRDefault="00BB0477" w:rsidP="00BB0477">
      <w:pPr>
        <w:widowControl w:val="0"/>
        <w:tabs>
          <w:tab w:val="left" w:pos="1134"/>
        </w:tabs>
        <w:autoSpaceDE w:val="0"/>
        <w:autoSpaceDN w:val="0"/>
        <w:adjustRightInd w:val="0"/>
        <w:ind w:firstLine="709"/>
        <w:jc w:val="both"/>
        <w:outlineLvl w:val="1"/>
        <w:rPr>
          <w:szCs w:val="26"/>
        </w:rPr>
      </w:pPr>
      <w:proofErr w:type="gramStart"/>
      <w:r>
        <w:rPr>
          <w:szCs w:val="26"/>
        </w:rPr>
        <w:t>б)</w:t>
      </w:r>
      <w:r>
        <w:rPr>
          <w:szCs w:val="26"/>
        </w:rPr>
        <w:tab/>
      </w:r>
      <w:r w:rsidR="00B819E5" w:rsidRPr="00F125DC">
        <w:rPr>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19E5" w:rsidRPr="00F125DC" w:rsidRDefault="00BB0477" w:rsidP="00BB0477">
      <w:pPr>
        <w:widowControl w:val="0"/>
        <w:tabs>
          <w:tab w:val="left" w:pos="1134"/>
        </w:tabs>
        <w:autoSpaceDE w:val="0"/>
        <w:autoSpaceDN w:val="0"/>
        <w:adjustRightInd w:val="0"/>
        <w:ind w:firstLine="709"/>
        <w:jc w:val="both"/>
        <w:outlineLvl w:val="1"/>
        <w:rPr>
          <w:szCs w:val="26"/>
        </w:rPr>
      </w:pPr>
      <w:r>
        <w:rPr>
          <w:szCs w:val="26"/>
        </w:rPr>
        <w:t>в)</w:t>
      </w:r>
      <w:r>
        <w:rPr>
          <w:szCs w:val="26"/>
        </w:rPr>
        <w:tab/>
      </w:r>
      <w:r w:rsidR="00B819E5" w:rsidRPr="00F125DC">
        <w:rPr>
          <w:szCs w:val="26"/>
        </w:rPr>
        <w:t>сведения об обжалуемых решениях и действиях (бездействии) Управления, должностного лица Управления или муниципального служащего, специалиста Управления;</w:t>
      </w:r>
    </w:p>
    <w:p w:rsidR="00B819E5" w:rsidRPr="00F125DC" w:rsidRDefault="00BB0477" w:rsidP="00BB0477">
      <w:pPr>
        <w:widowControl w:val="0"/>
        <w:tabs>
          <w:tab w:val="left" w:pos="1134"/>
        </w:tabs>
        <w:autoSpaceDE w:val="0"/>
        <w:autoSpaceDN w:val="0"/>
        <w:adjustRightInd w:val="0"/>
        <w:ind w:firstLine="709"/>
        <w:jc w:val="both"/>
        <w:outlineLvl w:val="1"/>
        <w:rPr>
          <w:szCs w:val="26"/>
        </w:rPr>
      </w:pPr>
      <w:r>
        <w:rPr>
          <w:szCs w:val="26"/>
        </w:rPr>
        <w:t>г)</w:t>
      </w:r>
      <w:r>
        <w:rPr>
          <w:szCs w:val="26"/>
        </w:rPr>
        <w:tab/>
      </w:r>
      <w:r w:rsidR="00B819E5" w:rsidRPr="00F125DC">
        <w:rPr>
          <w:szCs w:val="26"/>
        </w:rPr>
        <w:t>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специалиста Управления.</w:t>
      </w:r>
    </w:p>
    <w:p w:rsidR="00B819E5" w:rsidRPr="00F125DC" w:rsidRDefault="00B819E5" w:rsidP="00B819E5">
      <w:pPr>
        <w:widowControl w:val="0"/>
        <w:autoSpaceDE w:val="0"/>
        <w:autoSpaceDN w:val="0"/>
        <w:adjustRightInd w:val="0"/>
        <w:ind w:firstLine="709"/>
        <w:jc w:val="both"/>
        <w:outlineLvl w:val="1"/>
        <w:rPr>
          <w:szCs w:val="26"/>
        </w:rPr>
      </w:pPr>
      <w:r w:rsidRPr="00F125DC">
        <w:rPr>
          <w:szCs w:val="26"/>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B819E5" w:rsidRPr="00F125DC" w:rsidRDefault="00B819E5" w:rsidP="00B819E5">
      <w:pPr>
        <w:widowControl w:val="0"/>
        <w:autoSpaceDE w:val="0"/>
        <w:autoSpaceDN w:val="0"/>
        <w:adjustRightInd w:val="0"/>
        <w:ind w:firstLine="709"/>
        <w:jc w:val="both"/>
        <w:outlineLvl w:val="1"/>
        <w:rPr>
          <w:szCs w:val="26"/>
        </w:rPr>
      </w:pPr>
      <w:r w:rsidRPr="00F125DC">
        <w:rPr>
          <w:szCs w:val="26"/>
        </w:rPr>
        <w:t>Жалоба подписывается Заявителем или его представителем.</w:t>
      </w:r>
    </w:p>
    <w:p w:rsidR="00B819E5" w:rsidRPr="00F125DC" w:rsidRDefault="00B819E5" w:rsidP="00B819E5">
      <w:pPr>
        <w:widowControl w:val="0"/>
        <w:autoSpaceDE w:val="0"/>
        <w:autoSpaceDN w:val="0"/>
        <w:adjustRightInd w:val="0"/>
        <w:ind w:firstLine="709"/>
        <w:jc w:val="both"/>
        <w:outlineLvl w:val="1"/>
        <w:rPr>
          <w:szCs w:val="26"/>
        </w:rPr>
      </w:pPr>
      <w:r w:rsidRPr="00F125DC">
        <w:rPr>
          <w:szCs w:val="26"/>
        </w:rPr>
        <w:t>5.7.</w:t>
      </w:r>
      <w:r w:rsidRPr="00F125DC">
        <w:rPr>
          <w:szCs w:val="26"/>
        </w:rPr>
        <w:tab/>
        <w:t>При обращении Заявителя в письменной форме срок рассмотрения письменного обращени</w:t>
      </w:r>
      <w:r w:rsidR="002D73EF">
        <w:rPr>
          <w:szCs w:val="26"/>
        </w:rPr>
        <w:t>я не должен превышать 15</w:t>
      </w:r>
      <w:r w:rsidRPr="00F125DC">
        <w:rPr>
          <w:szCs w:val="26"/>
        </w:rPr>
        <w:t xml:space="preserve"> дней со дня регистрации такого обращения.</w:t>
      </w:r>
    </w:p>
    <w:p w:rsidR="00B819E5" w:rsidRPr="00F125DC" w:rsidRDefault="00B819E5" w:rsidP="00B819E5">
      <w:pPr>
        <w:widowControl w:val="0"/>
        <w:autoSpaceDE w:val="0"/>
        <w:autoSpaceDN w:val="0"/>
        <w:adjustRightInd w:val="0"/>
        <w:ind w:firstLine="709"/>
        <w:jc w:val="both"/>
        <w:outlineLvl w:val="1"/>
        <w:rPr>
          <w:spacing w:val="-4"/>
          <w:szCs w:val="26"/>
        </w:rPr>
      </w:pPr>
      <w:r w:rsidRPr="00F125DC">
        <w:rPr>
          <w:spacing w:val="-4"/>
          <w:szCs w:val="26"/>
        </w:rPr>
        <w:t>В случае обжалования отказа Управления в приеме документов у Заявителя либо в исправлении допущенных опечаток и ошибок, а также в случае обжалования нарушения установленного срока таких и</w:t>
      </w:r>
      <w:r w:rsidR="002D73EF">
        <w:rPr>
          <w:spacing w:val="-4"/>
          <w:szCs w:val="26"/>
        </w:rPr>
        <w:t>справлений – в течение 5</w:t>
      </w:r>
      <w:r w:rsidRPr="00F125DC">
        <w:rPr>
          <w:spacing w:val="-4"/>
          <w:szCs w:val="26"/>
        </w:rPr>
        <w:t xml:space="preserve"> дней со дня регистрации такой </w:t>
      </w:r>
      <w:r w:rsidRPr="00F125DC">
        <w:rPr>
          <w:spacing w:val="-4"/>
          <w:szCs w:val="26"/>
        </w:rPr>
        <w:lastRenderedPageBreak/>
        <w:t xml:space="preserve">жалобы, если иной срок не установлен Правительством РФ. </w:t>
      </w:r>
    </w:p>
    <w:p w:rsidR="00B819E5" w:rsidRPr="00F125DC" w:rsidRDefault="00B819E5" w:rsidP="00B819E5">
      <w:pPr>
        <w:widowControl w:val="0"/>
        <w:autoSpaceDE w:val="0"/>
        <w:autoSpaceDN w:val="0"/>
        <w:adjustRightInd w:val="0"/>
        <w:ind w:firstLine="709"/>
        <w:jc w:val="both"/>
        <w:outlineLvl w:val="1"/>
        <w:rPr>
          <w:szCs w:val="26"/>
        </w:rPr>
      </w:pPr>
      <w:r w:rsidRPr="00F125DC">
        <w:rPr>
          <w:szCs w:val="26"/>
        </w:rPr>
        <w:t>5.8.</w:t>
      </w:r>
      <w:r w:rsidRPr="00F125DC">
        <w:rPr>
          <w:szCs w:val="26"/>
        </w:rPr>
        <w:tab/>
        <w:t>По результатам рассмотрения жалобы начальником Управления, Заместителем Руководителя Администрации города Норильска по собственности и развитию предпринимательства, Руководителем Администрации города Норильска принимается одно из следующих решений:</w:t>
      </w:r>
    </w:p>
    <w:p w:rsidR="00B819E5" w:rsidRPr="00F125DC" w:rsidRDefault="00BB0477" w:rsidP="00BB0477">
      <w:pPr>
        <w:tabs>
          <w:tab w:val="left" w:pos="1134"/>
        </w:tabs>
        <w:autoSpaceDE w:val="0"/>
        <w:autoSpaceDN w:val="0"/>
        <w:adjustRightInd w:val="0"/>
        <w:ind w:firstLine="709"/>
        <w:jc w:val="both"/>
        <w:outlineLvl w:val="1"/>
        <w:rPr>
          <w:szCs w:val="26"/>
        </w:rPr>
      </w:pPr>
      <w:proofErr w:type="gramStart"/>
      <w:r>
        <w:rPr>
          <w:szCs w:val="26"/>
        </w:rPr>
        <w:t>1)</w:t>
      </w:r>
      <w:r>
        <w:rPr>
          <w:szCs w:val="26"/>
        </w:rPr>
        <w:tab/>
      </w:r>
      <w:r w:rsidR="00B819E5" w:rsidRPr="00F125DC">
        <w:rPr>
          <w:szCs w:val="26"/>
        </w:rPr>
        <w:t>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муниципального образования город Норильск, а также в иных формах;</w:t>
      </w:r>
      <w:proofErr w:type="gramEnd"/>
    </w:p>
    <w:p w:rsidR="00B819E5" w:rsidRPr="00F125DC" w:rsidRDefault="00BB0477" w:rsidP="00BB0477">
      <w:pPr>
        <w:tabs>
          <w:tab w:val="left" w:pos="1134"/>
        </w:tabs>
        <w:autoSpaceDE w:val="0"/>
        <w:autoSpaceDN w:val="0"/>
        <w:adjustRightInd w:val="0"/>
        <w:ind w:firstLine="709"/>
        <w:jc w:val="both"/>
        <w:outlineLvl w:val="1"/>
        <w:rPr>
          <w:szCs w:val="26"/>
        </w:rPr>
      </w:pPr>
      <w:r>
        <w:rPr>
          <w:szCs w:val="26"/>
        </w:rPr>
        <w:t>2)</w:t>
      </w:r>
      <w:r>
        <w:rPr>
          <w:szCs w:val="26"/>
        </w:rPr>
        <w:tab/>
      </w:r>
      <w:r w:rsidR="00B819E5" w:rsidRPr="00F125DC">
        <w:rPr>
          <w:szCs w:val="26"/>
        </w:rPr>
        <w:t>в удовлетворении жалобы отказывается.</w:t>
      </w:r>
    </w:p>
    <w:p w:rsidR="00B819E5" w:rsidRPr="00F125DC" w:rsidRDefault="00B819E5" w:rsidP="00B819E5">
      <w:pPr>
        <w:autoSpaceDE w:val="0"/>
        <w:autoSpaceDN w:val="0"/>
        <w:adjustRightInd w:val="0"/>
        <w:ind w:firstLine="709"/>
        <w:jc w:val="both"/>
        <w:outlineLvl w:val="1"/>
        <w:rPr>
          <w:rFonts w:eastAsia="Times New Roman"/>
          <w:szCs w:val="26"/>
        </w:rPr>
      </w:pPr>
      <w:r w:rsidRPr="00F125DC">
        <w:rPr>
          <w:rFonts w:eastAsia="Times New Roman"/>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19E5" w:rsidRPr="00F125DC" w:rsidRDefault="00B819E5" w:rsidP="00B819E5">
      <w:pPr>
        <w:pStyle w:val="a5"/>
        <w:widowControl w:val="0"/>
        <w:tabs>
          <w:tab w:val="left" w:pos="1418"/>
        </w:tabs>
        <w:autoSpaceDE w:val="0"/>
        <w:autoSpaceDN w:val="0"/>
        <w:adjustRightInd w:val="0"/>
        <w:spacing w:after="0" w:line="240" w:lineRule="auto"/>
        <w:ind w:left="0" w:firstLine="709"/>
        <w:jc w:val="both"/>
        <w:outlineLvl w:val="1"/>
        <w:rPr>
          <w:rFonts w:ascii="Times New Roman" w:hAnsi="Times New Roman"/>
          <w:sz w:val="26"/>
          <w:szCs w:val="26"/>
        </w:rPr>
      </w:pPr>
      <w:r w:rsidRPr="00F125DC">
        <w:rPr>
          <w:rFonts w:ascii="Times New Roman" w:hAnsi="Times New Roman"/>
          <w:sz w:val="26"/>
          <w:szCs w:val="26"/>
        </w:rPr>
        <w:t>5.9.</w:t>
      </w:r>
      <w:r w:rsidRPr="00F125DC">
        <w:rPr>
          <w:rFonts w:ascii="Times New Roman" w:hAnsi="Times New Roman"/>
          <w:sz w:val="26"/>
          <w:szCs w:val="26"/>
        </w:rPr>
        <w:tab/>
        <w:t xml:space="preserve">В случае установления в ходе или по результатам </w:t>
      </w:r>
      <w:proofErr w:type="gramStart"/>
      <w:r w:rsidRPr="00F125DC">
        <w:rPr>
          <w:rFonts w:ascii="Times New Roman" w:hAnsi="Times New Roman"/>
          <w:sz w:val="26"/>
          <w:szCs w:val="26"/>
        </w:rPr>
        <w:t>рассмотрения жалобы признаков состава административного правонарушения</w:t>
      </w:r>
      <w:proofErr w:type="gramEnd"/>
      <w:r w:rsidRPr="00F125DC">
        <w:rPr>
          <w:rFonts w:ascii="Times New Roman" w:hAnsi="Times New Roman"/>
          <w:sz w:val="26"/>
          <w:szCs w:val="26"/>
        </w:rPr>
        <w:t xml:space="preserve"> или преступления должностными лицами, указанными в </w:t>
      </w:r>
      <w:hyperlink r:id="rId17" w:history="1">
        <w:r w:rsidRPr="00F125DC">
          <w:rPr>
            <w:rFonts w:ascii="Times New Roman" w:hAnsi="Times New Roman"/>
            <w:sz w:val="26"/>
            <w:szCs w:val="26"/>
          </w:rPr>
          <w:t>абзаце 1</w:t>
        </w:r>
      </w:hyperlink>
      <w:r w:rsidRPr="00F125DC">
        <w:rPr>
          <w:rFonts w:ascii="Times New Roman" w:hAnsi="Times New Roman"/>
          <w:sz w:val="26"/>
          <w:szCs w:val="26"/>
        </w:rPr>
        <w:t xml:space="preserve"> пункта 5.8 Административного регламента, незамедлительно направляются имеющиеся материалы в органы прокуратуры.</w:t>
      </w:r>
    </w:p>
    <w:p w:rsidR="00191186" w:rsidRPr="00F125DC" w:rsidRDefault="00191186" w:rsidP="00166891">
      <w:pPr>
        <w:pStyle w:val="a5"/>
        <w:widowControl w:val="0"/>
        <w:tabs>
          <w:tab w:val="left" w:pos="1418"/>
        </w:tabs>
        <w:autoSpaceDE w:val="0"/>
        <w:autoSpaceDN w:val="0"/>
        <w:adjustRightInd w:val="0"/>
        <w:spacing w:after="0" w:line="240" w:lineRule="auto"/>
        <w:ind w:left="0"/>
        <w:jc w:val="both"/>
        <w:outlineLvl w:val="1"/>
        <w:rPr>
          <w:rFonts w:ascii="Times New Roman" w:hAnsi="Times New Roman"/>
          <w:sz w:val="26"/>
          <w:szCs w:val="26"/>
        </w:rPr>
      </w:pPr>
    </w:p>
    <w:p w:rsidR="00191186" w:rsidRPr="00F125DC" w:rsidRDefault="00191186" w:rsidP="00166891">
      <w:pPr>
        <w:pStyle w:val="a5"/>
        <w:widowControl w:val="0"/>
        <w:tabs>
          <w:tab w:val="left" w:pos="1418"/>
        </w:tabs>
        <w:autoSpaceDE w:val="0"/>
        <w:autoSpaceDN w:val="0"/>
        <w:adjustRightInd w:val="0"/>
        <w:spacing w:after="0" w:line="240" w:lineRule="auto"/>
        <w:ind w:left="0"/>
        <w:jc w:val="both"/>
        <w:outlineLvl w:val="1"/>
        <w:rPr>
          <w:rFonts w:ascii="Times New Roman" w:hAnsi="Times New Roman"/>
          <w:sz w:val="26"/>
          <w:szCs w:val="26"/>
        </w:rPr>
      </w:pPr>
    </w:p>
    <w:p w:rsidR="00191186" w:rsidRPr="00F125DC" w:rsidRDefault="00191186" w:rsidP="00166891">
      <w:pPr>
        <w:pStyle w:val="a5"/>
        <w:widowControl w:val="0"/>
        <w:tabs>
          <w:tab w:val="left" w:pos="1418"/>
        </w:tabs>
        <w:autoSpaceDE w:val="0"/>
        <w:autoSpaceDN w:val="0"/>
        <w:adjustRightInd w:val="0"/>
        <w:spacing w:after="0" w:line="240" w:lineRule="auto"/>
        <w:ind w:left="0"/>
        <w:jc w:val="both"/>
        <w:outlineLvl w:val="1"/>
        <w:rPr>
          <w:rFonts w:ascii="Times New Roman" w:hAnsi="Times New Roman"/>
          <w:sz w:val="26"/>
          <w:szCs w:val="26"/>
        </w:rPr>
      </w:pPr>
    </w:p>
    <w:p w:rsidR="00191186" w:rsidRPr="00F125DC" w:rsidRDefault="00191186" w:rsidP="00166891">
      <w:pPr>
        <w:pStyle w:val="a5"/>
        <w:widowControl w:val="0"/>
        <w:tabs>
          <w:tab w:val="left" w:pos="1418"/>
        </w:tabs>
        <w:autoSpaceDE w:val="0"/>
        <w:autoSpaceDN w:val="0"/>
        <w:adjustRightInd w:val="0"/>
        <w:spacing w:after="0" w:line="240" w:lineRule="auto"/>
        <w:ind w:left="0"/>
        <w:jc w:val="both"/>
        <w:outlineLvl w:val="1"/>
        <w:rPr>
          <w:rFonts w:ascii="Times New Roman" w:hAnsi="Times New Roman"/>
          <w:sz w:val="26"/>
          <w:szCs w:val="26"/>
        </w:rPr>
      </w:pPr>
    </w:p>
    <w:p w:rsidR="00191186" w:rsidRPr="00F125DC" w:rsidRDefault="00191186" w:rsidP="00166891">
      <w:pPr>
        <w:pStyle w:val="a5"/>
        <w:widowControl w:val="0"/>
        <w:tabs>
          <w:tab w:val="left" w:pos="1418"/>
        </w:tabs>
        <w:autoSpaceDE w:val="0"/>
        <w:autoSpaceDN w:val="0"/>
        <w:adjustRightInd w:val="0"/>
        <w:spacing w:after="0" w:line="240" w:lineRule="auto"/>
        <w:ind w:left="0"/>
        <w:jc w:val="both"/>
        <w:outlineLvl w:val="1"/>
        <w:rPr>
          <w:rFonts w:ascii="Times New Roman" w:hAnsi="Times New Roman"/>
          <w:sz w:val="26"/>
          <w:szCs w:val="26"/>
        </w:rPr>
      </w:pPr>
    </w:p>
    <w:p w:rsidR="00191186" w:rsidRDefault="00191186" w:rsidP="00B70F2A">
      <w:pPr>
        <w:pStyle w:val="a5"/>
        <w:widowControl w:val="0"/>
        <w:tabs>
          <w:tab w:val="left" w:pos="1418"/>
        </w:tabs>
        <w:autoSpaceDE w:val="0"/>
        <w:autoSpaceDN w:val="0"/>
        <w:adjustRightInd w:val="0"/>
        <w:spacing w:after="0" w:line="240" w:lineRule="auto"/>
        <w:ind w:left="0"/>
        <w:jc w:val="both"/>
        <w:outlineLvl w:val="1"/>
        <w:rPr>
          <w:rFonts w:ascii="Times New Roman" w:hAnsi="Times New Roman"/>
          <w:sz w:val="26"/>
          <w:szCs w:val="26"/>
        </w:rPr>
      </w:pPr>
    </w:p>
    <w:p w:rsidR="00B70F2A" w:rsidRPr="00F125DC" w:rsidRDefault="00B70F2A" w:rsidP="00B70F2A">
      <w:pPr>
        <w:pStyle w:val="a5"/>
        <w:widowControl w:val="0"/>
        <w:tabs>
          <w:tab w:val="left" w:pos="1418"/>
        </w:tabs>
        <w:autoSpaceDE w:val="0"/>
        <w:autoSpaceDN w:val="0"/>
        <w:adjustRightInd w:val="0"/>
        <w:spacing w:after="0" w:line="240" w:lineRule="auto"/>
        <w:ind w:left="0"/>
        <w:jc w:val="both"/>
        <w:outlineLvl w:val="1"/>
        <w:rPr>
          <w:rFonts w:ascii="Times New Roman" w:hAnsi="Times New Roman"/>
          <w:sz w:val="26"/>
          <w:szCs w:val="26"/>
        </w:rPr>
      </w:pPr>
    </w:p>
    <w:p w:rsidR="009954DE" w:rsidRPr="00F125DC" w:rsidRDefault="009954DE" w:rsidP="00166891">
      <w:pPr>
        <w:widowControl w:val="0"/>
        <w:autoSpaceDE w:val="0"/>
        <w:autoSpaceDN w:val="0"/>
        <w:adjustRightInd w:val="0"/>
        <w:rPr>
          <w:szCs w:val="26"/>
        </w:rPr>
      </w:pPr>
    </w:p>
    <w:p w:rsidR="00E27614" w:rsidRPr="00F125DC" w:rsidRDefault="00E27614" w:rsidP="00F5319E">
      <w:pPr>
        <w:widowControl w:val="0"/>
        <w:autoSpaceDE w:val="0"/>
        <w:autoSpaceDN w:val="0"/>
        <w:adjustRightInd w:val="0"/>
        <w:rPr>
          <w:szCs w:val="26"/>
        </w:rPr>
      </w:pPr>
    </w:p>
    <w:p w:rsidR="00BB0477" w:rsidRDefault="00BB0477" w:rsidP="00E17B35">
      <w:pPr>
        <w:ind w:left="4253"/>
        <w:rPr>
          <w:szCs w:val="26"/>
        </w:rPr>
      </w:pPr>
      <w:bookmarkStart w:id="11" w:name="Par213"/>
      <w:bookmarkEnd w:id="11"/>
    </w:p>
    <w:p w:rsidR="00D43EB7" w:rsidRDefault="00D43EB7" w:rsidP="00E17B35">
      <w:pPr>
        <w:ind w:left="4253"/>
        <w:rPr>
          <w:szCs w:val="26"/>
        </w:rPr>
      </w:pPr>
    </w:p>
    <w:p w:rsidR="00D43EB7" w:rsidRDefault="00D43EB7" w:rsidP="00E17B35">
      <w:pPr>
        <w:ind w:left="4253"/>
        <w:rPr>
          <w:szCs w:val="26"/>
        </w:rPr>
      </w:pPr>
    </w:p>
    <w:p w:rsidR="00D43EB7" w:rsidRDefault="00D43EB7" w:rsidP="00E17B35">
      <w:pPr>
        <w:ind w:left="4253"/>
        <w:rPr>
          <w:szCs w:val="26"/>
        </w:rPr>
      </w:pPr>
    </w:p>
    <w:p w:rsidR="00D43EB7" w:rsidRDefault="00D43EB7" w:rsidP="00E17B35">
      <w:pPr>
        <w:ind w:left="4253"/>
        <w:rPr>
          <w:szCs w:val="26"/>
        </w:rPr>
      </w:pPr>
    </w:p>
    <w:p w:rsidR="00D43EB7" w:rsidRDefault="00D43EB7" w:rsidP="00E17B35">
      <w:pPr>
        <w:ind w:left="4253"/>
        <w:rPr>
          <w:szCs w:val="26"/>
        </w:rPr>
      </w:pPr>
    </w:p>
    <w:p w:rsidR="00D43EB7" w:rsidRDefault="00D43EB7" w:rsidP="00E17B35">
      <w:pPr>
        <w:ind w:left="4253"/>
        <w:rPr>
          <w:szCs w:val="26"/>
        </w:rPr>
      </w:pPr>
    </w:p>
    <w:p w:rsidR="00D43EB7" w:rsidRDefault="00D43EB7" w:rsidP="00E17B35">
      <w:pPr>
        <w:ind w:left="4253"/>
        <w:rPr>
          <w:szCs w:val="26"/>
        </w:rPr>
      </w:pPr>
    </w:p>
    <w:p w:rsidR="00D43EB7" w:rsidRDefault="00D43EB7" w:rsidP="00E17B35">
      <w:pPr>
        <w:ind w:left="4253"/>
        <w:rPr>
          <w:szCs w:val="26"/>
        </w:rPr>
      </w:pPr>
    </w:p>
    <w:p w:rsidR="00D43EB7" w:rsidRDefault="00D43EB7" w:rsidP="00E17B35">
      <w:pPr>
        <w:ind w:left="4253"/>
        <w:rPr>
          <w:szCs w:val="26"/>
        </w:rPr>
      </w:pPr>
    </w:p>
    <w:p w:rsidR="00D43EB7" w:rsidRDefault="00D43EB7" w:rsidP="00E17B35">
      <w:pPr>
        <w:ind w:left="4253"/>
        <w:rPr>
          <w:szCs w:val="26"/>
        </w:rPr>
      </w:pPr>
    </w:p>
    <w:p w:rsidR="00D43EB7" w:rsidRDefault="00D43EB7" w:rsidP="00E17B35">
      <w:pPr>
        <w:ind w:left="4253"/>
        <w:rPr>
          <w:szCs w:val="26"/>
        </w:rPr>
      </w:pPr>
    </w:p>
    <w:p w:rsidR="00D43EB7" w:rsidRDefault="00D43EB7" w:rsidP="00E17B35">
      <w:pPr>
        <w:ind w:left="4253"/>
        <w:rPr>
          <w:szCs w:val="26"/>
        </w:rPr>
      </w:pPr>
    </w:p>
    <w:p w:rsidR="00D43EB7" w:rsidRDefault="00D43EB7" w:rsidP="00E17B35">
      <w:pPr>
        <w:ind w:left="4253"/>
        <w:rPr>
          <w:szCs w:val="26"/>
        </w:rPr>
      </w:pPr>
    </w:p>
    <w:p w:rsidR="00D43EB7" w:rsidRDefault="00D43EB7" w:rsidP="00E17B35">
      <w:pPr>
        <w:ind w:left="4253"/>
        <w:rPr>
          <w:szCs w:val="26"/>
        </w:rPr>
      </w:pPr>
    </w:p>
    <w:p w:rsidR="00D43EB7" w:rsidRDefault="00D43EB7" w:rsidP="00E17B35">
      <w:pPr>
        <w:ind w:left="4253"/>
        <w:rPr>
          <w:szCs w:val="26"/>
        </w:rPr>
      </w:pPr>
    </w:p>
    <w:p w:rsidR="00D43EB7" w:rsidRDefault="00D43EB7" w:rsidP="00E17B35">
      <w:pPr>
        <w:ind w:left="4253"/>
        <w:rPr>
          <w:szCs w:val="26"/>
        </w:rPr>
      </w:pPr>
    </w:p>
    <w:p w:rsidR="00D43EB7" w:rsidRDefault="00D43EB7" w:rsidP="00E17B35">
      <w:pPr>
        <w:ind w:left="4253"/>
        <w:rPr>
          <w:szCs w:val="26"/>
        </w:rPr>
      </w:pPr>
    </w:p>
    <w:p w:rsidR="00D43EB7" w:rsidRDefault="00D43EB7" w:rsidP="00E17B35">
      <w:pPr>
        <w:ind w:left="4253"/>
        <w:rPr>
          <w:szCs w:val="26"/>
        </w:rPr>
      </w:pPr>
    </w:p>
    <w:p w:rsidR="00E17B35" w:rsidRPr="00F125DC" w:rsidRDefault="00166891" w:rsidP="00E17B35">
      <w:pPr>
        <w:ind w:left="4253"/>
        <w:rPr>
          <w:szCs w:val="26"/>
        </w:rPr>
      </w:pPr>
      <w:r>
        <w:rPr>
          <w:szCs w:val="26"/>
        </w:rPr>
        <w:lastRenderedPageBreak/>
        <w:t xml:space="preserve">Приложение № </w:t>
      </w:r>
      <w:r w:rsidR="00E17B35" w:rsidRPr="00F125DC">
        <w:rPr>
          <w:szCs w:val="26"/>
        </w:rPr>
        <w:t>1</w:t>
      </w:r>
    </w:p>
    <w:p w:rsidR="00E17B35" w:rsidRPr="00F125DC" w:rsidRDefault="00E17B35" w:rsidP="00E17B35">
      <w:pPr>
        <w:ind w:left="4253"/>
        <w:rPr>
          <w:szCs w:val="26"/>
        </w:rPr>
      </w:pPr>
      <w:r w:rsidRPr="00F125DC">
        <w:rPr>
          <w:szCs w:val="26"/>
        </w:rPr>
        <w:t xml:space="preserve">к Административному регламенту предоставления муниципальной услуги </w:t>
      </w:r>
      <w:r w:rsidR="00166891" w:rsidRPr="00DD59D9">
        <w:rPr>
          <w:szCs w:val="26"/>
        </w:rPr>
        <w:t xml:space="preserve">по принятию решения </w:t>
      </w:r>
      <w:r w:rsidR="00166891">
        <w:rPr>
          <w:szCs w:val="26"/>
        </w:rPr>
        <w:t>о выдаче разрешения на использование</w:t>
      </w:r>
      <w:r w:rsidR="00166891" w:rsidRPr="00DD59D9">
        <w:rPr>
          <w:szCs w:val="26"/>
        </w:rPr>
        <w:t xml:space="preserve"> земельных участков, находящихся в государственной или муниципальной собственности</w:t>
      </w:r>
      <w:r w:rsidRPr="00F125DC">
        <w:rPr>
          <w:szCs w:val="26"/>
        </w:rPr>
        <w:t xml:space="preserve">, утвержденному постановлением Администрации города </w:t>
      </w:r>
      <w:r w:rsidR="00BB0477" w:rsidRPr="00F125DC">
        <w:rPr>
          <w:szCs w:val="26"/>
        </w:rPr>
        <w:t>Норильска от</w:t>
      </w:r>
      <w:r w:rsidR="00BB0477">
        <w:rPr>
          <w:szCs w:val="26"/>
        </w:rPr>
        <w:t xml:space="preserve"> </w:t>
      </w:r>
      <w:r w:rsidR="00B93B37">
        <w:rPr>
          <w:szCs w:val="26"/>
        </w:rPr>
        <w:t>28.08.2015</w:t>
      </w:r>
      <w:r w:rsidR="00BB0477" w:rsidRPr="00F125DC">
        <w:rPr>
          <w:szCs w:val="26"/>
        </w:rPr>
        <w:t xml:space="preserve"> № </w:t>
      </w:r>
      <w:r w:rsidR="00B93B37">
        <w:rPr>
          <w:szCs w:val="26"/>
        </w:rPr>
        <w:t>451</w:t>
      </w:r>
    </w:p>
    <w:p w:rsidR="00E17B35" w:rsidRDefault="00E17B35" w:rsidP="00E17B35">
      <w:pPr>
        <w:spacing w:line="240" w:lineRule="atLeast"/>
        <w:ind w:left="4253"/>
        <w:rPr>
          <w:rFonts w:eastAsia="Times New Roman"/>
          <w:spacing w:val="-6"/>
        </w:rPr>
      </w:pPr>
    </w:p>
    <w:p w:rsidR="00516509" w:rsidRDefault="00516509" w:rsidP="00E17B35">
      <w:pPr>
        <w:spacing w:line="240" w:lineRule="atLeast"/>
        <w:ind w:left="4253"/>
        <w:rPr>
          <w:rFonts w:eastAsia="Times New Roman"/>
          <w:spacing w:val="-6"/>
        </w:rPr>
      </w:pPr>
    </w:p>
    <w:p w:rsidR="00516509" w:rsidRPr="00F125DC" w:rsidRDefault="00516509" w:rsidP="00E17B35">
      <w:pPr>
        <w:spacing w:line="240" w:lineRule="atLeast"/>
        <w:ind w:left="4253"/>
        <w:rPr>
          <w:rFonts w:eastAsia="Times New Roman"/>
          <w:spacing w:val="-6"/>
        </w:rPr>
      </w:pPr>
    </w:p>
    <w:p w:rsidR="00E17B35" w:rsidRPr="00F125DC" w:rsidRDefault="00191186" w:rsidP="00E17B35">
      <w:pPr>
        <w:tabs>
          <w:tab w:val="left" w:pos="3218"/>
        </w:tabs>
        <w:jc w:val="center"/>
        <w:rPr>
          <w:sz w:val="24"/>
          <w:szCs w:val="24"/>
        </w:rPr>
      </w:pPr>
      <w:r w:rsidRPr="00F125DC">
        <w:rPr>
          <w:szCs w:val="26"/>
        </w:rPr>
        <w:t>Принятие</w:t>
      </w:r>
      <w:r w:rsidR="00F5319E" w:rsidRPr="00F125DC">
        <w:rPr>
          <w:szCs w:val="26"/>
        </w:rPr>
        <w:t xml:space="preserve"> решения </w:t>
      </w:r>
      <w:r w:rsidR="00166891">
        <w:rPr>
          <w:szCs w:val="26"/>
        </w:rPr>
        <w:t>о выдаче разрешения на использование</w:t>
      </w:r>
      <w:r w:rsidR="00166891" w:rsidRPr="00DD59D9">
        <w:rPr>
          <w:szCs w:val="26"/>
        </w:rPr>
        <w:t xml:space="preserve"> земельных участков, находящихся в государственной или муниципальной собственности</w:t>
      </w:r>
    </w:p>
    <w:p w:rsidR="00E17B35" w:rsidRPr="00F125DC" w:rsidRDefault="00E17B35" w:rsidP="00E17B35">
      <w:pPr>
        <w:pStyle w:val="a6"/>
        <w:rPr>
          <w:rFonts w:ascii="Times New Roman" w:hAnsi="Times New Roman"/>
        </w:rPr>
      </w:pPr>
    </w:p>
    <w:p w:rsidR="00E17B35" w:rsidRPr="00F125DC" w:rsidRDefault="00205608" w:rsidP="00E17B35">
      <w:pPr>
        <w:pStyle w:val="a6"/>
        <w:rPr>
          <w:rFonts w:ascii="Times New Roman" w:hAnsi="Times New Roman"/>
        </w:rPr>
      </w:pPr>
      <w:r>
        <w:rPr>
          <w:rFonts w:ascii="Times New Roman" w:hAnsi="Times New Roman"/>
          <w:noProof/>
        </w:rPr>
        <w:pict>
          <v:shapetype id="_x0000_t202" coordsize="21600,21600" o:spt="202" path="m,l,21600r21600,l21600,xe">
            <v:stroke joinstyle="miter"/>
            <v:path gradientshapeok="t" o:connecttype="rect"/>
          </v:shapetype>
          <v:shape id="Text Box 76" o:spid="_x0000_s1026" type="#_x0000_t202" style="position:absolute;margin-left:115.6pt;margin-top:7.3pt;width:219.25pt;height:35.2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">
            <v:textbox>
              <w:txbxContent>
                <w:p w:rsidR="00BB0477" w:rsidRPr="00760E5A" w:rsidRDefault="00BB0477" w:rsidP="00E17B35">
                  <w:pPr>
                    <w:jc w:val="center"/>
                    <w:rPr>
                      <w:sz w:val="22"/>
                    </w:rPr>
                  </w:pPr>
                  <w:r>
                    <w:rPr>
                      <w:sz w:val="22"/>
                    </w:rPr>
                    <w:t>Подача Заявителем з</w:t>
                  </w:r>
                  <w:r w:rsidRPr="00760E5A">
                    <w:rPr>
                      <w:sz w:val="22"/>
                    </w:rPr>
                    <w:t>аявления о предоставлении муниципальной услуги</w:t>
                  </w:r>
                </w:p>
              </w:txbxContent>
            </v:textbox>
          </v:shape>
        </w:pict>
      </w:r>
    </w:p>
    <w:p w:rsidR="00E17B35" w:rsidRPr="00F125DC" w:rsidRDefault="00E17B35" w:rsidP="00E17B35">
      <w:pPr>
        <w:pStyle w:val="a6"/>
        <w:rPr>
          <w:rFonts w:ascii="Times New Roman" w:hAnsi="Times New Roman"/>
        </w:rPr>
      </w:pPr>
    </w:p>
    <w:p w:rsidR="00E17B35" w:rsidRPr="00F125DC" w:rsidRDefault="00E17B35" w:rsidP="00E17B35">
      <w:pPr>
        <w:pStyle w:val="a6"/>
        <w:rPr>
          <w:rFonts w:ascii="Times New Roman" w:hAnsi="Times New Roman"/>
        </w:rPr>
      </w:pPr>
    </w:p>
    <w:p w:rsidR="00E17B35" w:rsidRPr="00F125DC" w:rsidRDefault="00205608" w:rsidP="00E17B35">
      <w:pPr>
        <w:pStyle w:val="a6"/>
        <w:rPr>
          <w:rFonts w:ascii="Times New Roman" w:hAnsi="Times New Roman"/>
        </w:rPr>
      </w:pPr>
      <w:r>
        <w:rPr>
          <w:rFonts w:ascii="Times New Roman" w:hAnsi="Times New Roman"/>
          <w:noProof/>
        </w:rPr>
        <w:pict>
          <v:shapetype id="_x0000_t32" coordsize="21600,21600" o:spt="32" o:oned="t" path="m,l21600,21600e" filled="f">
            <v:path arrowok="t" fillok="f" o:connecttype="none"/>
            <o:lock v:ext="edit" shapetype="t"/>
          </v:shapetype>
          <v:shape id="AutoShape 108" o:spid="_x0000_s1049" type="#_x0000_t32" style="position:absolute;margin-left:224.7pt;margin-top:6.4pt;width:0;height:13.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Hv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">
            <v:stroke endarrow="block"/>
          </v:shape>
        </w:pict>
      </w:r>
    </w:p>
    <w:p w:rsidR="00E17B35" w:rsidRPr="00F125DC" w:rsidRDefault="00205608" w:rsidP="00E17B35">
      <w:pPr>
        <w:pStyle w:val="a6"/>
        <w:rPr>
          <w:rFonts w:ascii="Times New Roman" w:hAnsi="Times New Roman"/>
        </w:rPr>
      </w:pPr>
      <w:r>
        <w:rPr>
          <w:rFonts w:ascii="Times New Roman" w:hAnsi="Times New Roman"/>
          <w:noProof/>
        </w:rPr>
        <w:pict>
          <v:shape id="Text Box 86" o:spid="_x0000_s1027" type="#_x0000_t202" style="position:absolute;margin-left:114.45pt;margin-top:6.85pt;width:223.5pt;height:38.5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">
            <v:textbox>
              <w:txbxContent>
                <w:p w:rsidR="00BB0477" w:rsidRPr="00760E5A" w:rsidRDefault="00BB0477" w:rsidP="00E17B35">
                  <w:pPr>
                    <w:jc w:val="center"/>
                    <w:rPr>
                      <w:sz w:val="22"/>
                    </w:rPr>
                  </w:pPr>
                  <w:r w:rsidRPr="00760E5A">
                    <w:rPr>
                      <w:sz w:val="22"/>
                    </w:rPr>
                    <w:t xml:space="preserve">Прием и регистрация Заявления о предоставлении муниципальной услуги </w:t>
                  </w:r>
                </w:p>
              </w:txbxContent>
            </v:textbox>
          </v:shape>
        </w:pict>
      </w:r>
    </w:p>
    <w:p w:rsidR="00E17B35" w:rsidRPr="00F125DC" w:rsidRDefault="00E17B35" w:rsidP="00E17B35">
      <w:pPr>
        <w:pStyle w:val="a6"/>
        <w:rPr>
          <w:rFonts w:ascii="Times New Roman" w:hAnsi="Times New Roman"/>
        </w:rPr>
      </w:pPr>
    </w:p>
    <w:p w:rsidR="00E17B35" w:rsidRPr="00F125DC" w:rsidRDefault="00E17B35" w:rsidP="00E17B35">
      <w:pPr>
        <w:pStyle w:val="a6"/>
        <w:rPr>
          <w:rFonts w:ascii="Times New Roman" w:hAnsi="Times New Roman"/>
        </w:rPr>
      </w:pPr>
    </w:p>
    <w:p w:rsidR="00E17B35" w:rsidRPr="00F125DC" w:rsidRDefault="00205608" w:rsidP="00E17B35">
      <w:pPr>
        <w:pStyle w:val="a6"/>
        <w:rPr>
          <w:rFonts w:ascii="Times New Roman" w:hAnsi="Times New Roman"/>
        </w:rPr>
      </w:pPr>
      <w:r>
        <w:rPr>
          <w:rFonts w:ascii="Times New Roman" w:hAnsi="Times New Roman"/>
          <w:noProof/>
        </w:rPr>
        <w:pict>
          <v:shape id="AutoShape 88" o:spid="_x0000_s1048" type="#_x0000_t32" style="position:absolute;margin-left:224.7pt;margin-top:7.5pt;width:.05pt;height:14.8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">
            <v:stroke endarrow="block"/>
          </v:shape>
        </w:pict>
      </w:r>
    </w:p>
    <w:p w:rsidR="00E17B35" w:rsidRPr="00F125DC" w:rsidRDefault="00205608" w:rsidP="00E17B35">
      <w:pPr>
        <w:pStyle w:val="a6"/>
        <w:rPr>
          <w:rFonts w:ascii="Times New Roman" w:hAnsi="Times New Roman"/>
        </w:rPr>
      </w:pPr>
      <w:r>
        <w:rPr>
          <w:rFonts w:ascii="Times New Roman" w:hAnsi="Times New Roman"/>
          <w:noProof/>
        </w:rPr>
        <w:pict>
          <v:shape id="Text Box 89" o:spid="_x0000_s1028" type="#_x0000_t202" style="position:absolute;margin-left:90.3pt;margin-top:9.65pt;width:265.4pt;height:52.2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9LgIAAFk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">
            <v:textbox>
              <w:txbxContent>
                <w:p w:rsidR="00BB0477" w:rsidRPr="00760E5A" w:rsidRDefault="00BB0477" w:rsidP="00E17B35">
                  <w:pPr>
                    <w:jc w:val="center"/>
                    <w:rPr>
                      <w:sz w:val="22"/>
                    </w:rPr>
                  </w:pPr>
                  <w:r w:rsidRPr="00760E5A">
                    <w:rPr>
                      <w:bCs/>
                      <w:sz w:val="22"/>
                    </w:rPr>
                    <w:t>Рассмотрение Заявления с документами и определение наличия оснований для отказа в предоставлении муниципальной услуги</w:t>
                  </w:r>
                </w:p>
              </w:txbxContent>
            </v:textbox>
          </v:shape>
        </w:pict>
      </w:r>
    </w:p>
    <w:p w:rsidR="00E17B35" w:rsidRPr="00F125DC" w:rsidRDefault="00E17B35" w:rsidP="00E17B35">
      <w:pPr>
        <w:pStyle w:val="a6"/>
        <w:rPr>
          <w:rFonts w:ascii="Times New Roman" w:hAnsi="Times New Roman"/>
        </w:rPr>
      </w:pPr>
    </w:p>
    <w:p w:rsidR="00E17B35" w:rsidRPr="00F125DC" w:rsidRDefault="00E17B35" w:rsidP="00E17B35">
      <w:pPr>
        <w:pStyle w:val="a6"/>
        <w:rPr>
          <w:rFonts w:ascii="Times New Roman" w:hAnsi="Times New Roman"/>
        </w:rPr>
      </w:pPr>
    </w:p>
    <w:p w:rsidR="00E17B35" w:rsidRPr="00F125DC" w:rsidRDefault="00E17B35" w:rsidP="00E17B35">
      <w:pPr>
        <w:pStyle w:val="a6"/>
        <w:rPr>
          <w:rFonts w:ascii="Times New Roman" w:hAnsi="Times New Roman"/>
        </w:rPr>
      </w:pPr>
    </w:p>
    <w:p w:rsidR="00E17B35" w:rsidRPr="00F125DC" w:rsidRDefault="00205608" w:rsidP="00E17B35">
      <w:pPr>
        <w:pStyle w:val="a6"/>
        <w:rPr>
          <w:rFonts w:ascii="Times New Roman" w:hAnsi="Times New Roman"/>
        </w:rPr>
      </w:pPr>
      <w:r>
        <w:rPr>
          <w:rFonts w:ascii="Times New Roman" w:hAnsi="Times New Roman"/>
          <w:noProof/>
        </w:rPr>
        <w:pict>
          <v:shape id="AutoShape 94" o:spid="_x0000_s1047" type="#_x0000_t32" style="position:absolute;margin-left:223pt;margin-top:11.25pt;width:.05pt;height:17.2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">
            <v:stroke endarrow="block"/>
          </v:shape>
        </w:pict>
      </w:r>
    </w:p>
    <w:p w:rsidR="00E17B35" w:rsidRPr="00F125DC" w:rsidRDefault="00E17B35" w:rsidP="00E17B35">
      <w:pPr>
        <w:pStyle w:val="a6"/>
        <w:rPr>
          <w:rFonts w:ascii="Times New Roman" w:hAnsi="Times New Roman"/>
        </w:rPr>
      </w:pPr>
    </w:p>
    <w:p w:rsidR="00E17B35" w:rsidRPr="00F125DC" w:rsidRDefault="00205608" w:rsidP="00E17B35">
      <w:pPr>
        <w:pStyle w:val="a6"/>
        <w:rPr>
          <w:rFonts w:ascii="Times New Roman" w:hAnsi="Times New Roman"/>
        </w:rPr>
      </w:pPr>
      <w:r>
        <w:rPr>
          <w:rFonts w:ascii="Times New Roman" w:hAnsi="Times New Roman"/>
          <w:noProof/>
        </w:rPr>
        <w:pict>
          <v:shapetype id="_x0000_t4" coordsize="21600,21600" o:spt="4" path="m10800,l,10800,10800,21600,21600,10800xe">
            <v:stroke joinstyle="miter"/>
            <v:path gradientshapeok="t" o:connecttype="rect" textboxrect="5400,5400,16200,16200"/>
          </v:shapetype>
          <v:shape id="AutoShape 95" o:spid="_x0000_s1046" type="#_x0000_t4" style="position:absolute;margin-left:70.75pt;margin-top:3.2pt;width:303.2pt;height:90.7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"/>
        </w:pict>
      </w:r>
    </w:p>
    <w:p w:rsidR="00E17B35" w:rsidRPr="00F125DC" w:rsidRDefault="00E17B35" w:rsidP="00E17B35">
      <w:pPr>
        <w:pStyle w:val="a6"/>
        <w:rPr>
          <w:rFonts w:ascii="Times New Roman" w:hAnsi="Times New Roman"/>
        </w:rPr>
      </w:pPr>
    </w:p>
    <w:p w:rsidR="00E17B35" w:rsidRPr="00F125DC" w:rsidRDefault="00205608" w:rsidP="00E17B35">
      <w:pPr>
        <w:pStyle w:val="a6"/>
        <w:rPr>
          <w:rFonts w:ascii="Times New Roman" w:hAnsi="Times New Roman"/>
        </w:rPr>
      </w:pPr>
      <w:r>
        <w:rPr>
          <w:rFonts w:ascii="Times New Roman" w:hAnsi="Times New Roman"/>
          <w:noProof/>
        </w:rPr>
        <w:pict>
          <v:shape id="Text Box 98" o:spid="_x0000_s1029" type="#_x0000_t202" style="position:absolute;margin-left:150.5pt;margin-top:.5pt;width:140.95pt;height:43.6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" stroked="f">
            <v:textbox>
              <w:txbxContent>
                <w:p w:rsidR="00BB0477" w:rsidRPr="00760E5A" w:rsidRDefault="00BB0477" w:rsidP="00E17B35">
                  <w:pPr>
                    <w:jc w:val="center"/>
                    <w:rPr>
                      <w:sz w:val="22"/>
                    </w:rPr>
                  </w:pPr>
                  <w:r w:rsidRPr="00760E5A">
                    <w:rPr>
                      <w:sz w:val="22"/>
                    </w:rPr>
                    <w:t>Наличие оснований для отказа в предоставлении муниципальной услуги</w:t>
                  </w:r>
                </w:p>
              </w:txbxContent>
            </v:textbox>
          </v:shape>
        </w:pict>
      </w:r>
    </w:p>
    <w:p w:rsidR="00E17B35" w:rsidRPr="00F125DC" w:rsidRDefault="00205608" w:rsidP="00E17B35">
      <w:pPr>
        <w:pStyle w:val="a6"/>
        <w:rPr>
          <w:rFonts w:ascii="Times New Roman" w:hAnsi="Times New Roman"/>
        </w:rPr>
      </w:pPr>
      <w:r>
        <w:rPr>
          <w:rFonts w:ascii="Times New Roman" w:hAnsi="Times New Roman"/>
          <w:noProof/>
        </w:rPr>
        <w:pict>
          <v:shape id="AutoShape 99" o:spid="_x0000_s1045" type="#_x0000_t32" style="position:absolute;margin-left:459.2pt;margin-top:10.85pt;width:.7pt;height:113.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"/>
        </w:pict>
      </w:r>
      <w:r>
        <w:rPr>
          <w:rFonts w:ascii="Times New Roman" w:hAnsi="Times New Roman"/>
          <w:noProof/>
        </w:rPr>
        <w:pict>
          <v:shape id="AutoShape 113" o:spid="_x0000_s1044" type="#_x0000_t32" style="position:absolute;margin-left:373.95pt;margin-top:9.75pt;width:85.9pt;height:1.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"/>
        </w:pict>
      </w:r>
      <w:r>
        <w:rPr>
          <w:rFonts w:ascii="Times New Roman" w:hAnsi="Times New Roman"/>
          <w:noProof/>
        </w:rPr>
        <w:pict>
          <v:shape id="AutoShape 91" o:spid="_x0000_s1043" type="#_x0000_t32" style="position:absolute;margin-left:49pt;margin-top:10.85pt;width:1.3pt;height:84.4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sQOQIAAGM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">
            <v:stroke endarrow="block"/>
          </v:shape>
        </w:pict>
      </w:r>
      <w:r>
        <w:rPr>
          <w:rFonts w:ascii="Times New Roman" w:hAnsi="Times New Roman"/>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2" o:spid="_x0000_s1042" type="#_x0000_t34" style="position:absolute;margin-left:50.3pt;margin-top:10.85pt;width:22.75pt;height:.05pt;rotation:180;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" adj="10776"/>
        </w:pict>
      </w:r>
    </w:p>
    <w:p w:rsidR="00E17B35" w:rsidRPr="00F125DC" w:rsidRDefault="00E17B35" w:rsidP="00E17B35">
      <w:pPr>
        <w:pStyle w:val="a6"/>
        <w:rPr>
          <w:rFonts w:ascii="Times New Roman" w:hAnsi="Times New Roman"/>
        </w:rPr>
      </w:pPr>
    </w:p>
    <w:p w:rsidR="00E17B35" w:rsidRPr="00F125DC" w:rsidRDefault="00205608" w:rsidP="00E17B35">
      <w:pPr>
        <w:pStyle w:val="a6"/>
        <w:rPr>
          <w:rFonts w:ascii="Times New Roman" w:hAnsi="Times New Roman"/>
        </w:rPr>
      </w:pPr>
      <w:r>
        <w:rPr>
          <w:rFonts w:ascii="Times New Roman" w:hAnsi="Times New Roman"/>
          <w:noProof/>
        </w:rPr>
        <w:pict>
          <v:shape id="Text Box 96" o:spid="_x0000_s1030" type="#_x0000_t202" style="position:absolute;margin-left:8.9pt;margin-top:12.25pt;width:36.95pt;height:30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" stroked="f">
            <v:textbox>
              <w:txbxContent>
                <w:p w:rsidR="00BB0477" w:rsidRPr="002D2F95" w:rsidRDefault="00BB0477" w:rsidP="00E17B35">
                  <w:pPr>
                    <w:jc w:val="center"/>
                    <w:rPr>
                      <w:sz w:val="24"/>
                      <w:szCs w:val="24"/>
                    </w:rPr>
                  </w:pPr>
                  <w:r w:rsidRPr="002D2F95">
                    <w:rPr>
                      <w:sz w:val="24"/>
                      <w:szCs w:val="24"/>
                    </w:rPr>
                    <w:t>нет</w:t>
                  </w:r>
                </w:p>
              </w:txbxContent>
            </v:textbox>
          </v:shape>
        </w:pict>
      </w:r>
    </w:p>
    <w:p w:rsidR="00E17B35" w:rsidRPr="00F125DC" w:rsidRDefault="00E17B35" w:rsidP="00E17B35">
      <w:pPr>
        <w:pStyle w:val="a6"/>
        <w:rPr>
          <w:rFonts w:ascii="Times New Roman" w:hAnsi="Times New Roman"/>
        </w:rPr>
      </w:pPr>
    </w:p>
    <w:p w:rsidR="00E17B35" w:rsidRPr="00F125DC" w:rsidRDefault="00205608" w:rsidP="00E17B35">
      <w:pPr>
        <w:pStyle w:val="a6"/>
        <w:rPr>
          <w:rFonts w:ascii="Times New Roman" w:hAnsi="Times New Roman"/>
        </w:rPr>
      </w:pPr>
      <w:r>
        <w:rPr>
          <w:rFonts w:ascii="Times New Roman" w:hAnsi="Times New Roman"/>
          <w:noProof/>
        </w:rPr>
        <w:pict>
          <v:shape id="Text Box 97" o:spid="_x0000_s1031" type="#_x0000_t202" style="position:absolute;margin-left:445.2pt;margin-top:4.95pt;width:44.25pt;height:29.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0zMggIAABc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" stroked="f">
            <v:textbox>
              <w:txbxContent>
                <w:p w:rsidR="00BB0477" w:rsidRPr="002D2F95" w:rsidRDefault="00BB0477" w:rsidP="00E17B35">
                  <w:pPr>
                    <w:jc w:val="center"/>
                    <w:rPr>
                      <w:sz w:val="24"/>
                      <w:szCs w:val="24"/>
                    </w:rPr>
                  </w:pPr>
                  <w:r w:rsidRPr="002D2F95">
                    <w:rPr>
                      <w:sz w:val="24"/>
                      <w:szCs w:val="24"/>
                    </w:rPr>
                    <w:t>да</w:t>
                  </w:r>
                </w:p>
              </w:txbxContent>
            </v:textbox>
          </v:shape>
        </w:pict>
      </w:r>
    </w:p>
    <w:p w:rsidR="00E17B35" w:rsidRPr="00F125DC" w:rsidRDefault="00E17B35" w:rsidP="00E17B35">
      <w:pPr>
        <w:pStyle w:val="a6"/>
        <w:rPr>
          <w:rFonts w:ascii="Times New Roman" w:hAnsi="Times New Roman"/>
        </w:rPr>
      </w:pPr>
    </w:p>
    <w:p w:rsidR="00E17B35" w:rsidRPr="00F125DC" w:rsidRDefault="00E17B35" w:rsidP="00E17B35">
      <w:pPr>
        <w:pStyle w:val="a6"/>
        <w:rPr>
          <w:rFonts w:ascii="Times New Roman" w:hAnsi="Times New Roman"/>
        </w:rPr>
      </w:pPr>
    </w:p>
    <w:p w:rsidR="00E17B35" w:rsidRPr="00F125DC" w:rsidRDefault="00205608" w:rsidP="00E17B35">
      <w:pPr>
        <w:pStyle w:val="a6"/>
        <w:rPr>
          <w:rFonts w:ascii="Times New Roman" w:hAnsi="Times New Roman"/>
        </w:rPr>
      </w:pPr>
      <w:r>
        <w:rPr>
          <w:rFonts w:ascii="Times New Roman" w:hAnsi="Times New Roman"/>
          <w:noProof/>
        </w:rPr>
        <w:pict>
          <v:shape id="Text Box 93" o:spid="_x0000_s1032" type="#_x0000_t202" style="position:absolute;margin-left:.75pt;margin-top:7.6pt;width:156.25pt;height:73.2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">
            <v:textbox>
              <w:txbxContent>
                <w:p w:rsidR="00BB0477" w:rsidRPr="00166891" w:rsidRDefault="00BB0477" w:rsidP="00E17B35">
                  <w:pPr>
                    <w:jc w:val="center"/>
                    <w:rPr>
                      <w:sz w:val="22"/>
                    </w:rPr>
                  </w:pPr>
                  <w:r w:rsidRPr="00760E5A">
                    <w:rPr>
                      <w:sz w:val="22"/>
                    </w:rPr>
                    <w:t xml:space="preserve">Подготовка Распоряжения Администрации города </w:t>
                  </w:r>
                  <w:r>
                    <w:rPr>
                      <w:sz w:val="22"/>
                    </w:rPr>
                    <w:t xml:space="preserve">Норильска </w:t>
                  </w:r>
                  <w:r w:rsidRPr="00166891">
                    <w:rPr>
                      <w:sz w:val="22"/>
                    </w:rPr>
                    <w:t>о выдаче разрешения на использование земельных участков</w:t>
                  </w:r>
                </w:p>
              </w:txbxContent>
            </v:textbox>
          </v:shape>
        </w:pict>
      </w:r>
    </w:p>
    <w:p w:rsidR="00E17B35" w:rsidRPr="00F125DC" w:rsidRDefault="00205608" w:rsidP="00E17B35">
      <w:pPr>
        <w:pStyle w:val="a6"/>
        <w:rPr>
          <w:rFonts w:ascii="Times New Roman" w:hAnsi="Times New Roman"/>
        </w:rPr>
      </w:pPr>
      <w:r>
        <w:rPr>
          <w:rFonts w:ascii="Times New Roman" w:hAnsi="Times New Roman"/>
          <w:noProof/>
        </w:rPr>
        <w:pict>
          <v:shape id="Text Box 102" o:spid="_x0000_s1033" type="#_x0000_t202" style="position:absolute;margin-left:176.4pt;margin-top:3.05pt;width:272.3pt;height:46.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">
            <v:textbox>
              <w:txbxContent>
                <w:p w:rsidR="00BB0477" w:rsidRPr="00760E5A" w:rsidRDefault="00BB0477" w:rsidP="00E17B35">
                  <w:pPr>
                    <w:jc w:val="center"/>
                    <w:rPr>
                      <w:sz w:val="22"/>
                    </w:rPr>
                  </w:pPr>
                  <w:r w:rsidRPr="00760E5A">
                    <w:rPr>
                      <w:sz w:val="22"/>
                    </w:rPr>
                    <w:t xml:space="preserve">Подготовка </w:t>
                  </w:r>
                  <w:r>
                    <w:rPr>
                      <w:sz w:val="22"/>
                    </w:rPr>
                    <w:t>Распоряжения</w:t>
                  </w:r>
                  <w:r w:rsidRPr="00760E5A">
                    <w:rPr>
                      <w:sz w:val="22"/>
                    </w:rPr>
                    <w:t xml:space="preserve"> об отказе в </w:t>
                  </w:r>
                  <w:r w:rsidRPr="00166891">
                    <w:rPr>
                      <w:sz w:val="22"/>
                    </w:rPr>
                    <w:t>выдаче разрешения на использование земельных участков</w:t>
                  </w:r>
                </w:p>
              </w:txbxContent>
            </v:textbox>
          </v:shape>
        </w:pict>
      </w:r>
    </w:p>
    <w:p w:rsidR="00E17B35" w:rsidRPr="00F125DC" w:rsidRDefault="00205608" w:rsidP="00E17B35">
      <w:pPr>
        <w:pStyle w:val="a6"/>
        <w:rPr>
          <w:rFonts w:ascii="Times New Roman" w:hAnsi="Times New Roman"/>
        </w:rPr>
      </w:pPr>
      <w:r>
        <w:rPr>
          <w:rFonts w:ascii="Times New Roman" w:hAnsi="Times New Roman"/>
          <w:noProof/>
        </w:rPr>
        <w:pict>
          <v:shape id="AutoShape 103" o:spid="_x0000_s1041" type="#_x0000_t32" style="position:absolute;margin-left:448.7pt;margin-top:10.95pt;width:11.15pt;height:.2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">
            <v:stroke endarrow="block"/>
          </v:shape>
        </w:pict>
      </w:r>
    </w:p>
    <w:p w:rsidR="00E17B35" w:rsidRPr="00F125DC" w:rsidRDefault="00E17B35" w:rsidP="00E17B35">
      <w:pPr>
        <w:pStyle w:val="a6"/>
        <w:rPr>
          <w:rFonts w:ascii="Times New Roman" w:hAnsi="Times New Roman"/>
        </w:rPr>
      </w:pPr>
    </w:p>
    <w:p w:rsidR="00E17B35" w:rsidRPr="00F125DC" w:rsidRDefault="00205608" w:rsidP="00E17B35">
      <w:pPr>
        <w:pStyle w:val="a6"/>
        <w:rPr>
          <w:rFonts w:ascii="Times New Roman" w:hAnsi="Times New Roman"/>
        </w:rPr>
      </w:pPr>
      <w:r>
        <w:rPr>
          <w:rFonts w:ascii="Times New Roman" w:hAnsi="Times New Roman"/>
          <w:noProof/>
        </w:rPr>
        <w:pict>
          <v:shape id="AutoShape 104" o:spid="_x0000_s1040" type="#_x0000_t32" style="position:absolute;margin-left:290pt;margin-top:12.7pt;width:.05pt;height:95.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cgcOQIAAGE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">
            <v:stroke endarrow="block"/>
          </v:shape>
        </w:pict>
      </w:r>
    </w:p>
    <w:p w:rsidR="00E17B35" w:rsidRPr="00F125DC" w:rsidRDefault="00E17B35" w:rsidP="00E17B35">
      <w:pPr>
        <w:pStyle w:val="a6"/>
        <w:rPr>
          <w:rFonts w:ascii="Times New Roman" w:hAnsi="Times New Roman"/>
        </w:rPr>
      </w:pPr>
    </w:p>
    <w:p w:rsidR="00E17B35" w:rsidRPr="00F125DC" w:rsidRDefault="00205608" w:rsidP="00E17B35">
      <w:pPr>
        <w:pStyle w:val="a6"/>
        <w:rPr>
          <w:rFonts w:ascii="Times New Roman" w:hAnsi="Times New Roman"/>
        </w:rPr>
      </w:pPr>
      <w:r>
        <w:rPr>
          <w:rFonts w:ascii="Times New Roman" w:hAnsi="Times New Roman"/>
          <w:noProof/>
        </w:rPr>
        <w:pict>
          <v:shape id="AutoShape 106" o:spid="_x0000_s1039" type="#_x0000_t32" style="position:absolute;margin-left:52.5pt;margin-top:4.9pt;width:1.35pt;height:78.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pMOQIAAGI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">
            <v:stroke endarrow="block"/>
          </v:shape>
        </w:pict>
      </w:r>
    </w:p>
    <w:p w:rsidR="00E17B35" w:rsidRPr="00F125DC" w:rsidRDefault="00E17B35" w:rsidP="00E17B35">
      <w:pPr>
        <w:pStyle w:val="a6"/>
        <w:rPr>
          <w:rFonts w:ascii="Times New Roman" w:hAnsi="Times New Roman"/>
        </w:rPr>
      </w:pPr>
    </w:p>
    <w:p w:rsidR="00E17B35" w:rsidRPr="00F125DC" w:rsidRDefault="00E17B35" w:rsidP="00E17B35">
      <w:pPr>
        <w:pStyle w:val="a6"/>
        <w:rPr>
          <w:rFonts w:ascii="Times New Roman" w:hAnsi="Times New Roman"/>
        </w:rPr>
      </w:pPr>
    </w:p>
    <w:p w:rsidR="00E17B35" w:rsidRPr="00F125DC" w:rsidRDefault="00E17B35" w:rsidP="00E17B35">
      <w:pPr>
        <w:pStyle w:val="a6"/>
        <w:rPr>
          <w:rFonts w:ascii="Times New Roman" w:hAnsi="Times New Roman"/>
        </w:rPr>
      </w:pPr>
    </w:p>
    <w:p w:rsidR="00E17B35" w:rsidRPr="00F125DC" w:rsidRDefault="00E17B35" w:rsidP="00E17B35">
      <w:pPr>
        <w:pStyle w:val="a6"/>
        <w:rPr>
          <w:rFonts w:ascii="Times New Roman" w:hAnsi="Times New Roman"/>
        </w:rPr>
      </w:pPr>
    </w:p>
    <w:p w:rsidR="00E17B35" w:rsidRPr="00F125DC" w:rsidRDefault="00E17B35" w:rsidP="00E17B35">
      <w:pPr>
        <w:pStyle w:val="a6"/>
        <w:rPr>
          <w:rFonts w:ascii="Times New Roman" w:hAnsi="Times New Roman"/>
        </w:rPr>
      </w:pPr>
    </w:p>
    <w:p w:rsidR="00D95866" w:rsidRPr="00F125DC" w:rsidRDefault="00205608" w:rsidP="00C230A9">
      <w:pPr>
        <w:pStyle w:val="a6"/>
        <w:rPr>
          <w:rFonts w:ascii="Times New Roman" w:hAnsi="Times New Roman"/>
        </w:rPr>
      </w:pPr>
      <w:r>
        <w:rPr>
          <w:rFonts w:ascii="Times New Roman" w:hAnsi="Times New Roman"/>
          <w:noProof/>
        </w:rPr>
        <w:pict>
          <v:shape id="Text Box 105" o:spid="_x0000_s1034" type="#_x0000_t202" style="position:absolute;margin-left:7.15pt;margin-top:7.2pt;width:460.05pt;height:20.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">
            <v:textbox>
              <w:txbxContent>
                <w:p w:rsidR="00BB0477" w:rsidRDefault="00BB0477" w:rsidP="00E17B35">
                  <w:pPr>
                    <w:jc w:val="center"/>
                    <w:rPr>
                      <w:sz w:val="22"/>
                    </w:rPr>
                  </w:pPr>
                  <w:r w:rsidRPr="00760E5A">
                    <w:rPr>
                      <w:sz w:val="22"/>
                    </w:rPr>
                    <w:t>Выдача оформленных документов Заявителю</w:t>
                  </w:r>
                </w:p>
                <w:p w:rsidR="00BB0477" w:rsidRDefault="00BB0477" w:rsidP="00E17B35">
                  <w:pPr>
                    <w:jc w:val="center"/>
                    <w:rPr>
                      <w:sz w:val="22"/>
                    </w:rPr>
                  </w:pPr>
                </w:p>
                <w:p w:rsidR="00BB0477" w:rsidRDefault="00BB0477" w:rsidP="00E17B35">
                  <w:pPr>
                    <w:jc w:val="center"/>
                    <w:rPr>
                      <w:sz w:val="22"/>
                    </w:rPr>
                  </w:pPr>
                </w:p>
                <w:p w:rsidR="00BB0477" w:rsidRPr="00760E5A" w:rsidRDefault="00BB0477" w:rsidP="00E17B35">
                  <w:pPr>
                    <w:jc w:val="center"/>
                    <w:rPr>
                      <w:sz w:val="22"/>
                    </w:rPr>
                  </w:pPr>
                </w:p>
              </w:txbxContent>
            </v:textbox>
          </v:shape>
        </w:pict>
      </w:r>
    </w:p>
    <w:p w:rsidR="00E17B35" w:rsidRPr="00F125DC" w:rsidRDefault="00E17B35" w:rsidP="00E17B35">
      <w:pPr>
        <w:ind w:left="4253"/>
        <w:rPr>
          <w:szCs w:val="26"/>
        </w:rPr>
      </w:pPr>
      <w:r w:rsidRPr="00F125DC">
        <w:rPr>
          <w:szCs w:val="26"/>
        </w:rPr>
        <w:t>Приложение № 2</w:t>
      </w:r>
    </w:p>
    <w:p w:rsidR="00166891" w:rsidRDefault="00166891" w:rsidP="00E17B35">
      <w:pPr>
        <w:ind w:left="4253"/>
        <w:rPr>
          <w:szCs w:val="26"/>
        </w:rPr>
      </w:pPr>
    </w:p>
    <w:p w:rsidR="002D73EF" w:rsidRDefault="002D73EF" w:rsidP="00E17B35">
      <w:pPr>
        <w:ind w:left="4253"/>
        <w:rPr>
          <w:szCs w:val="26"/>
        </w:rPr>
      </w:pPr>
    </w:p>
    <w:p w:rsidR="002D73EF" w:rsidRDefault="002D73EF" w:rsidP="00E17B35">
      <w:pPr>
        <w:ind w:left="4253"/>
        <w:rPr>
          <w:szCs w:val="26"/>
        </w:rPr>
      </w:pPr>
    </w:p>
    <w:p w:rsidR="00166891" w:rsidRDefault="00166891" w:rsidP="00E17B35">
      <w:pPr>
        <w:ind w:left="4253"/>
        <w:rPr>
          <w:szCs w:val="26"/>
        </w:rPr>
      </w:pPr>
      <w:r>
        <w:rPr>
          <w:szCs w:val="26"/>
        </w:rPr>
        <w:lastRenderedPageBreak/>
        <w:t>Приложение № 2</w:t>
      </w:r>
    </w:p>
    <w:p w:rsidR="00E17B35" w:rsidRPr="00F125DC" w:rsidRDefault="00A94626" w:rsidP="00E17B35">
      <w:pPr>
        <w:ind w:left="4253"/>
        <w:rPr>
          <w:szCs w:val="26"/>
        </w:rPr>
      </w:pPr>
      <w:r w:rsidRPr="00F125DC">
        <w:rPr>
          <w:szCs w:val="26"/>
        </w:rPr>
        <w:t xml:space="preserve">к Административному регламенту предоставления муниципальной услуги </w:t>
      </w:r>
      <w:r w:rsidR="00166891" w:rsidRPr="00DD59D9">
        <w:rPr>
          <w:szCs w:val="26"/>
        </w:rPr>
        <w:t xml:space="preserve">по принятию решения </w:t>
      </w:r>
      <w:r w:rsidR="00166891">
        <w:rPr>
          <w:szCs w:val="26"/>
        </w:rPr>
        <w:t>о выдаче разрешения на использование</w:t>
      </w:r>
      <w:r w:rsidR="00166891" w:rsidRPr="00DD59D9">
        <w:rPr>
          <w:szCs w:val="26"/>
        </w:rPr>
        <w:t xml:space="preserve"> земельных участков, находящихся в государственной или муниципальной собственности</w:t>
      </w:r>
      <w:r w:rsidRPr="00F125DC">
        <w:rPr>
          <w:szCs w:val="26"/>
        </w:rPr>
        <w:t>, утвержденному постановлением Админ</w:t>
      </w:r>
      <w:r w:rsidR="00166891">
        <w:rPr>
          <w:szCs w:val="26"/>
        </w:rPr>
        <w:t xml:space="preserve">истрации города </w:t>
      </w:r>
      <w:r w:rsidR="00BB0477" w:rsidRPr="00F125DC">
        <w:rPr>
          <w:szCs w:val="26"/>
        </w:rPr>
        <w:t>Норильска от</w:t>
      </w:r>
      <w:r w:rsidR="00BB0477">
        <w:rPr>
          <w:szCs w:val="26"/>
        </w:rPr>
        <w:t xml:space="preserve"> </w:t>
      </w:r>
      <w:r w:rsidR="00B93B37">
        <w:rPr>
          <w:szCs w:val="26"/>
        </w:rPr>
        <w:t xml:space="preserve">28.08.2015 </w:t>
      </w:r>
      <w:r w:rsidR="00BB0477" w:rsidRPr="00F125DC">
        <w:rPr>
          <w:szCs w:val="26"/>
        </w:rPr>
        <w:t xml:space="preserve">№ </w:t>
      </w:r>
      <w:r w:rsidR="00B93B37">
        <w:rPr>
          <w:szCs w:val="26"/>
        </w:rPr>
        <w:t>451</w:t>
      </w:r>
    </w:p>
    <w:p w:rsidR="00E17B35" w:rsidRPr="00F125DC" w:rsidRDefault="00E17B35" w:rsidP="00E17B35">
      <w:pPr>
        <w:pStyle w:val="ConsPlusTitle"/>
        <w:rPr>
          <w:b w:val="0"/>
          <w:sz w:val="20"/>
          <w:szCs w:val="20"/>
        </w:rPr>
      </w:pPr>
    </w:p>
    <w:p w:rsidR="00D95866" w:rsidRPr="00F125DC" w:rsidRDefault="00D95866" w:rsidP="00D95866">
      <w:pPr>
        <w:ind w:left="4253" w:firstLine="9"/>
        <w:rPr>
          <w:rFonts w:eastAsia="Times New Roman"/>
          <w:i/>
          <w:sz w:val="24"/>
          <w:szCs w:val="24"/>
        </w:rPr>
      </w:pPr>
      <w:r w:rsidRPr="00F125DC">
        <w:rPr>
          <w:rFonts w:eastAsia="Times New Roman"/>
          <w:i/>
          <w:sz w:val="24"/>
          <w:szCs w:val="24"/>
        </w:rPr>
        <w:t xml:space="preserve">Начальнику Управления </w:t>
      </w:r>
      <w:r w:rsidRPr="00F125DC">
        <w:rPr>
          <w:i/>
          <w:sz w:val="24"/>
          <w:szCs w:val="24"/>
        </w:rPr>
        <w:t>по</w:t>
      </w:r>
      <w:r w:rsidRPr="00F125DC">
        <w:rPr>
          <w:rFonts w:eastAsia="Times New Roman"/>
          <w:i/>
          <w:sz w:val="24"/>
          <w:szCs w:val="24"/>
        </w:rPr>
        <w:t xml:space="preserve"> градостроительств</w:t>
      </w:r>
      <w:r w:rsidRPr="00F125DC">
        <w:rPr>
          <w:i/>
          <w:sz w:val="24"/>
          <w:szCs w:val="24"/>
        </w:rPr>
        <w:t>у и землепользованию</w:t>
      </w:r>
      <w:r w:rsidRPr="00F125DC">
        <w:rPr>
          <w:rFonts w:eastAsia="Times New Roman"/>
          <w:i/>
          <w:sz w:val="24"/>
          <w:szCs w:val="24"/>
        </w:rPr>
        <w:t xml:space="preserve"> Администрации города Норильска</w:t>
      </w:r>
    </w:p>
    <w:p w:rsidR="00D95866" w:rsidRPr="00F125DC" w:rsidRDefault="00C230A9" w:rsidP="00D95866">
      <w:pPr>
        <w:tabs>
          <w:tab w:val="left" w:pos="9638"/>
        </w:tabs>
        <w:ind w:left="4253" w:firstLine="9"/>
        <w:rPr>
          <w:rFonts w:eastAsia="Times New Roman"/>
          <w:i/>
          <w:sz w:val="24"/>
          <w:szCs w:val="24"/>
          <w:u w:val="single"/>
        </w:rPr>
      </w:pPr>
      <w:r w:rsidRPr="00F125DC">
        <w:rPr>
          <w:rFonts w:eastAsia="Times New Roman"/>
          <w:i/>
          <w:sz w:val="24"/>
          <w:szCs w:val="24"/>
          <w:u w:val="single"/>
        </w:rPr>
        <w:t>__</w:t>
      </w:r>
      <w:r w:rsidR="00D95866" w:rsidRPr="00F125DC">
        <w:rPr>
          <w:rFonts w:eastAsia="Times New Roman"/>
          <w:i/>
          <w:sz w:val="24"/>
          <w:szCs w:val="24"/>
          <w:u w:val="single"/>
        </w:rPr>
        <w:tab/>
      </w:r>
    </w:p>
    <w:p w:rsidR="00D95866" w:rsidRPr="00F125DC" w:rsidRDefault="00D95866" w:rsidP="00D95866">
      <w:pPr>
        <w:ind w:left="4253" w:firstLine="9"/>
        <w:jc w:val="center"/>
        <w:rPr>
          <w:rFonts w:eastAsia="Times New Roman"/>
          <w:i/>
          <w:sz w:val="24"/>
          <w:szCs w:val="24"/>
        </w:rPr>
      </w:pPr>
      <w:r w:rsidRPr="00F125DC">
        <w:rPr>
          <w:rFonts w:eastAsia="Times New Roman"/>
          <w:i/>
          <w:sz w:val="24"/>
          <w:szCs w:val="24"/>
        </w:rPr>
        <w:t>(</w:t>
      </w:r>
      <w:r w:rsidRPr="002D73EF">
        <w:rPr>
          <w:rFonts w:eastAsia="Times New Roman"/>
          <w:i/>
          <w:sz w:val="22"/>
        </w:rPr>
        <w:t>Ф.И.О. начальника Управления</w:t>
      </w:r>
      <w:r w:rsidRPr="00F125DC">
        <w:rPr>
          <w:rFonts w:eastAsia="Times New Roman"/>
          <w:i/>
          <w:sz w:val="24"/>
          <w:szCs w:val="24"/>
        </w:rPr>
        <w:t>)</w:t>
      </w:r>
    </w:p>
    <w:p w:rsidR="00D95866" w:rsidRPr="00F125DC" w:rsidRDefault="00D95866" w:rsidP="00D95866">
      <w:pPr>
        <w:tabs>
          <w:tab w:val="left" w:pos="9638"/>
        </w:tabs>
        <w:ind w:left="4253" w:firstLine="9"/>
        <w:rPr>
          <w:rFonts w:eastAsia="Times New Roman"/>
          <w:i/>
          <w:sz w:val="24"/>
          <w:szCs w:val="24"/>
        </w:rPr>
      </w:pPr>
      <w:r w:rsidRPr="00F125DC">
        <w:rPr>
          <w:rFonts w:eastAsia="Times New Roman"/>
          <w:i/>
          <w:sz w:val="24"/>
          <w:szCs w:val="24"/>
        </w:rPr>
        <w:t xml:space="preserve">от </w:t>
      </w:r>
      <w:r w:rsidRPr="00F125DC">
        <w:rPr>
          <w:rFonts w:eastAsia="Times New Roman"/>
          <w:i/>
          <w:sz w:val="24"/>
          <w:szCs w:val="24"/>
          <w:u w:val="single"/>
        </w:rPr>
        <w:tab/>
      </w:r>
    </w:p>
    <w:p w:rsidR="00D95866" w:rsidRPr="00F125DC" w:rsidRDefault="00D95866" w:rsidP="00D95866">
      <w:pPr>
        <w:tabs>
          <w:tab w:val="center" w:pos="7088"/>
        </w:tabs>
        <w:ind w:left="4963"/>
        <w:rPr>
          <w:rFonts w:eastAsia="Times New Roman"/>
          <w:i/>
        </w:rPr>
      </w:pPr>
      <w:r w:rsidRPr="00F125DC">
        <w:rPr>
          <w:rFonts w:eastAsia="Times New Roman"/>
          <w:i/>
        </w:rPr>
        <w:t>(</w:t>
      </w:r>
      <w:r w:rsidRPr="002D73EF">
        <w:rPr>
          <w:rFonts w:eastAsia="Times New Roman"/>
          <w:i/>
          <w:sz w:val="22"/>
        </w:rPr>
        <w:t>Ф.И.О. физического лица (последнее – при наличии), наименование юридического лица</w:t>
      </w:r>
      <w:r w:rsidRPr="00F125DC">
        <w:rPr>
          <w:rFonts w:eastAsia="Times New Roman"/>
          <w:i/>
        </w:rPr>
        <w:t>)</w:t>
      </w:r>
    </w:p>
    <w:p w:rsidR="00D95866" w:rsidRPr="00F125DC" w:rsidRDefault="00D95866" w:rsidP="00D95866">
      <w:pPr>
        <w:tabs>
          <w:tab w:val="left" w:pos="9639"/>
        </w:tabs>
        <w:ind w:left="4253" w:firstLine="9"/>
        <w:rPr>
          <w:rFonts w:eastAsia="Times New Roman"/>
          <w:i/>
          <w:sz w:val="24"/>
          <w:szCs w:val="24"/>
          <w:u w:val="single"/>
        </w:rPr>
      </w:pPr>
      <w:r w:rsidRPr="00F125DC">
        <w:rPr>
          <w:rFonts w:eastAsia="Times New Roman"/>
          <w:i/>
          <w:sz w:val="24"/>
          <w:szCs w:val="24"/>
          <w:u w:val="single"/>
        </w:rPr>
        <w:tab/>
      </w:r>
    </w:p>
    <w:p w:rsidR="00D95866" w:rsidRPr="00F125DC" w:rsidRDefault="00D95866" w:rsidP="00D95866">
      <w:pPr>
        <w:tabs>
          <w:tab w:val="left" w:pos="9638"/>
        </w:tabs>
        <w:ind w:left="4253" w:firstLine="9"/>
        <w:rPr>
          <w:rFonts w:eastAsia="Times New Roman"/>
          <w:i/>
          <w:sz w:val="24"/>
          <w:szCs w:val="24"/>
        </w:rPr>
      </w:pPr>
      <w:proofErr w:type="gramStart"/>
      <w:r w:rsidRPr="00F125DC">
        <w:rPr>
          <w:rFonts w:eastAsia="Times New Roman"/>
          <w:i/>
          <w:sz w:val="24"/>
          <w:szCs w:val="24"/>
        </w:rPr>
        <w:t>Зарегистрированного</w:t>
      </w:r>
      <w:proofErr w:type="gramEnd"/>
      <w:r w:rsidRPr="00F125DC">
        <w:rPr>
          <w:rFonts w:eastAsia="Times New Roman"/>
          <w:i/>
          <w:sz w:val="24"/>
          <w:szCs w:val="24"/>
        </w:rPr>
        <w:t xml:space="preserve"> по адресу: </w:t>
      </w:r>
    </w:p>
    <w:p w:rsidR="00D95866" w:rsidRPr="00F125DC" w:rsidRDefault="00D95866" w:rsidP="00D95866">
      <w:pPr>
        <w:tabs>
          <w:tab w:val="left" w:pos="6804"/>
          <w:tab w:val="left" w:pos="9638"/>
        </w:tabs>
        <w:ind w:left="4253" w:firstLine="9"/>
        <w:rPr>
          <w:rFonts w:eastAsia="Times New Roman"/>
          <w:i/>
          <w:sz w:val="24"/>
          <w:szCs w:val="24"/>
        </w:rPr>
      </w:pPr>
      <w:r w:rsidRPr="00F125DC">
        <w:rPr>
          <w:rFonts w:eastAsia="Times New Roman"/>
          <w:i/>
          <w:sz w:val="24"/>
          <w:szCs w:val="24"/>
        </w:rPr>
        <w:t>г.</w:t>
      </w:r>
      <w:r w:rsidRPr="00F125DC">
        <w:rPr>
          <w:rFonts w:eastAsia="Times New Roman"/>
          <w:i/>
          <w:sz w:val="24"/>
          <w:szCs w:val="24"/>
          <w:u w:val="single"/>
        </w:rPr>
        <w:tab/>
      </w:r>
      <w:r w:rsidRPr="00F125DC">
        <w:rPr>
          <w:rFonts w:eastAsia="Times New Roman"/>
          <w:i/>
          <w:sz w:val="24"/>
          <w:szCs w:val="24"/>
        </w:rPr>
        <w:t xml:space="preserve"> </w:t>
      </w:r>
      <w:proofErr w:type="spellStart"/>
      <w:r w:rsidRPr="00F125DC">
        <w:rPr>
          <w:rFonts w:eastAsia="Times New Roman"/>
          <w:i/>
          <w:sz w:val="24"/>
          <w:szCs w:val="24"/>
        </w:rPr>
        <w:t>р-он</w:t>
      </w:r>
      <w:proofErr w:type="spellEnd"/>
      <w:r w:rsidRPr="00F125DC">
        <w:rPr>
          <w:rFonts w:eastAsia="Times New Roman"/>
          <w:i/>
          <w:sz w:val="24"/>
          <w:szCs w:val="24"/>
          <w:u w:val="single"/>
        </w:rPr>
        <w:tab/>
      </w:r>
    </w:p>
    <w:p w:rsidR="00D95866" w:rsidRPr="00F125DC" w:rsidRDefault="00D95866" w:rsidP="00D95866">
      <w:pPr>
        <w:tabs>
          <w:tab w:val="left" w:pos="9638"/>
        </w:tabs>
        <w:ind w:left="4253" w:firstLine="9"/>
        <w:rPr>
          <w:rFonts w:eastAsia="Times New Roman"/>
          <w:i/>
          <w:sz w:val="24"/>
          <w:szCs w:val="24"/>
        </w:rPr>
      </w:pPr>
      <w:r w:rsidRPr="00F125DC">
        <w:rPr>
          <w:rFonts w:eastAsia="Times New Roman"/>
          <w:i/>
          <w:sz w:val="24"/>
          <w:szCs w:val="24"/>
        </w:rPr>
        <w:t>ул.</w:t>
      </w:r>
      <w:r w:rsidRPr="00F125DC">
        <w:rPr>
          <w:rFonts w:eastAsia="Times New Roman"/>
          <w:i/>
          <w:sz w:val="24"/>
          <w:szCs w:val="24"/>
          <w:u w:val="single"/>
        </w:rPr>
        <w:tab/>
      </w:r>
    </w:p>
    <w:p w:rsidR="00D95866" w:rsidRPr="00F125DC" w:rsidRDefault="00D95866" w:rsidP="00D95866">
      <w:pPr>
        <w:tabs>
          <w:tab w:val="left" w:pos="6804"/>
          <w:tab w:val="left" w:pos="9638"/>
        </w:tabs>
        <w:ind w:left="4253" w:firstLine="9"/>
        <w:rPr>
          <w:rFonts w:eastAsia="Times New Roman"/>
          <w:i/>
          <w:sz w:val="24"/>
          <w:szCs w:val="24"/>
        </w:rPr>
      </w:pPr>
      <w:r w:rsidRPr="00F125DC">
        <w:rPr>
          <w:rFonts w:eastAsia="Times New Roman"/>
          <w:i/>
          <w:sz w:val="24"/>
          <w:szCs w:val="24"/>
        </w:rPr>
        <w:t xml:space="preserve">дом </w:t>
      </w:r>
      <w:r w:rsidRPr="00F125DC">
        <w:rPr>
          <w:rFonts w:eastAsia="Times New Roman"/>
          <w:i/>
          <w:sz w:val="24"/>
          <w:szCs w:val="24"/>
          <w:u w:val="single"/>
        </w:rPr>
        <w:tab/>
      </w:r>
      <w:r w:rsidRPr="00F125DC">
        <w:rPr>
          <w:rFonts w:eastAsia="Times New Roman"/>
          <w:i/>
          <w:sz w:val="24"/>
          <w:szCs w:val="24"/>
        </w:rPr>
        <w:t>кв</w:t>
      </w:r>
      <w:proofErr w:type="gramStart"/>
      <w:r w:rsidRPr="00F125DC">
        <w:rPr>
          <w:rFonts w:eastAsia="Times New Roman"/>
          <w:i/>
          <w:sz w:val="24"/>
          <w:szCs w:val="24"/>
        </w:rPr>
        <w:t>.(</w:t>
      </w:r>
      <w:proofErr w:type="gramEnd"/>
      <w:r w:rsidRPr="00F125DC">
        <w:rPr>
          <w:rFonts w:eastAsia="Times New Roman"/>
          <w:i/>
          <w:sz w:val="24"/>
          <w:szCs w:val="24"/>
        </w:rPr>
        <w:t xml:space="preserve">офис) </w:t>
      </w:r>
      <w:r w:rsidRPr="00F125DC">
        <w:rPr>
          <w:rFonts w:eastAsia="Times New Roman"/>
          <w:i/>
          <w:sz w:val="24"/>
          <w:szCs w:val="24"/>
          <w:u w:val="single"/>
        </w:rPr>
        <w:tab/>
      </w:r>
    </w:p>
    <w:p w:rsidR="00D95866" w:rsidRPr="00F125DC" w:rsidRDefault="00D95866" w:rsidP="00D95866">
      <w:pPr>
        <w:tabs>
          <w:tab w:val="left" w:pos="9638"/>
        </w:tabs>
        <w:ind w:left="4253" w:firstLine="9"/>
        <w:rPr>
          <w:rFonts w:eastAsia="Times New Roman"/>
          <w:i/>
          <w:sz w:val="24"/>
          <w:szCs w:val="24"/>
          <w:u w:val="single"/>
        </w:rPr>
      </w:pPr>
      <w:r w:rsidRPr="00F125DC">
        <w:rPr>
          <w:rFonts w:eastAsia="Times New Roman"/>
          <w:i/>
          <w:sz w:val="24"/>
          <w:szCs w:val="24"/>
        </w:rPr>
        <w:t>ИНН</w:t>
      </w:r>
      <w:r w:rsidRPr="00F125DC">
        <w:rPr>
          <w:rFonts w:eastAsia="Times New Roman"/>
          <w:i/>
          <w:sz w:val="24"/>
          <w:szCs w:val="24"/>
          <w:u w:val="single"/>
        </w:rPr>
        <w:tab/>
      </w:r>
    </w:p>
    <w:p w:rsidR="00D95866" w:rsidRPr="00F125DC" w:rsidRDefault="00D95866" w:rsidP="00D95866">
      <w:pPr>
        <w:tabs>
          <w:tab w:val="left" w:pos="9638"/>
        </w:tabs>
        <w:ind w:left="4253" w:firstLine="9"/>
        <w:rPr>
          <w:rFonts w:eastAsia="Times New Roman"/>
          <w:i/>
          <w:sz w:val="24"/>
          <w:szCs w:val="24"/>
        </w:rPr>
      </w:pPr>
      <w:proofErr w:type="spellStart"/>
      <w:r w:rsidRPr="00F125DC">
        <w:rPr>
          <w:rFonts w:eastAsia="Times New Roman"/>
          <w:i/>
          <w:sz w:val="24"/>
          <w:szCs w:val="24"/>
        </w:rPr>
        <w:t>ОГРН</w:t>
      </w:r>
      <w:proofErr w:type="spellEnd"/>
      <w:r w:rsidRPr="00F125DC">
        <w:rPr>
          <w:rFonts w:eastAsia="Times New Roman"/>
          <w:i/>
          <w:sz w:val="24"/>
          <w:szCs w:val="24"/>
          <w:u w:val="single"/>
        </w:rPr>
        <w:tab/>
      </w:r>
    </w:p>
    <w:p w:rsidR="00D95866" w:rsidRPr="00F125DC" w:rsidRDefault="00D95866" w:rsidP="00D95866">
      <w:pPr>
        <w:ind w:firstLine="4253"/>
        <w:jc w:val="both"/>
        <w:rPr>
          <w:b/>
          <w:i/>
          <w:szCs w:val="26"/>
        </w:rPr>
      </w:pPr>
      <w:r w:rsidRPr="00F125DC">
        <w:rPr>
          <w:rFonts w:eastAsia="Times New Roman"/>
          <w:i/>
          <w:sz w:val="24"/>
          <w:szCs w:val="24"/>
        </w:rPr>
        <w:t>телефон</w:t>
      </w:r>
      <w:r w:rsidRPr="00F125DC">
        <w:rPr>
          <w:rFonts w:eastAsia="Times New Roman"/>
          <w:i/>
          <w:sz w:val="24"/>
          <w:szCs w:val="24"/>
          <w:u w:val="single"/>
        </w:rPr>
        <w:tab/>
      </w:r>
      <w:r w:rsidRPr="00F125DC">
        <w:rPr>
          <w:i/>
          <w:sz w:val="24"/>
          <w:szCs w:val="24"/>
          <w:u w:val="single"/>
        </w:rPr>
        <w:t>___________________</w:t>
      </w:r>
      <w:r w:rsidR="00410CB3">
        <w:rPr>
          <w:i/>
          <w:sz w:val="24"/>
          <w:szCs w:val="24"/>
          <w:u w:val="single"/>
        </w:rPr>
        <w:t>___</w:t>
      </w:r>
      <w:r w:rsidRPr="00F125DC">
        <w:rPr>
          <w:i/>
          <w:sz w:val="24"/>
          <w:szCs w:val="24"/>
          <w:u w:val="single"/>
        </w:rPr>
        <w:t>___________</w:t>
      </w:r>
    </w:p>
    <w:p w:rsidR="00D95866" w:rsidRPr="00F125DC" w:rsidRDefault="00D95866" w:rsidP="00D95866">
      <w:pPr>
        <w:tabs>
          <w:tab w:val="left" w:pos="6804"/>
          <w:tab w:val="left" w:pos="9638"/>
        </w:tabs>
        <w:ind w:left="4253" w:firstLine="9"/>
        <w:rPr>
          <w:rFonts w:eastAsia="Times New Roman"/>
          <w:i/>
          <w:sz w:val="24"/>
          <w:szCs w:val="24"/>
        </w:rPr>
      </w:pPr>
      <w:r w:rsidRPr="00F125DC">
        <w:rPr>
          <w:rFonts w:eastAsia="Times New Roman"/>
          <w:i/>
          <w:sz w:val="24"/>
          <w:szCs w:val="24"/>
        </w:rPr>
        <w:t>Реквизиты документа, удостоверяющего личность (для физического лица): _______________________________________</w:t>
      </w:r>
      <w:r w:rsidR="00410CB3">
        <w:rPr>
          <w:rFonts w:eastAsia="Times New Roman"/>
          <w:i/>
          <w:sz w:val="24"/>
          <w:szCs w:val="24"/>
        </w:rPr>
        <w:t>__</w:t>
      </w:r>
      <w:r w:rsidRPr="00F125DC">
        <w:rPr>
          <w:rFonts w:eastAsia="Times New Roman"/>
          <w:i/>
          <w:sz w:val="24"/>
          <w:szCs w:val="24"/>
        </w:rPr>
        <w:t>___</w:t>
      </w:r>
    </w:p>
    <w:p w:rsidR="00D95866" w:rsidRPr="002D73EF" w:rsidRDefault="00D95866" w:rsidP="00D95866">
      <w:pPr>
        <w:rPr>
          <w:i/>
          <w:sz w:val="24"/>
          <w:szCs w:val="24"/>
        </w:rPr>
      </w:pPr>
      <w:r w:rsidRPr="00F125DC">
        <w:rPr>
          <w:b/>
          <w:i/>
          <w:szCs w:val="26"/>
        </w:rPr>
        <w:tab/>
      </w:r>
      <w:r w:rsidRPr="00F125DC">
        <w:rPr>
          <w:b/>
          <w:i/>
          <w:szCs w:val="26"/>
        </w:rPr>
        <w:tab/>
      </w:r>
      <w:r w:rsidRPr="00F125DC">
        <w:rPr>
          <w:b/>
          <w:i/>
          <w:szCs w:val="26"/>
        </w:rPr>
        <w:tab/>
      </w:r>
      <w:r w:rsidRPr="00F125DC">
        <w:rPr>
          <w:b/>
          <w:i/>
          <w:szCs w:val="26"/>
        </w:rPr>
        <w:tab/>
      </w:r>
      <w:r w:rsidRPr="00F125DC">
        <w:rPr>
          <w:b/>
          <w:i/>
          <w:szCs w:val="26"/>
        </w:rPr>
        <w:tab/>
      </w:r>
      <w:r w:rsidRPr="00F125DC">
        <w:rPr>
          <w:b/>
          <w:i/>
          <w:szCs w:val="26"/>
        </w:rPr>
        <w:tab/>
      </w:r>
      <w:r w:rsidRPr="002D73EF">
        <w:rPr>
          <w:i/>
          <w:sz w:val="24"/>
          <w:szCs w:val="24"/>
        </w:rPr>
        <w:t>адрес электронной почты (при наличии):</w:t>
      </w:r>
    </w:p>
    <w:p w:rsidR="00C230A9" w:rsidRPr="00F125DC" w:rsidRDefault="002D73EF" w:rsidP="00D95866">
      <w:pPr>
        <w:jc w:val="center"/>
        <w:rPr>
          <w:b/>
          <w:i/>
          <w:szCs w:val="26"/>
        </w:rPr>
      </w:pPr>
      <w:r>
        <w:rPr>
          <w:b/>
          <w:i/>
          <w:szCs w:val="26"/>
        </w:rPr>
        <w:tab/>
      </w:r>
      <w:r>
        <w:rPr>
          <w:b/>
          <w:i/>
          <w:szCs w:val="26"/>
        </w:rPr>
        <w:tab/>
      </w:r>
      <w:r>
        <w:rPr>
          <w:b/>
          <w:i/>
          <w:szCs w:val="26"/>
        </w:rPr>
        <w:tab/>
      </w:r>
      <w:r>
        <w:rPr>
          <w:b/>
          <w:i/>
          <w:szCs w:val="26"/>
        </w:rPr>
        <w:tab/>
      </w:r>
      <w:r>
        <w:rPr>
          <w:b/>
          <w:i/>
          <w:szCs w:val="26"/>
        </w:rPr>
        <w:tab/>
      </w:r>
      <w:r w:rsidR="00D95866" w:rsidRPr="00F125DC">
        <w:rPr>
          <w:b/>
          <w:i/>
          <w:szCs w:val="26"/>
        </w:rPr>
        <w:t>_________________________</w:t>
      </w:r>
      <w:r>
        <w:rPr>
          <w:b/>
          <w:i/>
          <w:szCs w:val="26"/>
        </w:rPr>
        <w:t>______</w:t>
      </w:r>
      <w:r w:rsidR="00D95866" w:rsidRPr="00F125DC">
        <w:rPr>
          <w:b/>
          <w:i/>
          <w:szCs w:val="26"/>
        </w:rPr>
        <w:t>_____</w:t>
      </w:r>
    </w:p>
    <w:p w:rsidR="00F93869" w:rsidRDefault="00F93869" w:rsidP="00C230A9">
      <w:pPr>
        <w:jc w:val="center"/>
        <w:rPr>
          <w:b/>
          <w:i/>
          <w:szCs w:val="26"/>
        </w:rPr>
      </w:pPr>
    </w:p>
    <w:p w:rsidR="00F93869" w:rsidRDefault="00F93869" w:rsidP="00C230A9">
      <w:pPr>
        <w:jc w:val="center"/>
        <w:rPr>
          <w:b/>
          <w:i/>
          <w:szCs w:val="26"/>
        </w:rPr>
      </w:pPr>
    </w:p>
    <w:p w:rsidR="00D95866" w:rsidRPr="00F125DC" w:rsidRDefault="00C230A9" w:rsidP="00C230A9">
      <w:pPr>
        <w:jc w:val="center"/>
        <w:rPr>
          <w:b/>
          <w:i/>
          <w:szCs w:val="26"/>
        </w:rPr>
      </w:pPr>
      <w:r w:rsidRPr="00F125DC">
        <w:rPr>
          <w:b/>
          <w:i/>
          <w:szCs w:val="26"/>
        </w:rPr>
        <w:t>РЕКОМЕНДУЕМАЯ ФОРМА</w:t>
      </w:r>
    </w:p>
    <w:p w:rsidR="00D95866" w:rsidRDefault="00D95866" w:rsidP="00A94626">
      <w:pPr>
        <w:jc w:val="center"/>
        <w:rPr>
          <w:b/>
          <w:i/>
          <w:szCs w:val="26"/>
        </w:rPr>
      </w:pPr>
      <w:r w:rsidRPr="00F125DC">
        <w:rPr>
          <w:b/>
          <w:i/>
          <w:szCs w:val="26"/>
        </w:rPr>
        <w:t>ЗАЯВЛЕНИ</w:t>
      </w:r>
      <w:r w:rsidR="00410CB3">
        <w:rPr>
          <w:b/>
          <w:i/>
          <w:szCs w:val="26"/>
        </w:rPr>
        <w:t>Я</w:t>
      </w:r>
    </w:p>
    <w:p w:rsidR="00410CB3" w:rsidRPr="00F125DC" w:rsidRDefault="00410CB3" w:rsidP="00A94626">
      <w:pPr>
        <w:jc w:val="center"/>
        <w:rPr>
          <w:i/>
          <w:szCs w:val="26"/>
        </w:rPr>
      </w:pPr>
    </w:p>
    <w:p w:rsidR="00D95866" w:rsidRPr="00F125DC" w:rsidRDefault="00530796" w:rsidP="00D95866">
      <w:pPr>
        <w:ind w:firstLine="709"/>
        <w:jc w:val="both"/>
        <w:rPr>
          <w:i/>
          <w:szCs w:val="26"/>
        </w:rPr>
      </w:pPr>
      <w:r>
        <w:rPr>
          <w:i/>
          <w:szCs w:val="26"/>
        </w:rPr>
        <w:t xml:space="preserve">Для проведения работ </w:t>
      </w:r>
      <w:proofErr w:type="gramStart"/>
      <w:r>
        <w:rPr>
          <w:i/>
          <w:szCs w:val="26"/>
        </w:rPr>
        <w:t>по</w:t>
      </w:r>
      <w:proofErr w:type="gramEnd"/>
      <w:r w:rsidR="00D95866" w:rsidRPr="00F125DC">
        <w:rPr>
          <w:i/>
          <w:szCs w:val="26"/>
        </w:rPr>
        <w:t xml:space="preserve"> ______________</w:t>
      </w:r>
      <w:r>
        <w:rPr>
          <w:i/>
          <w:szCs w:val="26"/>
        </w:rPr>
        <w:t>______________________</w:t>
      </w:r>
      <w:r w:rsidR="00D95866" w:rsidRPr="00F125DC">
        <w:rPr>
          <w:i/>
          <w:szCs w:val="26"/>
        </w:rPr>
        <w:t>__________</w:t>
      </w:r>
    </w:p>
    <w:p w:rsidR="00D95866" w:rsidRPr="00F125DC" w:rsidRDefault="00D95866" w:rsidP="00D95866">
      <w:pPr>
        <w:ind w:left="4956"/>
        <w:jc w:val="both"/>
        <w:rPr>
          <w:i/>
          <w:sz w:val="20"/>
          <w:szCs w:val="20"/>
        </w:rPr>
      </w:pPr>
      <w:r w:rsidRPr="00F125DC">
        <w:rPr>
          <w:i/>
          <w:sz w:val="20"/>
          <w:szCs w:val="20"/>
        </w:rPr>
        <w:t>(</w:t>
      </w:r>
      <w:r w:rsidR="00530796">
        <w:rPr>
          <w:i/>
          <w:sz w:val="20"/>
          <w:szCs w:val="20"/>
        </w:rPr>
        <w:t>из п.1 ст.39.34Земельного кодекса РФ)</w:t>
      </w:r>
    </w:p>
    <w:p w:rsidR="00D95866" w:rsidRPr="00F125DC" w:rsidRDefault="00D95866" w:rsidP="00D95866">
      <w:pPr>
        <w:jc w:val="both"/>
        <w:rPr>
          <w:i/>
          <w:sz w:val="20"/>
          <w:szCs w:val="20"/>
        </w:rPr>
      </w:pPr>
    </w:p>
    <w:p w:rsidR="00530796" w:rsidRDefault="00D95866" w:rsidP="00D95866">
      <w:pPr>
        <w:jc w:val="both"/>
        <w:rPr>
          <w:i/>
          <w:szCs w:val="26"/>
        </w:rPr>
      </w:pPr>
      <w:r w:rsidRPr="00F125DC">
        <w:rPr>
          <w:i/>
        </w:rPr>
        <w:t>________________________________________________</w:t>
      </w:r>
      <w:r w:rsidR="00530796">
        <w:t xml:space="preserve">, </w:t>
      </w:r>
      <w:r w:rsidR="00530796" w:rsidRPr="00530796">
        <w:rPr>
          <w:i/>
        </w:rPr>
        <w:t>в районе</w:t>
      </w:r>
      <w:r w:rsidR="00530796">
        <w:rPr>
          <w:i/>
        </w:rPr>
        <w:t xml:space="preserve"> _________________</w:t>
      </w:r>
    </w:p>
    <w:p w:rsidR="00530796" w:rsidRDefault="00530796" w:rsidP="00D95866">
      <w:pPr>
        <w:jc w:val="both"/>
        <w:rPr>
          <w:i/>
          <w:szCs w:val="26"/>
        </w:rPr>
      </w:pPr>
    </w:p>
    <w:p w:rsidR="00530796" w:rsidRDefault="00530796" w:rsidP="00D95866">
      <w:pPr>
        <w:jc w:val="both"/>
        <w:rPr>
          <w:i/>
          <w:szCs w:val="26"/>
        </w:rPr>
      </w:pPr>
      <w:r>
        <w:rPr>
          <w:i/>
          <w:szCs w:val="26"/>
        </w:rPr>
        <w:t>__________________________________________________________________________</w:t>
      </w:r>
    </w:p>
    <w:p w:rsidR="00530796" w:rsidRDefault="00530796" w:rsidP="00D95866">
      <w:pPr>
        <w:jc w:val="both"/>
        <w:rPr>
          <w:i/>
          <w:szCs w:val="26"/>
        </w:rPr>
      </w:pPr>
    </w:p>
    <w:p w:rsidR="00530796" w:rsidRDefault="00530796" w:rsidP="00D95866">
      <w:pPr>
        <w:jc w:val="both"/>
        <w:rPr>
          <w:i/>
          <w:szCs w:val="26"/>
        </w:rPr>
      </w:pPr>
      <w:r>
        <w:rPr>
          <w:i/>
          <w:szCs w:val="26"/>
        </w:rPr>
        <w:t>требуется земельный участок площадью ___________ кв</w:t>
      </w:r>
      <w:proofErr w:type="gramStart"/>
      <w:r>
        <w:rPr>
          <w:i/>
          <w:szCs w:val="26"/>
        </w:rPr>
        <w:t>.м</w:t>
      </w:r>
      <w:proofErr w:type="gramEnd"/>
      <w:r w:rsidR="00D95866" w:rsidRPr="00F125DC">
        <w:rPr>
          <w:i/>
          <w:szCs w:val="26"/>
        </w:rPr>
        <w:t xml:space="preserve">, </w:t>
      </w:r>
      <w:r>
        <w:rPr>
          <w:i/>
          <w:szCs w:val="26"/>
        </w:rPr>
        <w:t>с кадастровым номером</w:t>
      </w:r>
    </w:p>
    <w:p w:rsidR="00530796" w:rsidRDefault="00530796" w:rsidP="00D95866">
      <w:pPr>
        <w:jc w:val="both"/>
        <w:rPr>
          <w:i/>
          <w:szCs w:val="26"/>
        </w:rPr>
      </w:pPr>
    </w:p>
    <w:p w:rsidR="00D95866" w:rsidRPr="00F125DC" w:rsidRDefault="00530796" w:rsidP="00D95866">
      <w:pPr>
        <w:jc w:val="both"/>
        <w:rPr>
          <w:i/>
        </w:rPr>
      </w:pPr>
      <w:r>
        <w:rPr>
          <w:i/>
          <w:szCs w:val="26"/>
        </w:rPr>
        <w:t>(координатами) ___________________________________________________________</w:t>
      </w:r>
    </w:p>
    <w:p w:rsidR="00D95866" w:rsidRPr="00F125DC" w:rsidRDefault="00D95866" w:rsidP="00D95866">
      <w:pPr>
        <w:tabs>
          <w:tab w:val="left" w:pos="9638"/>
        </w:tabs>
        <w:rPr>
          <w:i/>
          <w:szCs w:val="26"/>
        </w:rPr>
      </w:pPr>
    </w:p>
    <w:p w:rsidR="00D95866" w:rsidRDefault="00530796" w:rsidP="00D95866">
      <w:pPr>
        <w:tabs>
          <w:tab w:val="center" w:pos="6096"/>
        </w:tabs>
        <w:rPr>
          <w:i/>
          <w:szCs w:val="26"/>
        </w:rPr>
      </w:pPr>
      <w:r>
        <w:rPr>
          <w:i/>
          <w:szCs w:val="26"/>
        </w:rPr>
        <w:t xml:space="preserve">на срок с «_____» ____________ </w:t>
      </w:r>
      <w:proofErr w:type="gramStart"/>
      <w:r>
        <w:rPr>
          <w:i/>
          <w:szCs w:val="26"/>
        </w:rPr>
        <w:t>г</w:t>
      </w:r>
      <w:proofErr w:type="gramEnd"/>
      <w:r>
        <w:rPr>
          <w:i/>
          <w:szCs w:val="26"/>
        </w:rPr>
        <w:t>. по «_____»____________ г.</w:t>
      </w:r>
    </w:p>
    <w:p w:rsidR="00F93869" w:rsidRDefault="00F93869" w:rsidP="00D95866">
      <w:pPr>
        <w:tabs>
          <w:tab w:val="center" w:pos="6096"/>
        </w:tabs>
        <w:rPr>
          <w:i/>
          <w:szCs w:val="26"/>
        </w:rPr>
      </w:pPr>
    </w:p>
    <w:p w:rsidR="00F93869" w:rsidRPr="00F125DC" w:rsidRDefault="00F93869" w:rsidP="00D95866">
      <w:pPr>
        <w:tabs>
          <w:tab w:val="center" w:pos="6096"/>
        </w:tabs>
        <w:rPr>
          <w:i/>
        </w:rPr>
      </w:pPr>
    </w:p>
    <w:p w:rsidR="00D95866" w:rsidRPr="00F125DC" w:rsidRDefault="00A94626" w:rsidP="00D95866">
      <w:pPr>
        <w:tabs>
          <w:tab w:val="right" w:pos="9639"/>
        </w:tabs>
        <w:rPr>
          <w:i/>
          <w:szCs w:val="26"/>
        </w:rPr>
      </w:pPr>
      <w:r w:rsidRPr="00F125DC">
        <w:rPr>
          <w:i/>
          <w:szCs w:val="26"/>
        </w:rPr>
        <w:t>__</w:t>
      </w:r>
      <w:r w:rsidR="00D95866" w:rsidRPr="00F125DC">
        <w:rPr>
          <w:i/>
          <w:szCs w:val="26"/>
        </w:rPr>
        <w:t>______</w:t>
      </w:r>
      <w:r w:rsidR="00D95866" w:rsidRPr="00F125DC">
        <w:rPr>
          <w:i/>
          <w:szCs w:val="26"/>
        </w:rPr>
        <w:tab/>
        <w:t>_________________</w:t>
      </w:r>
    </w:p>
    <w:p w:rsidR="00166891" w:rsidRPr="00410CB3" w:rsidRDefault="00D95866" w:rsidP="00530796">
      <w:pPr>
        <w:tabs>
          <w:tab w:val="left" w:pos="8080"/>
        </w:tabs>
        <w:rPr>
          <w:i/>
        </w:rPr>
      </w:pPr>
      <w:r w:rsidRPr="00530796">
        <w:rPr>
          <w:i/>
          <w:sz w:val="22"/>
        </w:rPr>
        <w:t>дата</w:t>
      </w:r>
      <w:r w:rsidRPr="00F125DC">
        <w:rPr>
          <w:i/>
          <w:szCs w:val="26"/>
        </w:rPr>
        <w:tab/>
      </w:r>
      <w:r w:rsidRPr="00530796">
        <w:rPr>
          <w:i/>
          <w:sz w:val="22"/>
        </w:rPr>
        <w:t>подпись</w:t>
      </w:r>
    </w:p>
    <w:p w:rsidR="00E17B35" w:rsidRPr="00F125DC" w:rsidRDefault="00166891" w:rsidP="00E17B35">
      <w:pPr>
        <w:ind w:left="4253"/>
        <w:rPr>
          <w:szCs w:val="26"/>
        </w:rPr>
      </w:pPr>
      <w:r>
        <w:rPr>
          <w:szCs w:val="26"/>
        </w:rPr>
        <w:lastRenderedPageBreak/>
        <w:t xml:space="preserve">Приложение № </w:t>
      </w:r>
      <w:r w:rsidR="00E17B35" w:rsidRPr="00F125DC">
        <w:rPr>
          <w:szCs w:val="26"/>
        </w:rPr>
        <w:t>3</w:t>
      </w:r>
    </w:p>
    <w:p w:rsidR="00E17B35" w:rsidRPr="00F125DC" w:rsidRDefault="00A94626" w:rsidP="00E17B35">
      <w:pPr>
        <w:ind w:left="4253"/>
        <w:rPr>
          <w:szCs w:val="26"/>
        </w:rPr>
      </w:pPr>
      <w:r w:rsidRPr="00F125DC">
        <w:rPr>
          <w:szCs w:val="26"/>
        </w:rPr>
        <w:t xml:space="preserve">к Административному регламенту предоставления муниципальной услуги </w:t>
      </w:r>
      <w:r w:rsidR="00166891" w:rsidRPr="00DD59D9">
        <w:rPr>
          <w:szCs w:val="26"/>
        </w:rPr>
        <w:t xml:space="preserve">по принятию решения </w:t>
      </w:r>
      <w:r w:rsidR="00166891">
        <w:rPr>
          <w:szCs w:val="26"/>
        </w:rPr>
        <w:t>о выдаче разрешения на использование</w:t>
      </w:r>
      <w:r w:rsidR="00166891" w:rsidRPr="00DD59D9">
        <w:rPr>
          <w:szCs w:val="26"/>
        </w:rPr>
        <w:t xml:space="preserve"> земельных участков, находящихся в государственной или муниципальной собственности</w:t>
      </w:r>
      <w:r w:rsidRPr="00F125DC">
        <w:rPr>
          <w:szCs w:val="26"/>
        </w:rPr>
        <w:t xml:space="preserve">, утвержденному постановлением Администрации города </w:t>
      </w:r>
      <w:r w:rsidR="007554FF" w:rsidRPr="00F125DC">
        <w:rPr>
          <w:szCs w:val="26"/>
        </w:rPr>
        <w:t>Норильска от</w:t>
      </w:r>
      <w:r w:rsidR="007554FF">
        <w:rPr>
          <w:szCs w:val="26"/>
        </w:rPr>
        <w:t xml:space="preserve"> </w:t>
      </w:r>
      <w:r w:rsidR="00B93B37">
        <w:rPr>
          <w:szCs w:val="26"/>
        </w:rPr>
        <w:t>28.08.2015</w:t>
      </w:r>
      <w:r w:rsidR="007554FF" w:rsidRPr="00F125DC">
        <w:rPr>
          <w:szCs w:val="26"/>
        </w:rPr>
        <w:t xml:space="preserve"> № </w:t>
      </w:r>
      <w:r w:rsidR="00B93B37">
        <w:rPr>
          <w:szCs w:val="26"/>
        </w:rPr>
        <w:t>451</w:t>
      </w:r>
    </w:p>
    <w:p w:rsidR="00E17B35" w:rsidRDefault="00E17B35" w:rsidP="00E17B35">
      <w:pPr>
        <w:jc w:val="center"/>
        <w:rPr>
          <w:sz w:val="20"/>
          <w:szCs w:val="20"/>
        </w:rPr>
      </w:pPr>
    </w:p>
    <w:p w:rsidR="00F93869" w:rsidRDefault="00F93869" w:rsidP="00E17B35">
      <w:pPr>
        <w:jc w:val="center"/>
        <w:rPr>
          <w:sz w:val="20"/>
          <w:szCs w:val="20"/>
        </w:rPr>
      </w:pPr>
    </w:p>
    <w:p w:rsidR="00F93869" w:rsidRPr="00F125DC" w:rsidRDefault="00F93869" w:rsidP="00E17B35">
      <w:pPr>
        <w:jc w:val="center"/>
        <w:rPr>
          <w:sz w:val="20"/>
          <w:szCs w:val="20"/>
        </w:rPr>
      </w:pPr>
    </w:p>
    <w:p w:rsidR="00E17B35" w:rsidRPr="00F125DC" w:rsidRDefault="00E17B35" w:rsidP="00E17B35">
      <w:pPr>
        <w:jc w:val="center"/>
        <w:rPr>
          <w:szCs w:val="26"/>
        </w:rPr>
      </w:pPr>
      <w:r w:rsidRPr="00F125DC">
        <w:rPr>
          <w:szCs w:val="26"/>
        </w:rPr>
        <w:t>ТИПОВАЯ ФОРМА РАСПИСКИ О ПРИЕМЕ ДОКУМЕНТОВ</w:t>
      </w:r>
    </w:p>
    <w:p w:rsidR="00E17B35" w:rsidRPr="00F125DC" w:rsidRDefault="00E17B35" w:rsidP="00E17B35">
      <w:pPr>
        <w:jc w:val="center"/>
        <w:rPr>
          <w:sz w:val="20"/>
          <w:szCs w:val="20"/>
        </w:rPr>
      </w:pPr>
    </w:p>
    <w:p w:rsidR="00E17B35" w:rsidRPr="00F125DC" w:rsidRDefault="00E17B35" w:rsidP="00E17B35">
      <w:pPr>
        <w:jc w:val="center"/>
        <w:rPr>
          <w:szCs w:val="26"/>
        </w:rPr>
      </w:pPr>
      <w:r w:rsidRPr="00F125DC">
        <w:rPr>
          <w:szCs w:val="26"/>
        </w:rPr>
        <w:t xml:space="preserve">Расписка </w:t>
      </w:r>
      <w:proofErr w:type="gramStart"/>
      <w:r w:rsidRPr="00F125DC">
        <w:rPr>
          <w:szCs w:val="26"/>
        </w:rPr>
        <w:t>о приеме документов по запросу о предо</w:t>
      </w:r>
      <w:r w:rsidR="00410CB3">
        <w:rPr>
          <w:szCs w:val="26"/>
        </w:rPr>
        <w:t xml:space="preserve">ставлении муниципальной услуги </w:t>
      </w:r>
      <w:r w:rsidR="00410CB3" w:rsidRPr="00DD59D9">
        <w:rPr>
          <w:szCs w:val="26"/>
        </w:rPr>
        <w:t xml:space="preserve">по принятию решения </w:t>
      </w:r>
      <w:r w:rsidR="00410CB3">
        <w:rPr>
          <w:szCs w:val="26"/>
        </w:rPr>
        <w:t>о выдаче</w:t>
      </w:r>
      <w:proofErr w:type="gramEnd"/>
      <w:r w:rsidR="00410CB3">
        <w:rPr>
          <w:szCs w:val="26"/>
        </w:rPr>
        <w:t xml:space="preserve"> разрешения на использование</w:t>
      </w:r>
      <w:r w:rsidR="00410CB3" w:rsidRPr="00DD59D9">
        <w:rPr>
          <w:szCs w:val="26"/>
        </w:rPr>
        <w:t xml:space="preserve"> земельных участков</w:t>
      </w:r>
    </w:p>
    <w:p w:rsidR="00E17B35" w:rsidRPr="00F125DC" w:rsidRDefault="00E17B35" w:rsidP="00E17B35">
      <w:pPr>
        <w:jc w:val="center"/>
        <w:rPr>
          <w:sz w:val="20"/>
          <w:szCs w:val="20"/>
        </w:rPr>
      </w:pPr>
    </w:p>
    <w:p w:rsidR="00E17B35" w:rsidRPr="00F125DC" w:rsidRDefault="00E17B35" w:rsidP="00E17B35">
      <w:pPr>
        <w:rPr>
          <w:rFonts w:eastAsia="Times New Roman"/>
          <w:spacing w:val="-6"/>
        </w:rPr>
      </w:pPr>
      <w:r w:rsidRPr="00F125DC">
        <w:rPr>
          <w:rFonts w:eastAsia="Times New Roman"/>
          <w:spacing w:val="-6"/>
        </w:rPr>
        <w:t>По запросу о предоставлении муниципальной услуги Заявителем ______________________________________________</w:t>
      </w:r>
      <w:r w:rsidR="00A94626" w:rsidRPr="00F125DC">
        <w:rPr>
          <w:rFonts w:eastAsia="Times New Roman"/>
          <w:spacing w:val="-6"/>
        </w:rPr>
        <w:t>_____________________________</w:t>
      </w:r>
    </w:p>
    <w:p w:rsidR="00E17B35" w:rsidRPr="00F125DC" w:rsidRDefault="00E17B35" w:rsidP="00E17B35">
      <w:pPr>
        <w:jc w:val="center"/>
        <w:rPr>
          <w:rFonts w:eastAsia="Times New Roman"/>
          <w:i/>
          <w:spacing w:val="-6"/>
          <w:sz w:val="20"/>
        </w:rPr>
      </w:pPr>
      <w:proofErr w:type="gramStart"/>
      <w:r w:rsidRPr="00F125DC">
        <w:rPr>
          <w:rFonts w:eastAsia="Times New Roman"/>
          <w:i/>
          <w:spacing w:val="-6"/>
          <w:sz w:val="20"/>
        </w:rPr>
        <w:t>(указать Ф.И.О. гражданина/ (отчество – при наличии) ________________________________________________________________________________________________</w:t>
      </w:r>
      <w:proofErr w:type="gramEnd"/>
    </w:p>
    <w:p w:rsidR="00E17B35" w:rsidRPr="00F125DC" w:rsidRDefault="00E17B35" w:rsidP="00E17B35">
      <w:pPr>
        <w:jc w:val="center"/>
        <w:rPr>
          <w:rFonts w:eastAsia="Times New Roman"/>
          <w:i/>
          <w:spacing w:val="-6"/>
          <w:sz w:val="20"/>
        </w:rPr>
      </w:pPr>
      <w:r w:rsidRPr="00F125DC">
        <w:rPr>
          <w:rFonts w:eastAsia="Times New Roman"/>
          <w:i/>
          <w:spacing w:val="-6"/>
          <w:sz w:val="20"/>
        </w:rPr>
        <w:t>либо наименование юридического лица)</w:t>
      </w:r>
    </w:p>
    <w:p w:rsidR="00E17B35" w:rsidRPr="00F125DC" w:rsidRDefault="00E17B35" w:rsidP="00E17B35">
      <w:pPr>
        <w:rPr>
          <w:rFonts w:eastAsia="Times New Roman"/>
          <w:spacing w:val="-6"/>
        </w:rPr>
      </w:pPr>
      <w:r w:rsidRPr="00F125DC">
        <w:rPr>
          <w:rFonts w:eastAsia="Times New Roman"/>
          <w:spacing w:val="-6"/>
        </w:rPr>
        <w:t>«______» ______________201__ г</w:t>
      </w:r>
      <w:r w:rsidR="005816C4">
        <w:rPr>
          <w:rFonts w:eastAsia="Times New Roman"/>
          <w:spacing w:val="-6"/>
        </w:rPr>
        <w:t>.</w:t>
      </w:r>
      <w:r w:rsidRPr="00F125DC">
        <w:rPr>
          <w:rFonts w:eastAsia="Times New Roman"/>
          <w:spacing w:val="-6"/>
        </w:rPr>
        <w:t xml:space="preserve"> представлены следующие документы:</w:t>
      </w:r>
    </w:p>
    <w:p w:rsidR="00E17B35" w:rsidRPr="00F125DC" w:rsidRDefault="00E17B35" w:rsidP="00E17B35">
      <w:pPr>
        <w:rPr>
          <w:rFonts w:eastAsia="Times New Roman"/>
          <w:spacing w:val="-6"/>
          <w:sz w:val="20"/>
          <w:szCs w:val="20"/>
        </w:rPr>
      </w:pPr>
    </w:p>
    <w:p w:rsidR="00E17B35" w:rsidRPr="00F125DC" w:rsidRDefault="00E17B35" w:rsidP="00E17B35">
      <w:pPr>
        <w:pStyle w:val="a5"/>
        <w:widowControl w:val="0"/>
        <w:numPr>
          <w:ilvl w:val="0"/>
          <w:numId w:val="9"/>
        </w:numPr>
        <w:spacing w:after="0" w:line="240" w:lineRule="auto"/>
        <w:ind w:left="0" w:firstLine="709"/>
        <w:jc w:val="both"/>
        <w:rPr>
          <w:rFonts w:ascii="Times New Roman" w:hAnsi="Times New Roman"/>
          <w:spacing w:val="-6"/>
          <w:sz w:val="26"/>
        </w:rPr>
      </w:pPr>
      <w:r w:rsidRPr="00F125DC">
        <w:rPr>
          <w:rFonts w:ascii="Times New Roman" w:hAnsi="Times New Roman"/>
          <w:spacing w:val="-6"/>
          <w:sz w:val="26"/>
        </w:rPr>
        <w:t>________________</w:t>
      </w:r>
      <w:r w:rsidR="00A94626" w:rsidRPr="00F125DC">
        <w:rPr>
          <w:rFonts w:ascii="Times New Roman" w:hAnsi="Times New Roman"/>
          <w:spacing w:val="-6"/>
          <w:sz w:val="26"/>
        </w:rPr>
        <w:t>______________________________</w:t>
      </w:r>
      <w:r w:rsidRPr="00F125DC">
        <w:rPr>
          <w:rFonts w:ascii="Times New Roman" w:hAnsi="Times New Roman"/>
          <w:spacing w:val="-6"/>
          <w:sz w:val="26"/>
        </w:rPr>
        <w:t xml:space="preserve">_ на </w:t>
      </w:r>
      <w:proofErr w:type="spellStart"/>
      <w:r w:rsidRPr="00F125DC">
        <w:rPr>
          <w:rFonts w:ascii="Times New Roman" w:hAnsi="Times New Roman"/>
          <w:spacing w:val="-6"/>
          <w:sz w:val="26"/>
        </w:rPr>
        <w:t>___</w:t>
      </w:r>
      <w:proofErr w:type="gramStart"/>
      <w:r w:rsidRPr="00F125DC">
        <w:rPr>
          <w:rFonts w:ascii="Times New Roman" w:hAnsi="Times New Roman"/>
          <w:spacing w:val="-6"/>
          <w:sz w:val="26"/>
        </w:rPr>
        <w:t>л</w:t>
      </w:r>
      <w:proofErr w:type="spellEnd"/>
      <w:proofErr w:type="gramEnd"/>
      <w:r w:rsidRPr="00F125DC">
        <w:rPr>
          <w:rFonts w:ascii="Times New Roman" w:hAnsi="Times New Roman"/>
          <w:spacing w:val="-6"/>
          <w:sz w:val="26"/>
        </w:rPr>
        <w:t xml:space="preserve">. в </w:t>
      </w:r>
      <w:proofErr w:type="spellStart"/>
      <w:r w:rsidRPr="00F125DC">
        <w:rPr>
          <w:rFonts w:ascii="Times New Roman" w:hAnsi="Times New Roman"/>
          <w:spacing w:val="-6"/>
          <w:sz w:val="26"/>
        </w:rPr>
        <w:t>____экз</w:t>
      </w:r>
      <w:proofErr w:type="spellEnd"/>
      <w:r w:rsidRPr="00F125DC">
        <w:rPr>
          <w:rFonts w:ascii="Times New Roman" w:hAnsi="Times New Roman"/>
          <w:spacing w:val="-6"/>
          <w:sz w:val="26"/>
        </w:rPr>
        <w:t>.</w:t>
      </w:r>
    </w:p>
    <w:p w:rsidR="00E17B35" w:rsidRPr="00F125DC" w:rsidRDefault="00E17B35" w:rsidP="00E17B35">
      <w:pPr>
        <w:jc w:val="center"/>
        <w:rPr>
          <w:rFonts w:eastAsia="Times New Roman"/>
          <w:spacing w:val="-6"/>
        </w:rPr>
      </w:pPr>
      <w:r w:rsidRPr="00F125DC">
        <w:rPr>
          <w:rFonts w:eastAsia="Times New Roman"/>
          <w:i/>
          <w:spacing w:val="-6"/>
          <w:sz w:val="20"/>
        </w:rPr>
        <w:t>(указать название и реквизиты документа)</w:t>
      </w:r>
    </w:p>
    <w:p w:rsidR="00E17B35" w:rsidRPr="00F125DC" w:rsidRDefault="00E17B35" w:rsidP="00E17B35">
      <w:pPr>
        <w:pStyle w:val="a5"/>
        <w:widowControl w:val="0"/>
        <w:numPr>
          <w:ilvl w:val="0"/>
          <w:numId w:val="9"/>
        </w:numPr>
        <w:spacing w:after="0" w:line="240" w:lineRule="auto"/>
        <w:ind w:left="0" w:firstLine="709"/>
        <w:jc w:val="both"/>
        <w:rPr>
          <w:rFonts w:ascii="Times New Roman" w:hAnsi="Times New Roman"/>
          <w:spacing w:val="-6"/>
          <w:sz w:val="26"/>
        </w:rPr>
      </w:pPr>
      <w:r w:rsidRPr="00F125DC">
        <w:rPr>
          <w:rFonts w:ascii="Times New Roman" w:hAnsi="Times New Roman"/>
          <w:spacing w:val="-6"/>
          <w:sz w:val="26"/>
        </w:rPr>
        <w:t>_______________</w:t>
      </w:r>
      <w:r w:rsidR="00A94626" w:rsidRPr="00F125DC">
        <w:rPr>
          <w:rFonts w:ascii="Times New Roman" w:hAnsi="Times New Roman"/>
          <w:spacing w:val="-6"/>
          <w:sz w:val="26"/>
        </w:rPr>
        <w:t>______________________________</w:t>
      </w:r>
      <w:r w:rsidRPr="00F125DC">
        <w:rPr>
          <w:rFonts w:ascii="Times New Roman" w:hAnsi="Times New Roman"/>
          <w:spacing w:val="-6"/>
          <w:sz w:val="26"/>
        </w:rPr>
        <w:t xml:space="preserve">__ на </w:t>
      </w:r>
      <w:proofErr w:type="spellStart"/>
      <w:r w:rsidRPr="00F125DC">
        <w:rPr>
          <w:rFonts w:ascii="Times New Roman" w:hAnsi="Times New Roman"/>
          <w:spacing w:val="-6"/>
          <w:sz w:val="26"/>
        </w:rPr>
        <w:t>___</w:t>
      </w:r>
      <w:proofErr w:type="gramStart"/>
      <w:r w:rsidRPr="00F125DC">
        <w:rPr>
          <w:rFonts w:ascii="Times New Roman" w:hAnsi="Times New Roman"/>
          <w:spacing w:val="-6"/>
          <w:sz w:val="26"/>
        </w:rPr>
        <w:t>л</w:t>
      </w:r>
      <w:proofErr w:type="spellEnd"/>
      <w:proofErr w:type="gramEnd"/>
      <w:r w:rsidRPr="00F125DC">
        <w:rPr>
          <w:rFonts w:ascii="Times New Roman" w:hAnsi="Times New Roman"/>
          <w:spacing w:val="-6"/>
          <w:sz w:val="26"/>
        </w:rPr>
        <w:t xml:space="preserve">. в </w:t>
      </w:r>
      <w:proofErr w:type="spellStart"/>
      <w:r w:rsidRPr="00F125DC">
        <w:rPr>
          <w:rFonts w:ascii="Times New Roman" w:hAnsi="Times New Roman"/>
          <w:spacing w:val="-6"/>
          <w:sz w:val="26"/>
        </w:rPr>
        <w:t>____экз</w:t>
      </w:r>
      <w:proofErr w:type="spellEnd"/>
      <w:r w:rsidRPr="00F125DC">
        <w:rPr>
          <w:rFonts w:ascii="Times New Roman" w:hAnsi="Times New Roman"/>
          <w:spacing w:val="-6"/>
          <w:sz w:val="26"/>
        </w:rPr>
        <w:t>.</w:t>
      </w:r>
    </w:p>
    <w:p w:rsidR="00E17B35" w:rsidRPr="00F125DC" w:rsidRDefault="00E17B35" w:rsidP="00E17B35">
      <w:pPr>
        <w:jc w:val="center"/>
        <w:rPr>
          <w:rFonts w:eastAsia="Times New Roman"/>
          <w:spacing w:val="-6"/>
        </w:rPr>
      </w:pPr>
      <w:r w:rsidRPr="00F125DC">
        <w:rPr>
          <w:rFonts w:eastAsia="Times New Roman"/>
          <w:i/>
          <w:spacing w:val="-6"/>
          <w:sz w:val="20"/>
        </w:rPr>
        <w:t>(указать название и реквизиты документа)</w:t>
      </w:r>
    </w:p>
    <w:p w:rsidR="00E17B35" w:rsidRPr="00F125DC" w:rsidRDefault="00E17B35" w:rsidP="00E17B35">
      <w:pPr>
        <w:pStyle w:val="a5"/>
        <w:widowControl w:val="0"/>
        <w:numPr>
          <w:ilvl w:val="0"/>
          <w:numId w:val="9"/>
        </w:numPr>
        <w:spacing w:after="0" w:line="240" w:lineRule="auto"/>
        <w:ind w:left="0" w:firstLine="709"/>
        <w:jc w:val="both"/>
        <w:rPr>
          <w:rFonts w:ascii="Times New Roman" w:hAnsi="Times New Roman"/>
          <w:spacing w:val="-6"/>
          <w:sz w:val="26"/>
        </w:rPr>
      </w:pPr>
      <w:r w:rsidRPr="00F125DC">
        <w:rPr>
          <w:rFonts w:ascii="Times New Roman" w:hAnsi="Times New Roman"/>
          <w:spacing w:val="-6"/>
          <w:sz w:val="26"/>
        </w:rPr>
        <w:t>……..</w:t>
      </w:r>
    </w:p>
    <w:p w:rsidR="00E17B35" w:rsidRPr="00F125DC" w:rsidRDefault="00E17B35" w:rsidP="00E17B35">
      <w:pPr>
        <w:rPr>
          <w:rFonts w:eastAsia="Times New Roman"/>
          <w:spacing w:val="-6"/>
          <w:sz w:val="20"/>
          <w:szCs w:val="20"/>
        </w:rPr>
      </w:pPr>
    </w:p>
    <w:p w:rsidR="00E17B35" w:rsidRPr="00F125DC" w:rsidRDefault="00E17B35" w:rsidP="00E17B35">
      <w:pPr>
        <w:rPr>
          <w:rFonts w:eastAsia="Times New Roman"/>
          <w:spacing w:val="-6"/>
        </w:rPr>
      </w:pPr>
      <w:r w:rsidRPr="00F125DC">
        <w:rPr>
          <w:rFonts w:eastAsia="Times New Roman"/>
          <w:spacing w:val="-6"/>
        </w:rPr>
        <w:t xml:space="preserve">Документы поданы </w:t>
      </w:r>
      <w:r w:rsidRPr="00F125DC">
        <w:rPr>
          <w:rFonts w:eastAsia="Times New Roman"/>
          <w:i/>
          <w:spacing w:val="-6"/>
          <w:sz w:val="20"/>
        </w:rPr>
        <w:t xml:space="preserve">(указать </w:t>
      </w:r>
      <w:proofErr w:type="gramStart"/>
      <w:r w:rsidRPr="00F125DC">
        <w:rPr>
          <w:rFonts w:eastAsia="Times New Roman"/>
          <w:i/>
          <w:spacing w:val="-6"/>
          <w:sz w:val="20"/>
        </w:rPr>
        <w:t>нужное</w:t>
      </w:r>
      <w:proofErr w:type="gramEnd"/>
      <w:r w:rsidRPr="00F125DC">
        <w:rPr>
          <w:rFonts w:eastAsia="Times New Roman"/>
          <w:i/>
          <w:spacing w:val="-6"/>
          <w:sz w:val="20"/>
        </w:rPr>
        <w:t>)</w:t>
      </w:r>
      <w:r w:rsidRPr="00F125DC">
        <w:rPr>
          <w:rFonts w:eastAsia="Times New Roman"/>
          <w:spacing w:val="-6"/>
        </w:rPr>
        <w:t>:</w:t>
      </w:r>
    </w:p>
    <w:p w:rsidR="00E17B35" w:rsidRPr="00F125DC" w:rsidRDefault="00205608" w:rsidP="00E17B35">
      <w:pPr>
        <w:rPr>
          <w:rFonts w:eastAsia="Times New Roman"/>
          <w:spacing w:val="-6"/>
        </w:rPr>
      </w:pPr>
      <w:r>
        <w:rPr>
          <w:rFonts w:eastAsia="Times New Roman"/>
          <w:noProof/>
          <w:spacing w:val="-6"/>
          <w:lang w:eastAsia="ru-RU"/>
        </w:rPr>
        <w:pict>
          <v:rect id="Rectangle 109" o:spid="_x0000_s1038" style="position:absolute;margin-left:7.85pt;margin-top:5.05pt;width:25.6pt;height:19.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"/>
        </w:pict>
      </w:r>
      <w:r>
        <w:rPr>
          <w:rFonts w:eastAsia="Times New Roman"/>
          <w:noProof/>
          <w:spacing w:val="-6"/>
          <w:lang w:eastAsia="ru-RU"/>
        </w:rPr>
        <w:pict>
          <v:shape id="Text Box 110" o:spid="_x0000_s1035" type="#_x0000_t202" style="position:absolute;margin-left:40.8pt;margin-top:5.05pt;width:218.3pt;height:2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" strokecolor="white">
            <v:textbox>
              <w:txbxContent>
                <w:p w:rsidR="00BB0477" w:rsidRPr="003547C3" w:rsidRDefault="00BB0477" w:rsidP="00E17B35">
                  <w:pPr>
                    <w:contextualSpacing/>
                    <w:rPr>
                      <w:szCs w:val="26"/>
                    </w:rPr>
                  </w:pPr>
                  <w:r w:rsidRPr="003547C3">
                    <w:rPr>
                      <w:szCs w:val="26"/>
                    </w:rPr>
                    <w:t>- при личном обращении Заявителя</w:t>
                  </w:r>
                </w:p>
              </w:txbxContent>
            </v:textbox>
          </v:shape>
        </w:pict>
      </w:r>
    </w:p>
    <w:p w:rsidR="00E17B35" w:rsidRPr="00F125DC" w:rsidRDefault="00E17B35" w:rsidP="00E17B35">
      <w:pPr>
        <w:rPr>
          <w:rFonts w:eastAsia="Times New Roman"/>
          <w:spacing w:val="-6"/>
          <w:sz w:val="20"/>
        </w:rPr>
      </w:pPr>
    </w:p>
    <w:p w:rsidR="00E17B35" w:rsidRPr="00F125DC" w:rsidRDefault="00205608" w:rsidP="00E17B35">
      <w:pPr>
        <w:rPr>
          <w:rFonts w:eastAsia="Times New Roman"/>
          <w:spacing w:val="-6"/>
          <w:sz w:val="20"/>
        </w:rPr>
      </w:pPr>
      <w:r>
        <w:rPr>
          <w:rFonts w:eastAsia="Times New Roman"/>
          <w:noProof/>
          <w:spacing w:val="-6"/>
          <w:sz w:val="20"/>
          <w:lang w:eastAsia="ru-RU"/>
        </w:rPr>
        <w:pict>
          <v:rect id="Rectangle 111" o:spid="_x0000_s1037" style="position:absolute;margin-left:7.85pt;margin-top:5.6pt;width:25.6pt;height:18.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"/>
        </w:pict>
      </w:r>
      <w:r>
        <w:rPr>
          <w:rFonts w:eastAsia="Times New Roman"/>
          <w:noProof/>
          <w:spacing w:val="-6"/>
          <w:sz w:val="20"/>
          <w:lang w:eastAsia="ru-RU"/>
        </w:rPr>
        <w:pict>
          <v:shape id="Text Box 112" o:spid="_x0000_s1036" type="#_x0000_t202" style="position:absolute;margin-left:40.8pt;margin-top:-.35pt;width:229.85pt;height:2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" strokecolor="white">
            <v:textbox>
              <w:txbxContent>
                <w:p w:rsidR="00BB0477" w:rsidRPr="003547C3" w:rsidRDefault="00BB0477" w:rsidP="00E17B35">
                  <w:pPr>
                    <w:contextualSpacing/>
                    <w:rPr>
                      <w:szCs w:val="26"/>
                    </w:rPr>
                  </w:pPr>
                  <w:r w:rsidRPr="003547C3">
                    <w:rPr>
                      <w:szCs w:val="26"/>
                    </w:rPr>
                    <w:t>- почтовым отправлением Заявителя</w:t>
                  </w:r>
                </w:p>
              </w:txbxContent>
            </v:textbox>
          </v:shape>
        </w:pict>
      </w:r>
    </w:p>
    <w:p w:rsidR="00E17B35" w:rsidRPr="00F125DC" w:rsidRDefault="00E17B35" w:rsidP="00E17B35">
      <w:pPr>
        <w:rPr>
          <w:rFonts w:eastAsia="Times New Roman"/>
          <w:spacing w:val="-6"/>
        </w:rPr>
      </w:pPr>
    </w:p>
    <w:p w:rsidR="00E17B35" w:rsidRPr="00F125DC" w:rsidRDefault="00E17B35" w:rsidP="00E17B35">
      <w:pPr>
        <w:rPr>
          <w:rFonts w:eastAsia="Times New Roman"/>
          <w:spacing w:val="-6"/>
        </w:rPr>
      </w:pPr>
      <w:r w:rsidRPr="00F125DC">
        <w:rPr>
          <w:rFonts w:eastAsia="Times New Roman"/>
          <w:spacing w:val="-6"/>
        </w:rPr>
        <w:t>Указанные в настоящей расписке документы приняты «____» _______ 201__г</w:t>
      </w:r>
      <w:r w:rsidR="005816C4">
        <w:rPr>
          <w:rFonts w:eastAsia="Times New Roman"/>
          <w:spacing w:val="-6"/>
        </w:rPr>
        <w:t>.</w:t>
      </w:r>
      <w:r w:rsidRPr="00F125DC">
        <w:rPr>
          <w:rFonts w:eastAsia="Times New Roman"/>
          <w:spacing w:val="-6"/>
        </w:rPr>
        <w:t xml:space="preserve">   _____________________________________________</w:t>
      </w:r>
      <w:r w:rsidR="00A94626" w:rsidRPr="00F125DC">
        <w:rPr>
          <w:rFonts w:eastAsia="Times New Roman"/>
          <w:spacing w:val="-6"/>
        </w:rPr>
        <w:t>______________________________</w:t>
      </w:r>
    </w:p>
    <w:p w:rsidR="00E17B35" w:rsidRPr="00F125DC" w:rsidRDefault="00E17B35" w:rsidP="00E17B35">
      <w:pPr>
        <w:jc w:val="center"/>
        <w:rPr>
          <w:rFonts w:eastAsia="Times New Roman"/>
          <w:i/>
          <w:spacing w:val="-6"/>
          <w:sz w:val="20"/>
        </w:rPr>
      </w:pPr>
      <w:r w:rsidRPr="00F125DC">
        <w:rPr>
          <w:rFonts w:eastAsia="Times New Roman"/>
          <w:i/>
          <w:spacing w:val="-6"/>
          <w:sz w:val="20"/>
        </w:rPr>
        <w:t>(указать наименование должности, Ф.И.О. лица, принявшего документы)</w:t>
      </w:r>
    </w:p>
    <w:p w:rsidR="00E17B35" w:rsidRPr="00F125DC" w:rsidRDefault="00E17B35" w:rsidP="00E17B35">
      <w:pPr>
        <w:rPr>
          <w:rFonts w:eastAsia="Times New Roman"/>
          <w:spacing w:val="-6"/>
          <w:sz w:val="20"/>
          <w:szCs w:val="20"/>
        </w:rPr>
      </w:pPr>
    </w:p>
    <w:p w:rsidR="00E17B35" w:rsidRPr="00F125DC" w:rsidRDefault="00E17B35" w:rsidP="00E17B35">
      <w:pPr>
        <w:rPr>
          <w:rFonts w:eastAsia="Times New Roman"/>
          <w:spacing w:val="-6"/>
        </w:rPr>
      </w:pPr>
      <w:r w:rsidRPr="00F125DC">
        <w:rPr>
          <w:rFonts w:eastAsia="Times New Roman"/>
          <w:spacing w:val="-6"/>
        </w:rPr>
        <w:t>Подпись лица, оформившего расписку:_______________________</w:t>
      </w:r>
    </w:p>
    <w:p w:rsidR="00E17B35" w:rsidRPr="00F125DC" w:rsidRDefault="00E17B35" w:rsidP="00E17B35">
      <w:pPr>
        <w:rPr>
          <w:rFonts w:eastAsia="Times New Roman"/>
          <w:spacing w:val="-6"/>
          <w:sz w:val="20"/>
          <w:szCs w:val="20"/>
        </w:rPr>
      </w:pPr>
    </w:p>
    <w:p w:rsidR="00E17B35" w:rsidRPr="00F125DC" w:rsidRDefault="00E17B35" w:rsidP="00E17B35">
      <w:pPr>
        <w:rPr>
          <w:rFonts w:eastAsia="Times New Roman"/>
          <w:spacing w:val="-6"/>
        </w:rPr>
      </w:pPr>
      <w:r w:rsidRPr="00F125DC">
        <w:rPr>
          <w:rFonts w:eastAsia="Times New Roman"/>
          <w:spacing w:val="-6"/>
        </w:rPr>
        <w:t>Экземпляр настоящей расписки получил «______» ____________ 201___г</w:t>
      </w:r>
      <w:r w:rsidR="005816C4">
        <w:rPr>
          <w:rFonts w:eastAsia="Times New Roman"/>
          <w:spacing w:val="-6"/>
        </w:rPr>
        <w:t>.</w:t>
      </w:r>
      <w:r w:rsidRPr="00F125DC">
        <w:rPr>
          <w:rFonts w:eastAsia="Times New Roman"/>
          <w:spacing w:val="-6"/>
        </w:rPr>
        <w:t>:</w:t>
      </w:r>
    </w:p>
    <w:p w:rsidR="00E17B35" w:rsidRPr="00F125DC" w:rsidRDefault="00A94626" w:rsidP="00E17B35">
      <w:pPr>
        <w:rPr>
          <w:rFonts w:eastAsia="Times New Roman"/>
          <w:spacing w:val="-6"/>
        </w:rPr>
      </w:pPr>
      <w:r w:rsidRPr="00F125DC">
        <w:rPr>
          <w:rFonts w:eastAsia="Times New Roman"/>
          <w:spacing w:val="-6"/>
        </w:rPr>
        <w:t xml:space="preserve">__________ </w:t>
      </w:r>
      <w:r w:rsidR="00E17B35" w:rsidRPr="00F125DC">
        <w:rPr>
          <w:rFonts w:eastAsia="Times New Roman"/>
          <w:spacing w:val="-6"/>
        </w:rPr>
        <w:t xml:space="preserve">   _____________________________________________________________</w:t>
      </w:r>
    </w:p>
    <w:p w:rsidR="00E17B35" w:rsidRPr="00F125DC" w:rsidRDefault="00E17B35" w:rsidP="00E17B35">
      <w:pPr>
        <w:rPr>
          <w:rFonts w:eastAsia="Times New Roman"/>
          <w:i/>
          <w:spacing w:val="-6"/>
          <w:sz w:val="20"/>
        </w:rPr>
      </w:pPr>
      <w:proofErr w:type="gramStart"/>
      <w:r w:rsidRPr="00F125DC">
        <w:rPr>
          <w:rFonts w:eastAsia="Times New Roman"/>
          <w:i/>
          <w:spacing w:val="-6"/>
          <w:sz w:val="20"/>
        </w:rPr>
        <w:t>(подпись Заявителя)         (Ф.И.О. Заявителя полностью/ наименование юридического лица и Ф.И.О, наименование</w:t>
      </w:r>
      <w:r w:rsidRPr="00F125DC">
        <w:rPr>
          <w:rFonts w:eastAsia="Times New Roman"/>
          <w:spacing w:val="-6"/>
        </w:rPr>
        <w:t>___________________________________________________</w:t>
      </w:r>
      <w:r w:rsidR="00A94626" w:rsidRPr="00F125DC">
        <w:rPr>
          <w:rFonts w:eastAsia="Times New Roman"/>
          <w:spacing w:val="-6"/>
        </w:rPr>
        <w:t>____</w:t>
      </w:r>
      <w:r w:rsidRPr="00F125DC">
        <w:rPr>
          <w:rFonts w:eastAsia="Times New Roman"/>
          <w:spacing w:val="-6"/>
        </w:rPr>
        <w:t>_</w:t>
      </w:r>
      <w:r w:rsidR="00A94626" w:rsidRPr="00F125DC">
        <w:rPr>
          <w:rFonts w:eastAsia="Times New Roman"/>
          <w:spacing w:val="-6"/>
        </w:rPr>
        <w:t>___________________</w:t>
      </w:r>
      <w:proofErr w:type="gramEnd"/>
    </w:p>
    <w:p w:rsidR="00E17B35" w:rsidRPr="00F125DC" w:rsidRDefault="00E17B35" w:rsidP="00A94626">
      <w:pPr>
        <w:rPr>
          <w:rFonts w:eastAsia="Times New Roman"/>
          <w:spacing w:val="-6"/>
        </w:rPr>
      </w:pPr>
      <w:r w:rsidRPr="00F125DC">
        <w:rPr>
          <w:rFonts w:eastAsia="Times New Roman"/>
          <w:i/>
          <w:spacing w:val="-6"/>
          <w:sz w:val="20"/>
        </w:rPr>
        <w:tab/>
        <w:t xml:space="preserve">    должности лица, действующего от имени Заявителя без доверенности/ Ф.И.О.</w:t>
      </w:r>
      <w:r w:rsidRPr="00F125DC">
        <w:rPr>
          <w:rFonts w:eastAsia="Times New Roman"/>
          <w:spacing w:val="-6"/>
        </w:rPr>
        <w:t>_________________________________________</w:t>
      </w:r>
      <w:r w:rsidR="00A94626" w:rsidRPr="00F125DC">
        <w:rPr>
          <w:rFonts w:eastAsia="Times New Roman"/>
          <w:spacing w:val="-6"/>
        </w:rPr>
        <w:t>__________________________________</w:t>
      </w:r>
    </w:p>
    <w:p w:rsidR="00E17B35" w:rsidRPr="00F125DC" w:rsidRDefault="00E17B35" w:rsidP="00E17B35">
      <w:pPr>
        <w:rPr>
          <w:rFonts w:eastAsia="Times New Roman"/>
          <w:spacing w:val="-6"/>
        </w:rPr>
      </w:pPr>
      <w:r w:rsidRPr="00F125DC">
        <w:rPr>
          <w:rFonts w:eastAsia="Times New Roman"/>
          <w:i/>
          <w:spacing w:val="-6"/>
          <w:sz w:val="20"/>
        </w:rPr>
        <w:tab/>
        <w:t xml:space="preserve">   лица, действующего от имени Заявителя по доверенности, реквизиты доверенности)</w:t>
      </w:r>
    </w:p>
    <w:p w:rsidR="00E17B35" w:rsidRDefault="00E17B35" w:rsidP="00E17B35">
      <w:pPr>
        <w:rPr>
          <w:rFonts w:eastAsia="Times New Roman"/>
          <w:spacing w:val="-6"/>
          <w:sz w:val="20"/>
        </w:rPr>
      </w:pPr>
    </w:p>
    <w:p w:rsidR="00F93869" w:rsidRPr="00F125DC" w:rsidRDefault="00F93869" w:rsidP="00E17B35">
      <w:pPr>
        <w:rPr>
          <w:rFonts w:eastAsia="Times New Roman"/>
          <w:spacing w:val="-6"/>
          <w:sz w:val="20"/>
        </w:rPr>
      </w:pPr>
    </w:p>
    <w:p w:rsidR="00E17B35" w:rsidRPr="00F125DC" w:rsidRDefault="00E17B35" w:rsidP="00E17B35">
      <w:pPr>
        <w:rPr>
          <w:rFonts w:eastAsia="Times New Roman"/>
          <w:spacing w:val="-6"/>
        </w:rPr>
      </w:pPr>
      <w:r w:rsidRPr="00F125DC">
        <w:rPr>
          <w:rFonts w:eastAsia="Times New Roman"/>
          <w:spacing w:val="-6"/>
        </w:rPr>
        <w:t>Экземпляр настоящей расписки направлен Заявителю почтовым отправлением</w:t>
      </w:r>
    </w:p>
    <w:p w:rsidR="00E17B35" w:rsidRPr="00F125DC" w:rsidRDefault="00E17B35" w:rsidP="00E17B35">
      <w:pPr>
        <w:rPr>
          <w:rFonts w:eastAsia="Times New Roman"/>
          <w:i/>
          <w:spacing w:val="-6"/>
          <w:sz w:val="20"/>
        </w:rPr>
      </w:pPr>
      <w:r w:rsidRPr="00F125DC">
        <w:rPr>
          <w:rFonts w:eastAsia="Times New Roman"/>
          <w:spacing w:val="-6"/>
        </w:rPr>
        <w:t>«____» _____________ 201__г</w:t>
      </w:r>
      <w:proofErr w:type="gramStart"/>
      <w:r w:rsidR="005816C4">
        <w:rPr>
          <w:rFonts w:eastAsia="Times New Roman"/>
          <w:spacing w:val="-6"/>
        </w:rPr>
        <w:t>.</w:t>
      </w:r>
      <w:r w:rsidRPr="005816C4">
        <w:rPr>
          <w:rFonts w:eastAsia="Times New Roman"/>
          <w:spacing w:val="-6"/>
          <w:sz w:val="20"/>
          <w:szCs w:val="20"/>
        </w:rPr>
        <w:t>(</w:t>
      </w:r>
      <w:proofErr w:type="gramEnd"/>
      <w:r w:rsidRPr="00F125DC">
        <w:rPr>
          <w:rFonts w:eastAsia="Times New Roman"/>
          <w:i/>
          <w:spacing w:val="-6"/>
          <w:sz w:val="20"/>
        </w:rPr>
        <w:t xml:space="preserve">Заполняется при получении по </w:t>
      </w:r>
      <w:r w:rsidR="005816C4">
        <w:rPr>
          <w:rFonts w:eastAsia="Times New Roman"/>
          <w:i/>
          <w:spacing w:val="-6"/>
          <w:sz w:val="20"/>
        </w:rPr>
        <w:t>почте запроса о предоставлении</w:t>
      </w:r>
    </w:p>
    <w:p w:rsidR="00E17B35" w:rsidRPr="00D304F5" w:rsidRDefault="00E17B35" w:rsidP="00D304F5">
      <w:pPr>
        <w:jc w:val="center"/>
        <w:rPr>
          <w:rFonts w:eastAsia="Times New Roman"/>
          <w:spacing w:val="-6"/>
        </w:rPr>
      </w:pPr>
      <w:r w:rsidRPr="00F125DC">
        <w:rPr>
          <w:rFonts w:eastAsia="Times New Roman"/>
          <w:i/>
          <w:spacing w:val="-6"/>
          <w:sz w:val="20"/>
        </w:rPr>
        <w:t>муниципальной услуги)</w:t>
      </w:r>
    </w:p>
    <w:sectPr w:rsidR="00E17B35" w:rsidRPr="00D304F5" w:rsidSect="00B93B37">
      <w:pgSz w:w="11906" w:h="16838"/>
      <w:pgMar w:top="709" w:right="567"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7081"/>
    <w:multiLevelType w:val="multilevel"/>
    <w:tmpl w:val="B3CABC6E"/>
    <w:lvl w:ilvl="0">
      <w:start w:val="2"/>
      <w:numFmt w:val="decimal"/>
      <w:lvlText w:val="%1."/>
      <w:lvlJc w:val="left"/>
      <w:pPr>
        <w:ind w:left="525" w:hanging="525"/>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2E6F1105"/>
    <w:multiLevelType w:val="multilevel"/>
    <w:tmpl w:val="58AE9906"/>
    <w:lvl w:ilvl="0">
      <w:start w:val="2"/>
      <w:numFmt w:val="decimal"/>
      <w:lvlText w:val="%1."/>
      <w:lvlJc w:val="left"/>
      <w:pPr>
        <w:ind w:left="585" w:hanging="585"/>
      </w:pPr>
      <w:rPr>
        <w:rFonts w:hint="default"/>
        <w:color w:val="000000"/>
      </w:rPr>
    </w:lvl>
    <w:lvl w:ilvl="1">
      <w:start w:val="1"/>
      <w:numFmt w:val="decimal"/>
      <w:lvlText w:val="%1.%2."/>
      <w:lvlJc w:val="left"/>
      <w:pPr>
        <w:ind w:left="1074" w:hanging="72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632" w:hanging="1800"/>
      </w:pPr>
      <w:rPr>
        <w:rFonts w:hint="default"/>
        <w:color w:val="000000"/>
      </w:rPr>
    </w:lvl>
  </w:abstractNum>
  <w:abstractNum w:abstractNumId="2">
    <w:nsid w:val="2F436A2A"/>
    <w:multiLevelType w:val="multilevel"/>
    <w:tmpl w:val="E53013E8"/>
    <w:lvl w:ilvl="0">
      <w:start w:val="2"/>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
    <w:nsid w:val="3D617662"/>
    <w:multiLevelType w:val="hybridMultilevel"/>
    <w:tmpl w:val="3CAAC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3B556E"/>
    <w:multiLevelType w:val="multilevel"/>
    <w:tmpl w:val="66C4EED8"/>
    <w:lvl w:ilvl="0">
      <w:start w:val="2"/>
      <w:numFmt w:val="decimal"/>
      <w:lvlText w:val="%1."/>
      <w:lvlJc w:val="left"/>
      <w:pPr>
        <w:ind w:left="525" w:hanging="525"/>
      </w:pPr>
      <w:rPr>
        <w:rFonts w:hint="default"/>
      </w:rPr>
    </w:lvl>
    <w:lvl w:ilvl="1">
      <w:start w:val="10"/>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5">
    <w:nsid w:val="4B1656F6"/>
    <w:multiLevelType w:val="multilevel"/>
    <w:tmpl w:val="BC6C3274"/>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4CCA3224"/>
    <w:multiLevelType w:val="multilevel"/>
    <w:tmpl w:val="8E083814"/>
    <w:lvl w:ilvl="0">
      <w:start w:val="2"/>
      <w:numFmt w:val="decimal"/>
      <w:lvlText w:val="%1."/>
      <w:lvlJc w:val="left"/>
      <w:pPr>
        <w:ind w:left="525" w:hanging="525"/>
      </w:pPr>
      <w:rPr>
        <w:rFonts w:hint="default"/>
      </w:rPr>
    </w:lvl>
    <w:lvl w:ilvl="1">
      <w:start w:val="1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4D586B85"/>
    <w:multiLevelType w:val="multilevel"/>
    <w:tmpl w:val="B3042EB4"/>
    <w:lvl w:ilvl="0">
      <w:start w:val="1"/>
      <w:numFmt w:val="decimal"/>
      <w:lvlText w:val="%1."/>
      <w:lvlJc w:val="left"/>
      <w:pPr>
        <w:ind w:left="390" w:hanging="390"/>
      </w:pPr>
      <w:rPr>
        <w:rFonts w:hint="default"/>
      </w:rPr>
    </w:lvl>
    <w:lvl w:ilvl="1">
      <w:start w:val="1"/>
      <w:numFmt w:val="decimal"/>
      <w:lvlText w:val="%1.%2."/>
      <w:lvlJc w:val="left"/>
      <w:pPr>
        <w:ind w:left="1571" w:hanging="720"/>
      </w:pPr>
      <w:rPr>
        <w:rFonts w:ascii="Times New Roman" w:hAnsi="Times New Roman" w:cs="Times New Roman" w:hint="default"/>
        <w:sz w:val="26"/>
        <w:szCs w:val="26"/>
      </w:rPr>
    </w:lvl>
    <w:lvl w:ilvl="2">
      <w:start w:val="1"/>
      <w:numFmt w:val="decimal"/>
      <w:lvlText w:val="%1.%2.%3."/>
      <w:lvlJc w:val="left"/>
      <w:pPr>
        <w:ind w:left="862"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nsid w:val="4DFC7FC9"/>
    <w:multiLevelType w:val="hybridMultilevel"/>
    <w:tmpl w:val="2A6251C0"/>
    <w:lvl w:ilvl="0" w:tplc="BF966D1E">
      <w:start w:val="1"/>
      <w:numFmt w:val="bullet"/>
      <w:lvlText w:val="-"/>
      <w:lvlJc w:val="left"/>
      <w:pPr>
        <w:ind w:left="1483" w:hanging="360"/>
      </w:pPr>
      <w:rPr>
        <w:rFonts w:ascii="Times New Roman" w:hAnsi="Times New Roman" w:cs="Times New Roman" w:hint="default"/>
      </w:rPr>
    </w:lvl>
    <w:lvl w:ilvl="1" w:tplc="04190003" w:tentative="1">
      <w:start w:val="1"/>
      <w:numFmt w:val="bullet"/>
      <w:lvlText w:val="o"/>
      <w:lvlJc w:val="left"/>
      <w:pPr>
        <w:ind w:left="2203" w:hanging="360"/>
      </w:pPr>
      <w:rPr>
        <w:rFonts w:ascii="Courier New" w:hAnsi="Courier New" w:cs="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cs="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cs="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9">
    <w:nsid w:val="51B427E8"/>
    <w:multiLevelType w:val="hybridMultilevel"/>
    <w:tmpl w:val="5AAE37AE"/>
    <w:lvl w:ilvl="0" w:tplc="BF966D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6DE4597"/>
    <w:multiLevelType w:val="multilevel"/>
    <w:tmpl w:val="595ED564"/>
    <w:lvl w:ilvl="0">
      <w:start w:val="2"/>
      <w:numFmt w:val="decimal"/>
      <w:lvlText w:val="%1."/>
      <w:lvlJc w:val="left"/>
      <w:pPr>
        <w:ind w:left="525" w:hanging="525"/>
      </w:pPr>
      <w:rPr>
        <w:rFonts w:hint="default"/>
      </w:rPr>
    </w:lvl>
    <w:lvl w:ilvl="1">
      <w:start w:val="1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1">
    <w:nsid w:val="596660D4"/>
    <w:multiLevelType w:val="multilevel"/>
    <w:tmpl w:val="DCD0BC98"/>
    <w:lvl w:ilvl="0">
      <w:start w:val="2"/>
      <w:numFmt w:val="decimal"/>
      <w:lvlText w:val="%1."/>
      <w:lvlJc w:val="left"/>
      <w:pPr>
        <w:ind w:left="525" w:hanging="525"/>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5C9F0CFE"/>
    <w:multiLevelType w:val="multilevel"/>
    <w:tmpl w:val="1278E626"/>
    <w:lvl w:ilvl="0">
      <w:start w:val="1"/>
      <w:numFmt w:val="decimal"/>
      <w:lvlText w:val="%1."/>
      <w:lvlJc w:val="left"/>
      <w:pPr>
        <w:ind w:left="1744" w:hanging="1035"/>
      </w:pPr>
      <w:rPr>
        <w:rFonts w:hint="default"/>
        <w:sz w:val="26"/>
        <w:szCs w:val="26"/>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nsid w:val="5EC2063D"/>
    <w:multiLevelType w:val="hybridMultilevel"/>
    <w:tmpl w:val="030A0C40"/>
    <w:lvl w:ilvl="0" w:tplc="BF966D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7574150"/>
    <w:multiLevelType w:val="multilevel"/>
    <w:tmpl w:val="A03A6A90"/>
    <w:lvl w:ilvl="0">
      <w:start w:val="3"/>
      <w:numFmt w:val="decimal"/>
      <w:lvlText w:val="%1."/>
      <w:lvlJc w:val="left"/>
      <w:pPr>
        <w:ind w:left="390" w:hanging="390"/>
      </w:pPr>
      <w:rPr>
        <w:rFonts w:hint="default"/>
      </w:rPr>
    </w:lvl>
    <w:lvl w:ilvl="1">
      <w:start w:val="1"/>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15">
    <w:nsid w:val="6AF454E7"/>
    <w:multiLevelType w:val="hybridMultilevel"/>
    <w:tmpl w:val="E6BE89C6"/>
    <w:lvl w:ilvl="0" w:tplc="04190001">
      <w:start w:val="1"/>
      <w:numFmt w:val="bullet"/>
      <w:lvlText w:val=""/>
      <w:lvlJc w:val="left"/>
      <w:pPr>
        <w:ind w:left="5445" w:hanging="360"/>
      </w:pPr>
      <w:rPr>
        <w:rFonts w:ascii="Symbol" w:hAnsi="Symbol" w:hint="default"/>
      </w:rPr>
    </w:lvl>
    <w:lvl w:ilvl="1" w:tplc="04190003" w:tentative="1">
      <w:start w:val="1"/>
      <w:numFmt w:val="bullet"/>
      <w:lvlText w:val="o"/>
      <w:lvlJc w:val="left"/>
      <w:pPr>
        <w:ind w:left="6165" w:hanging="360"/>
      </w:pPr>
      <w:rPr>
        <w:rFonts w:ascii="Courier New" w:hAnsi="Courier New" w:cs="Courier New" w:hint="default"/>
      </w:rPr>
    </w:lvl>
    <w:lvl w:ilvl="2" w:tplc="04190005" w:tentative="1">
      <w:start w:val="1"/>
      <w:numFmt w:val="bullet"/>
      <w:lvlText w:val=""/>
      <w:lvlJc w:val="left"/>
      <w:pPr>
        <w:ind w:left="6885" w:hanging="360"/>
      </w:pPr>
      <w:rPr>
        <w:rFonts w:ascii="Wingdings" w:hAnsi="Wingdings" w:hint="default"/>
      </w:rPr>
    </w:lvl>
    <w:lvl w:ilvl="3" w:tplc="04190001" w:tentative="1">
      <w:start w:val="1"/>
      <w:numFmt w:val="bullet"/>
      <w:lvlText w:val=""/>
      <w:lvlJc w:val="left"/>
      <w:pPr>
        <w:ind w:left="7605" w:hanging="360"/>
      </w:pPr>
      <w:rPr>
        <w:rFonts w:ascii="Symbol" w:hAnsi="Symbol" w:hint="default"/>
      </w:rPr>
    </w:lvl>
    <w:lvl w:ilvl="4" w:tplc="04190003" w:tentative="1">
      <w:start w:val="1"/>
      <w:numFmt w:val="bullet"/>
      <w:lvlText w:val="o"/>
      <w:lvlJc w:val="left"/>
      <w:pPr>
        <w:ind w:left="8325" w:hanging="360"/>
      </w:pPr>
      <w:rPr>
        <w:rFonts w:ascii="Courier New" w:hAnsi="Courier New" w:cs="Courier New" w:hint="default"/>
      </w:rPr>
    </w:lvl>
    <w:lvl w:ilvl="5" w:tplc="04190005" w:tentative="1">
      <w:start w:val="1"/>
      <w:numFmt w:val="bullet"/>
      <w:lvlText w:val=""/>
      <w:lvlJc w:val="left"/>
      <w:pPr>
        <w:ind w:left="9045" w:hanging="360"/>
      </w:pPr>
      <w:rPr>
        <w:rFonts w:ascii="Wingdings" w:hAnsi="Wingdings" w:hint="default"/>
      </w:rPr>
    </w:lvl>
    <w:lvl w:ilvl="6" w:tplc="04190001" w:tentative="1">
      <w:start w:val="1"/>
      <w:numFmt w:val="bullet"/>
      <w:lvlText w:val=""/>
      <w:lvlJc w:val="left"/>
      <w:pPr>
        <w:ind w:left="9765" w:hanging="360"/>
      </w:pPr>
      <w:rPr>
        <w:rFonts w:ascii="Symbol" w:hAnsi="Symbol" w:hint="default"/>
      </w:rPr>
    </w:lvl>
    <w:lvl w:ilvl="7" w:tplc="04190003" w:tentative="1">
      <w:start w:val="1"/>
      <w:numFmt w:val="bullet"/>
      <w:lvlText w:val="o"/>
      <w:lvlJc w:val="left"/>
      <w:pPr>
        <w:ind w:left="10485" w:hanging="360"/>
      </w:pPr>
      <w:rPr>
        <w:rFonts w:ascii="Courier New" w:hAnsi="Courier New" w:cs="Courier New" w:hint="default"/>
      </w:rPr>
    </w:lvl>
    <w:lvl w:ilvl="8" w:tplc="04190005" w:tentative="1">
      <w:start w:val="1"/>
      <w:numFmt w:val="bullet"/>
      <w:lvlText w:val=""/>
      <w:lvlJc w:val="left"/>
      <w:pPr>
        <w:ind w:left="11205" w:hanging="360"/>
      </w:pPr>
      <w:rPr>
        <w:rFonts w:ascii="Wingdings" w:hAnsi="Wingdings" w:hint="default"/>
      </w:rPr>
    </w:lvl>
  </w:abstractNum>
  <w:abstractNum w:abstractNumId="16">
    <w:nsid w:val="6C262B38"/>
    <w:multiLevelType w:val="multilevel"/>
    <w:tmpl w:val="700A9F96"/>
    <w:lvl w:ilvl="0">
      <w:start w:val="2"/>
      <w:numFmt w:val="decimal"/>
      <w:lvlText w:val="%1"/>
      <w:lvlJc w:val="left"/>
      <w:pPr>
        <w:ind w:left="660" w:hanging="660"/>
      </w:pPr>
      <w:rPr>
        <w:rFonts w:hint="default"/>
        <w:color w:val="000000"/>
      </w:rPr>
    </w:lvl>
    <w:lvl w:ilvl="1">
      <w:start w:val="16"/>
      <w:numFmt w:val="decimal"/>
      <w:lvlText w:val="%1.%2"/>
      <w:lvlJc w:val="left"/>
      <w:pPr>
        <w:ind w:left="1014" w:hanging="66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632" w:hanging="1800"/>
      </w:pPr>
      <w:rPr>
        <w:rFonts w:hint="default"/>
        <w:color w:val="000000"/>
      </w:rPr>
    </w:lvl>
  </w:abstractNum>
  <w:abstractNum w:abstractNumId="17">
    <w:nsid w:val="75047557"/>
    <w:multiLevelType w:val="multilevel"/>
    <w:tmpl w:val="A67A0D64"/>
    <w:lvl w:ilvl="0">
      <w:start w:val="2"/>
      <w:numFmt w:val="decimal"/>
      <w:lvlText w:val="%1."/>
      <w:lvlJc w:val="left"/>
      <w:pPr>
        <w:ind w:left="525" w:hanging="525"/>
      </w:pPr>
      <w:rPr>
        <w:rFonts w:hint="default"/>
      </w:rPr>
    </w:lvl>
    <w:lvl w:ilvl="1">
      <w:start w:val="16"/>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18">
    <w:nsid w:val="79672D3B"/>
    <w:multiLevelType w:val="multilevel"/>
    <w:tmpl w:val="DB18D8E6"/>
    <w:lvl w:ilvl="0">
      <w:start w:val="2"/>
      <w:numFmt w:val="decimal"/>
      <w:lvlText w:val="%1."/>
      <w:lvlJc w:val="left"/>
      <w:pPr>
        <w:ind w:left="525" w:hanging="525"/>
      </w:pPr>
      <w:rPr>
        <w:rFonts w:hint="default"/>
      </w:rPr>
    </w:lvl>
    <w:lvl w:ilvl="1">
      <w:start w:val="17"/>
      <w:numFmt w:val="decimal"/>
      <w:lvlText w:val="%1.%2."/>
      <w:lvlJc w:val="left"/>
      <w:pPr>
        <w:ind w:left="1855"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104" w:hanging="1800"/>
      </w:pPr>
      <w:rPr>
        <w:rFonts w:hint="default"/>
      </w:rPr>
    </w:lvl>
  </w:abstractNum>
  <w:abstractNum w:abstractNumId="19">
    <w:nsid w:val="799B037C"/>
    <w:multiLevelType w:val="hybridMultilevel"/>
    <w:tmpl w:val="27AC5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18"/>
  </w:num>
  <w:num w:numId="4">
    <w:abstractNumId w:val="2"/>
  </w:num>
  <w:num w:numId="5">
    <w:abstractNumId w:val="14"/>
  </w:num>
  <w:num w:numId="6">
    <w:abstractNumId w:val="4"/>
  </w:num>
  <w:num w:numId="7">
    <w:abstractNumId w:val="13"/>
  </w:num>
  <w:num w:numId="8">
    <w:abstractNumId w:val="5"/>
  </w:num>
  <w:num w:numId="9">
    <w:abstractNumId w:val="3"/>
  </w:num>
  <w:num w:numId="10">
    <w:abstractNumId w:val="15"/>
  </w:num>
  <w:num w:numId="11">
    <w:abstractNumId w:val="12"/>
  </w:num>
  <w:num w:numId="12">
    <w:abstractNumId w:val="8"/>
  </w:num>
  <w:num w:numId="13">
    <w:abstractNumId w:val="10"/>
  </w:num>
  <w:num w:numId="14">
    <w:abstractNumId w:val="16"/>
  </w:num>
  <w:num w:numId="15">
    <w:abstractNumId w:val="11"/>
  </w:num>
  <w:num w:numId="16">
    <w:abstractNumId w:val="17"/>
  </w:num>
  <w:num w:numId="17">
    <w:abstractNumId w:val="0"/>
  </w:num>
  <w:num w:numId="18">
    <w:abstractNumId w:val="1"/>
  </w:num>
  <w:num w:numId="19">
    <w:abstractNumId w:val="6"/>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E27614"/>
    <w:rsid w:val="00026A2E"/>
    <w:rsid w:val="00041CAA"/>
    <w:rsid w:val="000708BC"/>
    <w:rsid w:val="00070D7C"/>
    <w:rsid w:val="0007567B"/>
    <w:rsid w:val="00083BF8"/>
    <w:rsid w:val="000965DA"/>
    <w:rsid w:val="000A188C"/>
    <w:rsid w:val="000A7130"/>
    <w:rsid w:val="000B19B2"/>
    <w:rsid w:val="000D1CB1"/>
    <w:rsid w:val="000F0B09"/>
    <w:rsid w:val="00110054"/>
    <w:rsid w:val="00111EB9"/>
    <w:rsid w:val="00115A9F"/>
    <w:rsid w:val="00121996"/>
    <w:rsid w:val="001621DE"/>
    <w:rsid w:val="00166891"/>
    <w:rsid w:val="00191186"/>
    <w:rsid w:val="001F76A1"/>
    <w:rsid w:val="00205608"/>
    <w:rsid w:val="00252A4C"/>
    <w:rsid w:val="002B5C86"/>
    <w:rsid w:val="002B7E96"/>
    <w:rsid w:val="002C2141"/>
    <w:rsid w:val="002D73EF"/>
    <w:rsid w:val="00310A7C"/>
    <w:rsid w:val="00314394"/>
    <w:rsid w:val="0033426A"/>
    <w:rsid w:val="00354B95"/>
    <w:rsid w:val="003B55DB"/>
    <w:rsid w:val="003D06D1"/>
    <w:rsid w:val="003D15F8"/>
    <w:rsid w:val="00410CB3"/>
    <w:rsid w:val="00421441"/>
    <w:rsid w:val="004229F8"/>
    <w:rsid w:val="0043477B"/>
    <w:rsid w:val="004D1170"/>
    <w:rsid w:val="004F29CD"/>
    <w:rsid w:val="004F491E"/>
    <w:rsid w:val="00504384"/>
    <w:rsid w:val="00516509"/>
    <w:rsid w:val="00522D67"/>
    <w:rsid w:val="00530796"/>
    <w:rsid w:val="0054597D"/>
    <w:rsid w:val="00546218"/>
    <w:rsid w:val="005816C4"/>
    <w:rsid w:val="005A1F23"/>
    <w:rsid w:val="005B5AB6"/>
    <w:rsid w:val="005D5590"/>
    <w:rsid w:val="005E7116"/>
    <w:rsid w:val="005F5D0F"/>
    <w:rsid w:val="00600CAA"/>
    <w:rsid w:val="00604DCF"/>
    <w:rsid w:val="00606AA6"/>
    <w:rsid w:val="00627A1D"/>
    <w:rsid w:val="00660147"/>
    <w:rsid w:val="00667B60"/>
    <w:rsid w:val="00694CD5"/>
    <w:rsid w:val="006B2D20"/>
    <w:rsid w:val="006C6331"/>
    <w:rsid w:val="006D42A2"/>
    <w:rsid w:val="006F6635"/>
    <w:rsid w:val="007322A5"/>
    <w:rsid w:val="00754579"/>
    <w:rsid w:val="007554FF"/>
    <w:rsid w:val="00760E5A"/>
    <w:rsid w:val="007629BF"/>
    <w:rsid w:val="00774180"/>
    <w:rsid w:val="0078035C"/>
    <w:rsid w:val="007A1F37"/>
    <w:rsid w:val="00813F49"/>
    <w:rsid w:val="008243B6"/>
    <w:rsid w:val="0084160A"/>
    <w:rsid w:val="00867C9C"/>
    <w:rsid w:val="00870F24"/>
    <w:rsid w:val="00872CA5"/>
    <w:rsid w:val="00874C7D"/>
    <w:rsid w:val="008E5B4C"/>
    <w:rsid w:val="00927BF5"/>
    <w:rsid w:val="0095581C"/>
    <w:rsid w:val="00980F90"/>
    <w:rsid w:val="009954DE"/>
    <w:rsid w:val="009E0FDB"/>
    <w:rsid w:val="009F49FE"/>
    <w:rsid w:val="009F5226"/>
    <w:rsid w:val="009F7B80"/>
    <w:rsid w:val="00A00E48"/>
    <w:rsid w:val="00A364B9"/>
    <w:rsid w:val="00A54F65"/>
    <w:rsid w:val="00A8201C"/>
    <w:rsid w:val="00A94626"/>
    <w:rsid w:val="00AE587A"/>
    <w:rsid w:val="00B149CD"/>
    <w:rsid w:val="00B14B46"/>
    <w:rsid w:val="00B451F2"/>
    <w:rsid w:val="00B52348"/>
    <w:rsid w:val="00B70F2A"/>
    <w:rsid w:val="00B80E5E"/>
    <w:rsid w:val="00B819E5"/>
    <w:rsid w:val="00B93B37"/>
    <w:rsid w:val="00BA057D"/>
    <w:rsid w:val="00BA61B9"/>
    <w:rsid w:val="00BB0477"/>
    <w:rsid w:val="00BB6DBF"/>
    <w:rsid w:val="00C13CF0"/>
    <w:rsid w:val="00C143C2"/>
    <w:rsid w:val="00C230A9"/>
    <w:rsid w:val="00C53856"/>
    <w:rsid w:val="00C5493F"/>
    <w:rsid w:val="00C65C84"/>
    <w:rsid w:val="00CB14B1"/>
    <w:rsid w:val="00CB6A3C"/>
    <w:rsid w:val="00CF6600"/>
    <w:rsid w:val="00D1230E"/>
    <w:rsid w:val="00D179FC"/>
    <w:rsid w:val="00D22A8D"/>
    <w:rsid w:val="00D304F5"/>
    <w:rsid w:val="00D30F2D"/>
    <w:rsid w:val="00D43EB7"/>
    <w:rsid w:val="00D617CC"/>
    <w:rsid w:val="00D727EE"/>
    <w:rsid w:val="00D73C38"/>
    <w:rsid w:val="00D834D3"/>
    <w:rsid w:val="00D95866"/>
    <w:rsid w:val="00DA32EE"/>
    <w:rsid w:val="00DB5285"/>
    <w:rsid w:val="00DC5044"/>
    <w:rsid w:val="00DD59D9"/>
    <w:rsid w:val="00E17B35"/>
    <w:rsid w:val="00E27614"/>
    <w:rsid w:val="00E31007"/>
    <w:rsid w:val="00E7455E"/>
    <w:rsid w:val="00E854D2"/>
    <w:rsid w:val="00E96FEC"/>
    <w:rsid w:val="00EA0340"/>
    <w:rsid w:val="00EC3A6C"/>
    <w:rsid w:val="00F10559"/>
    <w:rsid w:val="00F125DC"/>
    <w:rsid w:val="00F14BA0"/>
    <w:rsid w:val="00F25E1C"/>
    <w:rsid w:val="00F35A05"/>
    <w:rsid w:val="00F4474F"/>
    <w:rsid w:val="00F44E23"/>
    <w:rsid w:val="00F5021F"/>
    <w:rsid w:val="00F520F4"/>
    <w:rsid w:val="00F5319E"/>
    <w:rsid w:val="00F55EDA"/>
    <w:rsid w:val="00F71FE1"/>
    <w:rsid w:val="00F82730"/>
    <w:rsid w:val="00F93869"/>
    <w:rsid w:val="00FA27AA"/>
    <w:rsid w:val="00FA4788"/>
    <w:rsid w:val="00FB5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1" type="connector" idref="#AutoShape 99"/>
        <o:r id="V:Rule12" type="connector" idref="#AutoShape 92"/>
        <o:r id="V:Rule13" type="connector" idref="#AutoShape 91"/>
        <o:r id="V:Rule14" type="connector" idref="#AutoShape 106"/>
        <o:r id="V:Rule15" type="connector" idref="#AutoShape 104"/>
        <o:r id="V:Rule16" type="connector" idref="#AutoShape 103"/>
        <o:r id="V:Rule17" type="connector" idref="#AutoShape 113"/>
        <o:r id="V:Rule18" type="connector" idref="#AutoShape 94"/>
        <o:r id="V:Rule19" type="connector" idref="#AutoShape 108"/>
        <o:r id="V:Rule20" type="connector" idref="#AutoShape 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AB6"/>
    <w:rPr>
      <w:sz w:val="26"/>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27614"/>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667B60"/>
    <w:pPr>
      <w:suppressAutoHyphens/>
      <w:autoSpaceDE w:val="0"/>
    </w:pPr>
    <w:rPr>
      <w:rFonts w:cs="Calibri"/>
      <w:b/>
      <w:bCs/>
      <w:sz w:val="24"/>
      <w:szCs w:val="24"/>
      <w:lang w:eastAsia="ar-SA"/>
    </w:rPr>
  </w:style>
  <w:style w:type="paragraph" w:styleId="a3">
    <w:name w:val="Body Text"/>
    <w:basedOn w:val="a"/>
    <w:link w:val="a4"/>
    <w:rsid w:val="00667B60"/>
    <w:pPr>
      <w:suppressAutoHyphens/>
      <w:jc w:val="both"/>
    </w:pPr>
    <w:rPr>
      <w:rFonts w:eastAsia="Times New Roman"/>
      <w:sz w:val="24"/>
      <w:szCs w:val="20"/>
      <w:lang w:eastAsia="ar-SA"/>
    </w:rPr>
  </w:style>
  <w:style w:type="character" w:customStyle="1" w:styleId="a4">
    <w:name w:val="Основной текст Знак"/>
    <w:link w:val="a3"/>
    <w:rsid w:val="00667B60"/>
    <w:rPr>
      <w:rFonts w:eastAsia="Times New Roman"/>
      <w:sz w:val="24"/>
      <w:lang w:eastAsia="ar-SA"/>
    </w:rPr>
  </w:style>
  <w:style w:type="paragraph" w:styleId="a5">
    <w:name w:val="List Paragraph"/>
    <w:basedOn w:val="a"/>
    <w:uiPriority w:val="34"/>
    <w:qFormat/>
    <w:rsid w:val="000708BC"/>
    <w:pPr>
      <w:spacing w:after="200" w:line="276" w:lineRule="auto"/>
      <w:ind w:left="720"/>
      <w:contextualSpacing/>
    </w:pPr>
    <w:rPr>
      <w:rFonts w:ascii="Calibri" w:eastAsia="Times New Roman" w:hAnsi="Calibri"/>
      <w:sz w:val="22"/>
      <w:lang w:eastAsia="ru-RU"/>
    </w:rPr>
  </w:style>
  <w:style w:type="paragraph" w:styleId="a6">
    <w:name w:val="No Spacing"/>
    <w:uiPriority w:val="1"/>
    <w:qFormat/>
    <w:rsid w:val="00E17B35"/>
    <w:rPr>
      <w:rFonts w:ascii="Calibri" w:eastAsia="Times New Roman" w:hAnsi="Calibri"/>
      <w:sz w:val="22"/>
      <w:szCs w:val="22"/>
    </w:rPr>
  </w:style>
  <w:style w:type="paragraph" w:styleId="a7">
    <w:name w:val="Title"/>
    <w:basedOn w:val="a"/>
    <w:link w:val="a8"/>
    <w:qFormat/>
    <w:rsid w:val="00DD59D9"/>
    <w:pPr>
      <w:jc w:val="center"/>
    </w:pPr>
    <w:rPr>
      <w:rFonts w:eastAsia="Times New Roman"/>
      <w:sz w:val="28"/>
      <w:szCs w:val="20"/>
    </w:rPr>
  </w:style>
  <w:style w:type="character" w:customStyle="1" w:styleId="a8">
    <w:name w:val="Название Знак"/>
    <w:link w:val="a7"/>
    <w:rsid w:val="00DD59D9"/>
    <w:rPr>
      <w:rFonts w:eastAsia="Times New Roman"/>
      <w:sz w:val="28"/>
    </w:rPr>
  </w:style>
  <w:style w:type="paragraph" w:styleId="a9">
    <w:name w:val="header"/>
    <w:basedOn w:val="a"/>
    <w:link w:val="aa"/>
    <w:rsid w:val="00DD59D9"/>
    <w:pPr>
      <w:tabs>
        <w:tab w:val="center" w:pos="4677"/>
        <w:tab w:val="right" w:pos="9355"/>
      </w:tabs>
      <w:autoSpaceDE w:val="0"/>
      <w:autoSpaceDN w:val="0"/>
    </w:pPr>
    <w:rPr>
      <w:rFonts w:eastAsia="Times New Roman"/>
      <w:sz w:val="24"/>
      <w:szCs w:val="24"/>
    </w:rPr>
  </w:style>
  <w:style w:type="character" w:customStyle="1" w:styleId="aa">
    <w:name w:val="Верхний колонтитул Знак"/>
    <w:link w:val="a9"/>
    <w:rsid w:val="00DD59D9"/>
    <w:rPr>
      <w:rFonts w:eastAsia="Times New Roman"/>
      <w:sz w:val="24"/>
      <w:szCs w:val="24"/>
    </w:rPr>
  </w:style>
  <w:style w:type="character" w:styleId="ab">
    <w:name w:val="Hyperlink"/>
    <w:uiPriority w:val="99"/>
    <w:unhideWhenUsed/>
    <w:rsid w:val="00F82730"/>
    <w:rPr>
      <w:color w:val="0000FF"/>
      <w:u w:val="single"/>
    </w:rPr>
  </w:style>
  <w:style w:type="paragraph" w:customStyle="1" w:styleId="Major">
    <w:name w:val="Major"/>
    <w:basedOn w:val="a"/>
    <w:rsid w:val="009F5226"/>
    <w:pPr>
      <w:tabs>
        <w:tab w:val="right" w:pos="10065"/>
      </w:tabs>
      <w:suppressAutoHyphens/>
      <w:spacing w:line="288" w:lineRule="auto"/>
      <w:jc w:val="both"/>
    </w:pPr>
    <w:rPr>
      <w:rFonts w:ascii="Peterburg" w:eastAsia="Times New Roman" w:hAnsi="Peterburg"/>
      <w:sz w:val="20"/>
      <w:szCs w:val="20"/>
      <w:lang w:val="en-US" w:eastAsia="ru-RU"/>
    </w:rPr>
  </w:style>
  <w:style w:type="paragraph" w:styleId="ac">
    <w:name w:val="Balloon Text"/>
    <w:basedOn w:val="a"/>
    <w:link w:val="ad"/>
    <w:uiPriority w:val="99"/>
    <w:semiHidden/>
    <w:unhideWhenUsed/>
    <w:rsid w:val="005D5590"/>
    <w:rPr>
      <w:rFonts w:ascii="Segoe UI" w:hAnsi="Segoe UI"/>
      <w:sz w:val="18"/>
      <w:szCs w:val="18"/>
    </w:rPr>
  </w:style>
  <w:style w:type="character" w:customStyle="1" w:styleId="ad">
    <w:name w:val="Текст выноски Знак"/>
    <w:link w:val="ac"/>
    <w:uiPriority w:val="99"/>
    <w:semiHidden/>
    <w:rsid w:val="005D5590"/>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0C77332D3B31B385784A144E7137D8EE6CB1A30E50BCD0539CC9A531FA137498C035A424F5C971D151D" TargetMode="External"/><Relationship Id="rId13" Type="http://schemas.openxmlformats.org/officeDocument/2006/relationships/hyperlink" Target="mailto:architektura@norilsk-city.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70C77332D3B31B385784A144E7137D8EE6CB0A70951BCD0539CC9A531FA137498C035A424F5C173D152D" TargetMode="External"/><Relationship Id="rId12" Type="http://schemas.openxmlformats.org/officeDocument/2006/relationships/hyperlink" Target="consultantplus://offline/ref=AA522A7873FEDA9A648C12E14DC694FBE89D604EA4C070719A047B73496D1D8255EDC7EB3C2A11B204k6E" TargetMode="External"/><Relationship Id="rId17" Type="http://schemas.openxmlformats.org/officeDocument/2006/relationships/hyperlink" Target="consultantplus://offline/main?base=RLAW147;n=5061;fld=134;dst=100243" TargetMode="External"/><Relationship Id="rId2" Type="http://schemas.openxmlformats.org/officeDocument/2006/relationships/numbering" Target="numbering.xml"/><Relationship Id="rId16" Type="http://schemas.openxmlformats.org/officeDocument/2006/relationships/hyperlink" Target="mailto:architektura@norilsk-city.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370C77332D3B31B385785419581D68D1E861EAAD0756B78F049E98F03FFF1BD254D" TargetMode="External"/><Relationship Id="rId5" Type="http://schemas.openxmlformats.org/officeDocument/2006/relationships/webSettings" Target="webSettings.xml"/><Relationship Id="rId15" Type="http://schemas.openxmlformats.org/officeDocument/2006/relationships/hyperlink" Target="mailto:arhitektura@norilsk-city.ru" TargetMode="External"/><Relationship Id="rId10" Type="http://schemas.openxmlformats.org/officeDocument/2006/relationships/hyperlink" Target="consultantplus://offline/ref=370C77332D3B31B385785419581D68D1E861EAAD0F55B68207C392F866F31923DD5F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70C77332D3B31B385785419581D68D1E861EAAD0F55B78109C392F866F31923DF8F6CE660F8C97112C93DD856D" TargetMode="External"/><Relationship Id="rId14" Type="http://schemas.openxmlformats.org/officeDocument/2006/relationships/hyperlink" Target="consultantplus://offline/main?base=RLAW147;n=5061;fld=134;dst=1003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D5EC9-1ABC-4279-BDD1-32E8B57F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15</Pages>
  <Words>5622</Words>
  <Characters>32048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37595</CharactersWithSpaces>
  <SharedDoc>false</SharedDoc>
  <HLinks>
    <vt:vector size="108" baseType="variant">
      <vt:variant>
        <vt:i4>655376</vt:i4>
      </vt:variant>
      <vt:variant>
        <vt:i4>51</vt:i4>
      </vt:variant>
      <vt:variant>
        <vt:i4>0</vt:i4>
      </vt:variant>
      <vt:variant>
        <vt:i4>5</vt:i4>
      </vt:variant>
      <vt:variant>
        <vt:lpwstr>consultantplus://offline/main?base=RLAW147;n=5061;fld=134;dst=100243</vt:lpwstr>
      </vt:variant>
      <vt:variant>
        <vt:lpwstr/>
      </vt:variant>
      <vt:variant>
        <vt:i4>5111840</vt:i4>
      </vt:variant>
      <vt:variant>
        <vt:i4>48</vt:i4>
      </vt:variant>
      <vt:variant>
        <vt:i4>0</vt:i4>
      </vt:variant>
      <vt:variant>
        <vt:i4>5</vt:i4>
      </vt:variant>
      <vt:variant>
        <vt:lpwstr>mailto:archritektura@norilsk-city.ru</vt:lpwstr>
      </vt:variant>
      <vt:variant>
        <vt:lpwstr/>
      </vt:variant>
      <vt:variant>
        <vt:i4>5832706</vt:i4>
      </vt:variant>
      <vt:variant>
        <vt:i4>45</vt:i4>
      </vt:variant>
      <vt:variant>
        <vt:i4>0</vt:i4>
      </vt:variant>
      <vt:variant>
        <vt:i4>5</vt:i4>
      </vt:variant>
      <vt:variant>
        <vt:lpwstr/>
      </vt:variant>
      <vt:variant>
        <vt:lpwstr>Par81</vt:lpwstr>
      </vt:variant>
      <vt:variant>
        <vt:i4>5832706</vt:i4>
      </vt:variant>
      <vt:variant>
        <vt:i4>42</vt:i4>
      </vt:variant>
      <vt:variant>
        <vt:i4>0</vt:i4>
      </vt:variant>
      <vt:variant>
        <vt:i4>5</vt:i4>
      </vt:variant>
      <vt:variant>
        <vt:lpwstr/>
      </vt:variant>
      <vt:variant>
        <vt:lpwstr>Par81</vt:lpwstr>
      </vt:variant>
      <vt:variant>
        <vt:i4>3604552</vt:i4>
      </vt:variant>
      <vt:variant>
        <vt:i4>39</vt:i4>
      </vt:variant>
      <vt:variant>
        <vt:i4>0</vt:i4>
      </vt:variant>
      <vt:variant>
        <vt:i4>5</vt:i4>
      </vt:variant>
      <vt:variant>
        <vt:lpwstr>mailto:arhitektura@norilsk-city.ru</vt:lpwstr>
      </vt:variant>
      <vt:variant>
        <vt:lpwstr/>
      </vt:variant>
      <vt:variant>
        <vt:i4>6357050</vt:i4>
      </vt:variant>
      <vt:variant>
        <vt:i4>36</vt:i4>
      </vt:variant>
      <vt:variant>
        <vt:i4>0</vt:i4>
      </vt:variant>
      <vt:variant>
        <vt:i4>5</vt:i4>
      </vt:variant>
      <vt:variant>
        <vt:lpwstr/>
      </vt:variant>
      <vt:variant>
        <vt:lpwstr>Par282</vt:lpwstr>
      </vt:variant>
      <vt:variant>
        <vt:i4>851989</vt:i4>
      </vt:variant>
      <vt:variant>
        <vt:i4>33</vt:i4>
      </vt:variant>
      <vt:variant>
        <vt:i4>0</vt:i4>
      </vt:variant>
      <vt:variant>
        <vt:i4>5</vt:i4>
      </vt:variant>
      <vt:variant>
        <vt:lpwstr>consultantplus://offline/main?base=RLAW147;n=5061;fld=134;dst=100315</vt:lpwstr>
      </vt:variant>
      <vt:variant>
        <vt:lpwstr/>
      </vt:variant>
      <vt:variant>
        <vt:i4>3080297</vt:i4>
      </vt:variant>
      <vt:variant>
        <vt:i4>30</vt:i4>
      </vt:variant>
      <vt:variant>
        <vt:i4>0</vt:i4>
      </vt:variant>
      <vt:variant>
        <vt:i4>5</vt:i4>
      </vt:variant>
      <vt:variant>
        <vt:lpwstr>consultantplus://offline/ref=AA522A7873FEDA9A648C12E14DC694FBE89D604EA4C070719A047B73496D1D8255EDC7EB3C2A11B204k6E</vt:lpwstr>
      </vt:variant>
      <vt:variant>
        <vt:lpwstr/>
      </vt:variant>
      <vt:variant>
        <vt:i4>5832706</vt:i4>
      </vt:variant>
      <vt:variant>
        <vt:i4>27</vt:i4>
      </vt:variant>
      <vt:variant>
        <vt:i4>0</vt:i4>
      </vt:variant>
      <vt:variant>
        <vt:i4>5</vt:i4>
      </vt:variant>
      <vt:variant>
        <vt:lpwstr/>
      </vt:variant>
      <vt:variant>
        <vt:lpwstr>Par82</vt:lpwstr>
      </vt:variant>
      <vt:variant>
        <vt:i4>5832706</vt:i4>
      </vt:variant>
      <vt:variant>
        <vt:i4>24</vt:i4>
      </vt:variant>
      <vt:variant>
        <vt:i4>0</vt:i4>
      </vt:variant>
      <vt:variant>
        <vt:i4>5</vt:i4>
      </vt:variant>
      <vt:variant>
        <vt:lpwstr/>
      </vt:variant>
      <vt:variant>
        <vt:lpwstr>Par81</vt:lpwstr>
      </vt:variant>
      <vt:variant>
        <vt:i4>6291504</vt:i4>
      </vt:variant>
      <vt:variant>
        <vt:i4>21</vt:i4>
      </vt:variant>
      <vt:variant>
        <vt:i4>0</vt:i4>
      </vt:variant>
      <vt:variant>
        <vt:i4>5</vt:i4>
      </vt:variant>
      <vt:variant>
        <vt:lpwstr/>
      </vt:variant>
      <vt:variant>
        <vt:lpwstr>Par223</vt:lpwstr>
      </vt:variant>
      <vt:variant>
        <vt:i4>4259841</vt:i4>
      </vt:variant>
      <vt:variant>
        <vt:i4>18</vt:i4>
      </vt:variant>
      <vt:variant>
        <vt:i4>0</vt:i4>
      </vt:variant>
      <vt:variant>
        <vt:i4>5</vt:i4>
      </vt:variant>
      <vt:variant>
        <vt:lpwstr>consultantplus://offline/ref=370C77332D3B31B385785419581D68D1E861EAAD0756B78F049E98F03FFF1BD254D</vt:lpwstr>
      </vt:variant>
      <vt:variant>
        <vt:lpwstr/>
      </vt:variant>
      <vt:variant>
        <vt:i4>2883640</vt:i4>
      </vt:variant>
      <vt:variant>
        <vt:i4>15</vt:i4>
      </vt:variant>
      <vt:variant>
        <vt:i4>0</vt:i4>
      </vt:variant>
      <vt:variant>
        <vt:i4>5</vt:i4>
      </vt:variant>
      <vt:variant>
        <vt:lpwstr>consultantplus://offline/ref=370C77332D3B31B385785419581D68D1E861EAAD0F55B68207C392F866F31923DD5FD</vt:lpwstr>
      </vt:variant>
      <vt:variant>
        <vt:lpwstr/>
      </vt:variant>
      <vt:variant>
        <vt:i4>4587522</vt:i4>
      </vt:variant>
      <vt:variant>
        <vt:i4>12</vt:i4>
      </vt:variant>
      <vt:variant>
        <vt:i4>0</vt:i4>
      </vt:variant>
      <vt:variant>
        <vt:i4>5</vt:i4>
      </vt:variant>
      <vt:variant>
        <vt:lpwstr>consultantplus://offline/ref=370C77332D3B31B385785419581D68D1E861EAAD0F55B78109C392F866F31923DF8F6CE660F8C97112C93DD856D</vt:lpwstr>
      </vt:variant>
      <vt:variant>
        <vt:lpwstr/>
      </vt:variant>
      <vt:variant>
        <vt:i4>2752621</vt:i4>
      </vt:variant>
      <vt:variant>
        <vt:i4>9</vt:i4>
      </vt:variant>
      <vt:variant>
        <vt:i4>0</vt:i4>
      </vt:variant>
      <vt:variant>
        <vt:i4>5</vt:i4>
      </vt:variant>
      <vt:variant>
        <vt:lpwstr>consultantplus://offline/ref=DCBA2E86EDD8EFAF31EF0C70B3FC5C8C19F546B40300447C1CD373F10947E52F6730E489E8B5CE4DjBLDD</vt:lpwstr>
      </vt:variant>
      <vt:variant>
        <vt:lpwstr/>
      </vt:variant>
      <vt:variant>
        <vt:i4>8257599</vt:i4>
      </vt:variant>
      <vt:variant>
        <vt:i4>6</vt:i4>
      </vt:variant>
      <vt:variant>
        <vt:i4>0</vt:i4>
      </vt:variant>
      <vt:variant>
        <vt:i4>5</vt:i4>
      </vt:variant>
      <vt:variant>
        <vt:lpwstr>consultantplus://offline/ref=370C77332D3B31B385784A144E7137D8EE6CB1A30E50BCD0539CC9A531FA137498C035A424F5C971D151D</vt:lpwstr>
      </vt:variant>
      <vt:variant>
        <vt:lpwstr/>
      </vt:variant>
      <vt:variant>
        <vt:i4>8257646</vt:i4>
      </vt:variant>
      <vt:variant>
        <vt:i4>3</vt:i4>
      </vt:variant>
      <vt:variant>
        <vt:i4>0</vt:i4>
      </vt:variant>
      <vt:variant>
        <vt:i4>5</vt:i4>
      </vt:variant>
      <vt:variant>
        <vt:lpwstr>consultantplus://offline/ref=370C77332D3B31B385784A144E7137D8EE6CB0A70951BCD0539CC9A531FA137498C035A424F5C173D152D</vt:lpwstr>
      </vt:variant>
      <vt:variant>
        <vt:lpwstr/>
      </vt:variant>
      <vt:variant>
        <vt:i4>5373954</vt:i4>
      </vt:variant>
      <vt:variant>
        <vt:i4>0</vt:i4>
      </vt:variant>
      <vt:variant>
        <vt:i4>0</vt:i4>
      </vt:variant>
      <vt:variant>
        <vt:i4>5</vt:i4>
      </vt:variant>
      <vt:variant>
        <vt:lpwstr/>
      </vt:variant>
      <vt:variant>
        <vt:lpwstr>Par33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arx11</dc:creator>
  <cp:keywords/>
  <dc:description/>
  <cp:lastModifiedBy>adm42</cp:lastModifiedBy>
  <cp:revision>15</cp:revision>
  <cp:lastPrinted>2015-08-18T03:43:00Z</cp:lastPrinted>
  <dcterms:created xsi:type="dcterms:W3CDTF">2015-08-20T09:18:00Z</dcterms:created>
  <dcterms:modified xsi:type="dcterms:W3CDTF">2015-08-28T09:09:00Z</dcterms:modified>
</cp:coreProperties>
</file>