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8449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24.10.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6696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369CD">
        <w:rPr>
          <w:color w:val="000000"/>
          <w:sz w:val="26"/>
          <w:szCs w:val="26"/>
        </w:rPr>
        <w:t>0404005</w:t>
      </w:r>
      <w:r w:rsidR="00C044FE">
        <w:rPr>
          <w:color w:val="000000"/>
          <w:sz w:val="26"/>
          <w:szCs w:val="26"/>
        </w:rPr>
        <w:t>:</w:t>
      </w:r>
      <w:r w:rsidR="002369CD">
        <w:rPr>
          <w:color w:val="000000"/>
          <w:sz w:val="26"/>
          <w:szCs w:val="26"/>
        </w:rPr>
        <w:t>382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2369CD">
        <w:rPr>
          <w:color w:val="000000"/>
          <w:sz w:val="26"/>
          <w:szCs w:val="26"/>
        </w:rPr>
        <w:t>складские площадки</w:t>
      </w:r>
      <w:r w:rsidR="00EE6EF6">
        <w:rPr>
          <w:color w:val="000000"/>
          <w:sz w:val="26"/>
          <w:szCs w:val="26"/>
        </w:rPr>
        <w:t>»</w:t>
      </w:r>
      <w:r w:rsidR="00527B1C" w:rsidRPr="00703530">
        <w:rPr>
          <w:color w:val="000000"/>
          <w:sz w:val="26"/>
          <w:szCs w:val="26"/>
        </w:rPr>
        <w:t xml:space="preserve"> на вид разрешенного использования «</w:t>
      </w:r>
      <w:r w:rsidR="00A12394">
        <w:rPr>
          <w:color w:val="000000"/>
          <w:sz w:val="26"/>
          <w:szCs w:val="26"/>
        </w:rPr>
        <w:t>служебные гаражи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8D2884">
        <w:rPr>
          <w:color w:val="000000"/>
          <w:sz w:val="26"/>
          <w:szCs w:val="26"/>
        </w:rPr>
        <w:t>производственных объектов</w:t>
      </w:r>
      <w:r w:rsidR="00BB27F7" w:rsidRPr="00703530">
        <w:rPr>
          <w:color w:val="000000"/>
          <w:sz w:val="26"/>
          <w:szCs w:val="26"/>
        </w:rPr>
        <w:t xml:space="preserve"> (</w:t>
      </w:r>
      <w:r w:rsidR="008D2884">
        <w:rPr>
          <w:color w:val="000000"/>
          <w:sz w:val="26"/>
          <w:szCs w:val="26"/>
        </w:rPr>
        <w:t>ПП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0C1AF8">
        <w:rPr>
          <w:sz w:val="26"/>
          <w:szCs w:val="26"/>
        </w:rPr>
        <w:t xml:space="preserve">Красноярский край, </w:t>
      </w:r>
      <w:r w:rsidR="00C044FE">
        <w:rPr>
          <w:sz w:val="26"/>
          <w:szCs w:val="26"/>
        </w:rPr>
        <w:t>район г</w:t>
      </w:r>
      <w:r w:rsidR="002369CD">
        <w:rPr>
          <w:sz w:val="26"/>
          <w:szCs w:val="26"/>
        </w:rPr>
        <w:t>.</w:t>
      </w:r>
      <w:r w:rsidR="00A12394">
        <w:rPr>
          <w:sz w:val="26"/>
          <w:szCs w:val="26"/>
        </w:rPr>
        <w:t xml:space="preserve"> Норильск, </w:t>
      </w:r>
      <w:r w:rsidR="002369CD">
        <w:rPr>
          <w:sz w:val="26"/>
          <w:szCs w:val="26"/>
        </w:rPr>
        <w:t>район ЗЖБИ</w:t>
      </w:r>
      <w:r w:rsidR="00C044FE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F57B4E">
        <w:rPr>
          <w:color w:val="000000"/>
          <w:sz w:val="26"/>
          <w:szCs w:val="26"/>
        </w:rPr>
        <w:t xml:space="preserve">ю предпринимательства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</w:t>
      </w:r>
      <w:proofErr w:type="spellStart"/>
      <w:r w:rsidR="0014617A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499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D27FA"/>
    <w:rsid w:val="00ED6640"/>
    <w:rsid w:val="00EE6EF6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51E4-99F1-4671-B3A5-26100D9A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2023-10-19T05:59:00Z</cp:lastPrinted>
  <dcterms:created xsi:type="dcterms:W3CDTF">2023-10-19T05:59:00Z</dcterms:created>
  <dcterms:modified xsi:type="dcterms:W3CDTF">2023-10-24T05:12:00Z</dcterms:modified>
</cp:coreProperties>
</file>