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Pr="00C55162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28043A" w:rsidRDefault="00236D37" w:rsidP="00236D37">
      <w:pPr>
        <w:jc w:val="center"/>
        <w:rPr>
          <w:szCs w:val="26"/>
        </w:rPr>
      </w:pPr>
    </w:p>
    <w:p w:rsidR="008D11D7" w:rsidRDefault="006B3D46" w:rsidP="008D11D7">
      <w:pPr>
        <w:rPr>
          <w:szCs w:val="26"/>
        </w:rPr>
      </w:pPr>
      <w:r>
        <w:rPr>
          <w:szCs w:val="26"/>
        </w:rPr>
        <w:t>16.02.</w:t>
      </w:r>
      <w:r w:rsidR="008D11D7">
        <w:rPr>
          <w:szCs w:val="26"/>
        </w:rPr>
        <w:t xml:space="preserve">2021                     </w:t>
      </w:r>
      <w:r>
        <w:rPr>
          <w:szCs w:val="26"/>
        </w:rPr>
        <w:t xml:space="preserve">                    </w:t>
      </w:r>
      <w:r w:rsidR="008D11D7">
        <w:rPr>
          <w:szCs w:val="26"/>
        </w:rPr>
        <w:t xml:space="preserve">  г. Норильск                    </w:t>
      </w:r>
      <w:r>
        <w:rPr>
          <w:szCs w:val="26"/>
        </w:rPr>
        <w:t xml:space="preserve">                                № 66</w:t>
      </w:r>
    </w:p>
    <w:p w:rsidR="00236D37" w:rsidRDefault="00236D37" w:rsidP="00236D37">
      <w:pPr>
        <w:rPr>
          <w:szCs w:val="26"/>
        </w:rPr>
      </w:pPr>
    </w:p>
    <w:p w:rsidR="00236D37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отдельные правовые акты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236D37" w:rsidRDefault="00236D37" w:rsidP="00236D37">
      <w:pPr>
        <w:jc w:val="center"/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E373A1">
        <w:rPr>
          <w:rFonts w:eastAsia="Calibri"/>
          <w:szCs w:val="26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236D37" w:rsidRPr="00E373A1" w:rsidRDefault="00236D37" w:rsidP="0032281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E373A1">
        <w:rPr>
          <w:szCs w:val="26"/>
        </w:rPr>
        <w:t>1.</w:t>
      </w:r>
      <w:r w:rsidRPr="00E373A1">
        <w:rPr>
          <w:rFonts w:eastAsiaTheme="minorHAnsi"/>
          <w:szCs w:val="26"/>
          <w:lang w:eastAsia="en-US"/>
        </w:rPr>
        <w:t xml:space="preserve"> Внести в нижеуказанные правовые акты </w:t>
      </w:r>
      <w:r w:rsidRPr="00E373A1">
        <w:rPr>
          <w:szCs w:val="26"/>
        </w:rPr>
        <w:t>Администрации города Норильска</w:t>
      </w:r>
      <w:r w:rsidRPr="00E373A1">
        <w:rPr>
          <w:rFonts w:eastAsiaTheme="minorHAnsi"/>
          <w:szCs w:val="26"/>
          <w:lang w:eastAsia="en-US"/>
        </w:rPr>
        <w:t xml:space="preserve"> изменения в части замены </w:t>
      </w:r>
      <w:r>
        <w:rPr>
          <w:rFonts w:eastAsiaTheme="minorHAnsi"/>
          <w:szCs w:val="26"/>
          <w:lang w:eastAsia="en-US"/>
        </w:rPr>
        <w:t>цифр</w:t>
      </w:r>
      <w:r w:rsidRPr="00E373A1">
        <w:rPr>
          <w:rFonts w:eastAsiaTheme="minorHAnsi"/>
          <w:szCs w:val="26"/>
          <w:lang w:eastAsia="en-US"/>
        </w:rPr>
        <w:t xml:space="preserve"> «</w:t>
      </w:r>
      <w:r w:rsidRPr="00771465">
        <w:rPr>
          <w:rFonts w:eastAsiaTheme="minorHAnsi"/>
          <w:szCs w:val="26"/>
          <w:lang w:eastAsia="en-US"/>
        </w:rPr>
        <w:t>31 538</w:t>
      </w:r>
      <w:r w:rsidRPr="00E373A1">
        <w:rPr>
          <w:rFonts w:eastAsiaTheme="minorHAnsi"/>
          <w:szCs w:val="26"/>
          <w:lang w:eastAsia="en-US"/>
        </w:rPr>
        <w:t xml:space="preserve">» </w:t>
      </w:r>
      <w:r>
        <w:rPr>
          <w:rFonts w:eastAsiaTheme="minorHAnsi"/>
          <w:szCs w:val="26"/>
          <w:lang w:eastAsia="en-US"/>
        </w:rPr>
        <w:t>цифрами</w:t>
      </w:r>
      <w:r w:rsidRPr="00E373A1">
        <w:rPr>
          <w:rFonts w:eastAsiaTheme="minorHAnsi"/>
          <w:szCs w:val="26"/>
          <w:lang w:eastAsia="en-US"/>
        </w:rPr>
        <w:t xml:space="preserve"> «</w:t>
      </w:r>
      <w:r>
        <w:rPr>
          <w:rFonts w:eastAsiaTheme="minorHAnsi"/>
          <w:szCs w:val="26"/>
          <w:lang w:eastAsia="en-US"/>
        </w:rPr>
        <w:t>3</w:t>
      </w:r>
      <w:r w:rsidRPr="00771465">
        <w:rPr>
          <w:rFonts w:eastAsiaTheme="minorHAnsi"/>
          <w:szCs w:val="26"/>
          <w:lang w:eastAsia="en-US"/>
        </w:rPr>
        <w:t>3 260</w:t>
      </w:r>
      <w:r w:rsidRPr="00E373A1">
        <w:rPr>
          <w:rFonts w:eastAsiaTheme="minorHAnsi"/>
          <w:szCs w:val="26"/>
          <w:lang w:eastAsia="en-US"/>
        </w:rPr>
        <w:t>»:</w:t>
      </w:r>
    </w:p>
    <w:p w:rsidR="00236D3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E373A1">
        <w:rPr>
          <w:szCs w:val="26"/>
        </w:rPr>
        <w:t>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города Норильска от 17.01.2006 № 61;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6"/>
          <w:lang w:eastAsia="en-US"/>
        </w:rPr>
      </w:pPr>
      <w:r w:rsidRPr="0059685C">
        <w:rPr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№ 362;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транспорта, утвержденное постановлением Администрации города Норильска от 26.07.2016 № 400;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постановлением Администрации города Норильска от 24.01.2019</w:t>
      </w:r>
      <w:r>
        <w:rPr>
          <w:szCs w:val="26"/>
        </w:rPr>
        <w:br/>
      </w:r>
      <w:r w:rsidRPr="0059685C">
        <w:rPr>
          <w:szCs w:val="26"/>
        </w:rPr>
        <w:t>№ 32;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9685C">
        <w:rPr>
          <w:spacing w:val="-4"/>
          <w:szCs w:val="26"/>
        </w:rPr>
        <w:lastRenderedPageBreak/>
        <w:t>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от 05.09.2016 № 461;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17.10.2016 № 508;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9685C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 603;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9685C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9685C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9685C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04.10.2019 № 441;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660;</w:t>
      </w:r>
    </w:p>
    <w:p w:rsidR="00236D3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 xml:space="preserve">Примерное положение об оплате труда работников муниципального автономного учреждения «Информационный центр «Норильские новости», </w:t>
      </w:r>
      <w:r w:rsidRPr="0059685C">
        <w:rPr>
          <w:szCs w:val="26"/>
        </w:rPr>
        <w:lastRenderedPageBreak/>
        <w:t>утвержденное постановлением Администрации города Норильска от 14.06.2017</w:t>
      </w:r>
      <w:r w:rsidRPr="0059685C">
        <w:rPr>
          <w:szCs w:val="26"/>
        </w:rPr>
        <w:br/>
        <w:t>№ 245;</w:t>
      </w:r>
    </w:p>
    <w:p w:rsidR="00236D3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DD0F7B">
        <w:rPr>
          <w:szCs w:val="26"/>
        </w:rPr>
        <w:t>Примерно</w:t>
      </w:r>
      <w:r>
        <w:rPr>
          <w:szCs w:val="26"/>
        </w:rPr>
        <w:t>е положение</w:t>
      </w:r>
      <w:r w:rsidRPr="00DD0F7B">
        <w:rPr>
          <w:szCs w:val="26"/>
        </w:rPr>
        <w:t xml:space="preserve"> об оплате труда работников муницип</w:t>
      </w:r>
      <w:r>
        <w:rPr>
          <w:szCs w:val="26"/>
        </w:rPr>
        <w:t>ального автономного учреждения «</w:t>
      </w:r>
      <w:r w:rsidRPr="00DD0F7B">
        <w:rPr>
          <w:szCs w:val="26"/>
        </w:rPr>
        <w:t>Центр развития туризма</w:t>
      </w:r>
      <w:r>
        <w:rPr>
          <w:szCs w:val="26"/>
        </w:rPr>
        <w:t xml:space="preserve">», </w:t>
      </w:r>
      <w:r w:rsidRPr="0059685C">
        <w:rPr>
          <w:szCs w:val="26"/>
        </w:rPr>
        <w:t>утвержденное постановлением Администрации города Норильска от 1</w:t>
      </w:r>
      <w:r>
        <w:rPr>
          <w:szCs w:val="26"/>
        </w:rPr>
        <w:t>7</w:t>
      </w:r>
      <w:r w:rsidRPr="0059685C">
        <w:rPr>
          <w:szCs w:val="26"/>
        </w:rPr>
        <w:t>.0</w:t>
      </w:r>
      <w:r>
        <w:rPr>
          <w:szCs w:val="26"/>
        </w:rPr>
        <w:t>1</w:t>
      </w:r>
      <w:r w:rsidRPr="0059685C">
        <w:rPr>
          <w:szCs w:val="26"/>
        </w:rPr>
        <w:t>.20</w:t>
      </w:r>
      <w:r>
        <w:rPr>
          <w:szCs w:val="26"/>
        </w:rPr>
        <w:t xml:space="preserve">20 </w:t>
      </w:r>
      <w:r w:rsidRPr="0059685C">
        <w:rPr>
          <w:szCs w:val="26"/>
        </w:rPr>
        <w:t>№ 2</w:t>
      </w:r>
      <w:r>
        <w:rPr>
          <w:szCs w:val="26"/>
        </w:rPr>
        <w:t>1;</w:t>
      </w:r>
    </w:p>
    <w:p w:rsidR="00236D3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DD0F7B">
        <w:rPr>
          <w:szCs w:val="26"/>
        </w:rPr>
        <w:t>Примерно</w:t>
      </w:r>
      <w:r>
        <w:rPr>
          <w:szCs w:val="26"/>
        </w:rPr>
        <w:t>е положение</w:t>
      </w:r>
      <w:r w:rsidRPr="00DD0F7B">
        <w:rPr>
          <w:szCs w:val="26"/>
        </w:rPr>
        <w:t xml:space="preserve"> об оплате труда работников муниц</w:t>
      </w:r>
      <w:r>
        <w:rPr>
          <w:szCs w:val="26"/>
        </w:rPr>
        <w:t>ипального казенного учреждения «</w:t>
      </w:r>
      <w:r w:rsidRPr="00DD0F7B">
        <w:rPr>
          <w:szCs w:val="26"/>
        </w:rPr>
        <w:t>Управление социальной политики</w:t>
      </w:r>
      <w:r>
        <w:rPr>
          <w:szCs w:val="26"/>
        </w:rPr>
        <w:t xml:space="preserve">», </w:t>
      </w:r>
      <w:r w:rsidRPr="0059685C">
        <w:rPr>
          <w:szCs w:val="26"/>
        </w:rPr>
        <w:t xml:space="preserve">утвержденное постановлением Администрации города Норильска от </w:t>
      </w:r>
      <w:r>
        <w:rPr>
          <w:szCs w:val="26"/>
        </w:rPr>
        <w:t>29</w:t>
      </w:r>
      <w:r w:rsidRPr="0059685C">
        <w:rPr>
          <w:szCs w:val="26"/>
        </w:rPr>
        <w:t>.0</w:t>
      </w:r>
      <w:r>
        <w:rPr>
          <w:szCs w:val="26"/>
        </w:rPr>
        <w:t>1</w:t>
      </w:r>
      <w:r w:rsidRPr="0059685C">
        <w:rPr>
          <w:szCs w:val="26"/>
        </w:rPr>
        <w:t>.20</w:t>
      </w:r>
      <w:r>
        <w:rPr>
          <w:szCs w:val="26"/>
        </w:rPr>
        <w:t xml:space="preserve">20 </w:t>
      </w:r>
      <w:r w:rsidRPr="0059685C">
        <w:rPr>
          <w:szCs w:val="26"/>
        </w:rPr>
        <w:t xml:space="preserve">№ </w:t>
      </w:r>
      <w:r>
        <w:rPr>
          <w:szCs w:val="26"/>
        </w:rPr>
        <w:t>41;</w:t>
      </w:r>
    </w:p>
    <w:p w:rsidR="00236D3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постановлением</w:t>
      </w:r>
      <w:r w:rsidR="0032281D">
        <w:rPr>
          <w:szCs w:val="26"/>
        </w:rPr>
        <w:t xml:space="preserve"> и.о. Главы</w:t>
      </w:r>
      <w:r w:rsidRPr="0059685C">
        <w:rPr>
          <w:szCs w:val="26"/>
        </w:rPr>
        <w:t xml:space="preserve"> Администрации города Норильска от 20.02.2008 № 393</w:t>
      </w:r>
      <w:r>
        <w:rPr>
          <w:szCs w:val="26"/>
        </w:rPr>
        <w:t>.</w:t>
      </w:r>
    </w:p>
    <w:p w:rsidR="00236D37" w:rsidRPr="00E373A1" w:rsidRDefault="0032281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2</w:t>
      </w:r>
      <w:r w:rsidR="00236D37" w:rsidRPr="00E373A1">
        <w:rPr>
          <w:szCs w:val="26"/>
        </w:rPr>
        <w:t>.</w:t>
      </w:r>
      <w:r w:rsidR="00236D37" w:rsidRPr="00E373A1">
        <w:rPr>
          <w:rFonts w:eastAsiaTheme="minorHAnsi"/>
          <w:szCs w:val="26"/>
          <w:lang w:eastAsia="en-US"/>
        </w:rPr>
        <w:t xml:space="preserve"> Возложить персональную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9" w:history="1">
        <w:r w:rsidR="00236D37" w:rsidRPr="00E373A1">
          <w:rPr>
            <w:rFonts w:eastAsiaTheme="minorHAnsi"/>
            <w:szCs w:val="26"/>
            <w:lang w:eastAsia="en-US"/>
          </w:rPr>
          <w:t>статьей 133</w:t>
        </w:r>
      </w:hyperlink>
      <w:r w:rsidR="00236D37" w:rsidRPr="00E373A1">
        <w:rPr>
          <w:rFonts w:eastAsiaTheme="minorHAnsi"/>
          <w:szCs w:val="26"/>
          <w:lang w:eastAsia="en-US"/>
        </w:rPr>
        <w:t xml:space="preserve"> Трудового кодекса Российской Федерации.</w:t>
      </w:r>
    </w:p>
    <w:p w:rsidR="00236D37" w:rsidRPr="00E373A1" w:rsidRDefault="0032281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236D37" w:rsidRPr="00E373A1">
        <w:rPr>
          <w:rFonts w:eastAsiaTheme="minorHAnsi"/>
          <w:szCs w:val="26"/>
          <w:lang w:eastAsia="en-US"/>
        </w:rPr>
        <w:t>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236D37" w:rsidRPr="00E373A1" w:rsidRDefault="0032281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</w:t>
      </w:r>
      <w:r w:rsidR="00236D37" w:rsidRPr="00E373A1">
        <w:rPr>
          <w:rFonts w:eastAsiaTheme="minorHAnsi"/>
          <w:szCs w:val="26"/>
          <w:lang w:eastAsia="en-US"/>
        </w:rPr>
        <w:t>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236D37" w:rsidRPr="00E373A1" w:rsidRDefault="0032281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5</w:t>
      </w:r>
      <w:r w:rsidR="00236D37" w:rsidRPr="00E373A1">
        <w:rPr>
          <w:rFonts w:eastAsiaTheme="minorHAnsi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 работу ознакомить с настоящим постановлением под роспись руководителей подведомственных муниципальных учреждений;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236D37" w:rsidRPr="00E373A1" w:rsidRDefault="0032281D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236D37" w:rsidRPr="00E373A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Default="0032281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7</w:t>
      </w:r>
      <w:r w:rsidR="00236D37" w:rsidRPr="00F16F8D">
        <w:rPr>
          <w:rFonts w:eastAsiaTheme="minorHAnsi"/>
          <w:szCs w:val="26"/>
          <w:lang w:eastAsia="en-US"/>
        </w:rPr>
        <w:t xml:space="preserve">. </w:t>
      </w:r>
      <w:r w:rsidR="00236D37" w:rsidRPr="00E373A1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 w:rsidR="00236D37">
        <w:rPr>
          <w:rFonts w:eastAsiaTheme="minorHAnsi"/>
          <w:szCs w:val="26"/>
          <w:lang w:eastAsia="en-US"/>
        </w:rPr>
        <w:t>после его официального опубликования в газете «Заполярная правда» и распространяет свое действие на правоотношения, возникшие с 01.01.2021.</w:t>
      </w: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561F7">
        <w:rPr>
          <w:rFonts w:ascii="Times New Roman" w:hAnsi="Times New Roman" w:cs="Times New Roman"/>
          <w:sz w:val="26"/>
          <w:szCs w:val="26"/>
        </w:rPr>
        <w:t>а</w:t>
      </w:r>
      <w:r w:rsidRPr="00E373A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 w:rsidR="005561F7">
        <w:rPr>
          <w:rFonts w:ascii="Times New Roman" w:hAnsi="Times New Roman" w:cs="Times New Roman"/>
          <w:sz w:val="26"/>
          <w:szCs w:val="26"/>
        </w:rPr>
        <w:t xml:space="preserve">         Д.В. Карасев</w:t>
      </w: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6D37" w:rsidSect="006B3D46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92" w:rsidRDefault="00932792" w:rsidP="0029696B">
      <w:r>
        <w:separator/>
      </w:r>
    </w:p>
  </w:endnote>
  <w:endnote w:type="continuationSeparator" w:id="0">
    <w:p w:rsidR="00932792" w:rsidRDefault="00932792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92" w:rsidRDefault="00932792" w:rsidP="0029696B">
      <w:r>
        <w:separator/>
      </w:r>
    </w:p>
  </w:footnote>
  <w:footnote w:type="continuationSeparator" w:id="0">
    <w:p w:rsidR="00932792" w:rsidRDefault="00932792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9327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932792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 w15:restartNumberingAfterBreak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45F8"/>
    <w:rsid w:val="000551F8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281D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1F7"/>
    <w:rsid w:val="005567AE"/>
    <w:rsid w:val="00560250"/>
    <w:rsid w:val="00561549"/>
    <w:rsid w:val="00562883"/>
    <w:rsid w:val="00562F57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6C8D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3D46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11D7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8F6D36"/>
    <w:rsid w:val="00900DA5"/>
    <w:rsid w:val="00900DED"/>
    <w:rsid w:val="0090368E"/>
    <w:rsid w:val="00903C94"/>
    <w:rsid w:val="00903E94"/>
    <w:rsid w:val="009047D9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2792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C572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9060CD8573C6B69C766D057B2D47813BF6EC54AE20C2860785ADC771F041D0DE18D4FF706b4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358B-480D-4BC0-AB37-31C0368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2021-01-21T07:08:00Z</cp:lastPrinted>
  <dcterms:created xsi:type="dcterms:W3CDTF">2021-01-21T05:43:00Z</dcterms:created>
  <dcterms:modified xsi:type="dcterms:W3CDTF">2021-02-16T02:45:00Z</dcterms:modified>
</cp:coreProperties>
</file>