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F5AA1" w:rsidRDefault="001F5AA1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1163DC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13.02.2025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 xml:space="preserve">                         </w:t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94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6D735C" w:rsidRPr="00D11A75" w:rsidTr="006D735C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D735C" w:rsidRPr="006D735C" w:rsidRDefault="006D735C" w:rsidP="002E461D">
            <w:pPr>
              <w:jc w:val="both"/>
              <w:rPr>
                <w:szCs w:val="26"/>
              </w:rPr>
            </w:pPr>
            <w:r w:rsidRPr="006D735C">
              <w:rPr>
                <w:rStyle w:val="FontStyle18"/>
                <w:sz w:val="26"/>
                <w:szCs w:val="26"/>
              </w:rPr>
              <w:t>О внесении изменений в постановлени</w:t>
            </w:r>
            <w:r w:rsidR="002E461D">
              <w:rPr>
                <w:rStyle w:val="FontStyle18"/>
                <w:sz w:val="26"/>
                <w:szCs w:val="26"/>
              </w:rPr>
              <w:t>е</w:t>
            </w:r>
            <w:r w:rsidR="00153E3F">
              <w:rPr>
                <w:rStyle w:val="FontStyle18"/>
                <w:sz w:val="26"/>
                <w:szCs w:val="26"/>
              </w:rPr>
              <w:t xml:space="preserve"> </w:t>
            </w:r>
            <w:proofErr w:type="spellStart"/>
            <w:r w:rsidR="00153E3F">
              <w:rPr>
                <w:rStyle w:val="FontStyle18"/>
                <w:sz w:val="26"/>
                <w:szCs w:val="26"/>
              </w:rPr>
              <w:t>и.о</w:t>
            </w:r>
            <w:proofErr w:type="spellEnd"/>
            <w:r w:rsidR="00153E3F">
              <w:rPr>
                <w:rStyle w:val="FontStyle18"/>
                <w:sz w:val="26"/>
                <w:szCs w:val="26"/>
              </w:rPr>
              <w:t>. Главы</w:t>
            </w:r>
            <w:r w:rsidRPr="006D735C">
              <w:rPr>
                <w:rStyle w:val="FontStyle18"/>
                <w:sz w:val="26"/>
                <w:szCs w:val="26"/>
              </w:rPr>
              <w:t xml:space="preserve"> Администрации города Норильска </w:t>
            </w:r>
            <w:r w:rsidR="002E461D">
              <w:rPr>
                <w:rStyle w:val="FontStyle18"/>
                <w:sz w:val="26"/>
                <w:szCs w:val="26"/>
              </w:rPr>
              <w:t xml:space="preserve">                               от 20.02.2008 № 393</w:t>
            </w:r>
          </w:p>
        </w:tc>
      </w:tr>
    </w:tbl>
    <w:p w:rsidR="00603A4C" w:rsidRPr="00D123F3" w:rsidRDefault="00603A4C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270B" w:rsidRPr="00D123F3" w:rsidRDefault="0096270B" w:rsidP="00752577">
      <w:pPr>
        <w:jc w:val="center"/>
        <w:rPr>
          <w:rFonts w:cs="Times New Roman"/>
          <w:szCs w:val="26"/>
        </w:rPr>
      </w:pPr>
    </w:p>
    <w:p w:rsidR="00F22A67" w:rsidRPr="00D123F3" w:rsidRDefault="00F22A67" w:rsidP="0075257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В целях урегулирования отдельных вопросов, касающихся оплаты труда </w:t>
      </w:r>
      <w:r w:rsidR="0065440A" w:rsidRPr="00D123F3">
        <w:rPr>
          <w:rFonts w:cs="Times New Roman"/>
          <w:szCs w:val="26"/>
        </w:rPr>
        <w:t>работников</w:t>
      </w:r>
      <w:r w:rsidRPr="00D123F3">
        <w:rPr>
          <w:rFonts w:cs="Times New Roman"/>
          <w:szCs w:val="26"/>
        </w:rPr>
        <w:t xml:space="preserve"> муниципальных учреждений,</w:t>
      </w:r>
    </w:p>
    <w:p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:rsidR="00236D37" w:rsidRPr="00D123F3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A05" w:rsidRDefault="00212A05" w:rsidP="002E461D">
      <w:pPr>
        <w:pStyle w:val="af8"/>
        <w:numPr>
          <w:ilvl w:val="0"/>
          <w:numId w:val="32"/>
        </w:numPr>
        <w:ind w:left="0" w:firstLine="709"/>
        <w:jc w:val="both"/>
        <w:rPr>
          <w:rFonts w:eastAsia="Calibri" w:cs="Times New Roman"/>
          <w:szCs w:val="26"/>
        </w:rPr>
      </w:pPr>
      <w:r w:rsidRPr="0036477F">
        <w:rPr>
          <w:rFonts w:eastAsia="Calibri" w:cs="Times New Roman"/>
          <w:szCs w:val="26"/>
        </w:rPr>
        <w:t xml:space="preserve">Внести в </w:t>
      </w:r>
      <w:hyperlink r:id="rId9" w:history="1">
        <w:r w:rsidR="00D0177D" w:rsidRPr="0036477F">
          <w:rPr>
            <w:rFonts w:eastAsia="Calibri" w:cs="Times New Roman"/>
            <w:szCs w:val="26"/>
          </w:rPr>
          <w:t>Положение</w:t>
        </w:r>
      </w:hyperlink>
      <w:r w:rsidR="00D0177D" w:rsidRPr="0036477F">
        <w:rPr>
          <w:rFonts w:eastAsia="Calibri" w:cs="Times New Roman"/>
          <w:szCs w:val="26"/>
        </w:rPr>
        <w:t xml:space="preserve"> </w:t>
      </w:r>
      <w:r w:rsidR="002E461D" w:rsidRPr="002E461D">
        <w:rPr>
          <w:rFonts w:eastAsia="Calibri" w:cs="Times New Roman"/>
          <w:szCs w:val="26"/>
        </w:rPr>
        <w:t>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D0177D" w:rsidRPr="002E461D">
        <w:rPr>
          <w:rFonts w:eastAsia="Calibri" w:cs="Times New Roman"/>
          <w:szCs w:val="26"/>
        </w:rPr>
        <w:t xml:space="preserve">, утвержденное </w:t>
      </w:r>
      <w:r w:rsidRPr="002E461D">
        <w:rPr>
          <w:rFonts w:eastAsia="Calibri" w:cs="Times New Roman"/>
          <w:szCs w:val="26"/>
        </w:rPr>
        <w:t>постановление</w:t>
      </w:r>
      <w:r w:rsidR="00D0177D" w:rsidRPr="002E461D">
        <w:rPr>
          <w:rFonts w:eastAsia="Calibri" w:cs="Times New Roman"/>
          <w:szCs w:val="26"/>
        </w:rPr>
        <w:t>м</w:t>
      </w:r>
      <w:r w:rsidR="00153E3F">
        <w:rPr>
          <w:rFonts w:eastAsia="Calibri" w:cs="Times New Roman"/>
          <w:szCs w:val="26"/>
        </w:rPr>
        <w:t xml:space="preserve"> </w:t>
      </w:r>
      <w:proofErr w:type="spellStart"/>
      <w:r w:rsidR="00153E3F">
        <w:rPr>
          <w:rFonts w:eastAsia="Calibri" w:cs="Times New Roman"/>
          <w:szCs w:val="26"/>
        </w:rPr>
        <w:t>и.о</w:t>
      </w:r>
      <w:proofErr w:type="spellEnd"/>
      <w:r w:rsidR="00153E3F">
        <w:rPr>
          <w:rFonts w:eastAsia="Calibri" w:cs="Times New Roman"/>
          <w:szCs w:val="26"/>
        </w:rPr>
        <w:t>. Главы</w:t>
      </w:r>
      <w:r w:rsidRPr="002E461D">
        <w:rPr>
          <w:rFonts w:eastAsia="Calibri" w:cs="Times New Roman"/>
          <w:szCs w:val="26"/>
        </w:rPr>
        <w:t xml:space="preserve"> Администрации города</w:t>
      </w:r>
      <w:r w:rsidR="000F30EC" w:rsidRPr="002E461D">
        <w:rPr>
          <w:rFonts w:eastAsia="Calibri" w:cs="Times New Roman"/>
          <w:szCs w:val="26"/>
        </w:rPr>
        <w:t xml:space="preserve"> Норильска от </w:t>
      </w:r>
      <w:r w:rsidR="002E461D">
        <w:rPr>
          <w:rFonts w:eastAsia="Calibri" w:cs="Times New Roman"/>
          <w:szCs w:val="26"/>
        </w:rPr>
        <w:t>20</w:t>
      </w:r>
      <w:r w:rsidR="000F30EC" w:rsidRPr="002E461D">
        <w:rPr>
          <w:rFonts w:eastAsia="Calibri" w:cs="Times New Roman"/>
          <w:szCs w:val="26"/>
        </w:rPr>
        <w:t>.</w:t>
      </w:r>
      <w:r w:rsidR="002E461D">
        <w:rPr>
          <w:rFonts w:eastAsia="Calibri" w:cs="Times New Roman"/>
          <w:szCs w:val="26"/>
        </w:rPr>
        <w:t>0</w:t>
      </w:r>
      <w:r w:rsidR="005F1375" w:rsidRPr="002E461D">
        <w:rPr>
          <w:rFonts w:eastAsia="Calibri" w:cs="Times New Roman"/>
          <w:szCs w:val="26"/>
        </w:rPr>
        <w:t>2</w:t>
      </w:r>
      <w:r w:rsidR="000F30EC" w:rsidRPr="002E461D">
        <w:rPr>
          <w:rFonts w:eastAsia="Calibri" w:cs="Times New Roman"/>
          <w:szCs w:val="26"/>
        </w:rPr>
        <w:t>.20</w:t>
      </w:r>
      <w:r w:rsidR="002E461D">
        <w:rPr>
          <w:rFonts w:eastAsia="Calibri" w:cs="Times New Roman"/>
          <w:szCs w:val="26"/>
        </w:rPr>
        <w:t>08</w:t>
      </w:r>
      <w:r w:rsidR="000F30EC" w:rsidRPr="002E461D">
        <w:rPr>
          <w:rFonts w:eastAsia="Calibri" w:cs="Times New Roman"/>
          <w:szCs w:val="26"/>
        </w:rPr>
        <w:t xml:space="preserve"> № </w:t>
      </w:r>
      <w:r w:rsidR="002E461D">
        <w:rPr>
          <w:rFonts w:eastAsia="Calibri" w:cs="Times New Roman"/>
          <w:szCs w:val="26"/>
        </w:rPr>
        <w:t>393</w:t>
      </w:r>
      <w:r w:rsidR="000F30EC" w:rsidRPr="002E461D">
        <w:rPr>
          <w:rFonts w:eastAsia="Calibri" w:cs="Times New Roman"/>
          <w:szCs w:val="26"/>
        </w:rPr>
        <w:t xml:space="preserve"> </w:t>
      </w:r>
      <w:r w:rsidRPr="002E461D">
        <w:rPr>
          <w:rFonts w:eastAsia="Calibri" w:cs="Times New Roman"/>
          <w:szCs w:val="26"/>
        </w:rPr>
        <w:t xml:space="preserve">(далее – </w:t>
      </w:r>
      <w:r w:rsidR="00764746" w:rsidRPr="002E461D">
        <w:rPr>
          <w:rFonts w:eastAsia="Calibri" w:cs="Times New Roman"/>
          <w:szCs w:val="26"/>
        </w:rPr>
        <w:t>П</w:t>
      </w:r>
      <w:r w:rsidR="00D0177D" w:rsidRPr="002E461D">
        <w:rPr>
          <w:rFonts w:eastAsia="Calibri" w:cs="Times New Roman"/>
          <w:szCs w:val="26"/>
        </w:rPr>
        <w:t>оложение</w:t>
      </w:r>
      <w:r w:rsidR="005F1375" w:rsidRPr="002E461D">
        <w:rPr>
          <w:rFonts w:eastAsia="Calibri" w:cs="Times New Roman"/>
          <w:szCs w:val="26"/>
        </w:rPr>
        <w:t xml:space="preserve">), </w:t>
      </w:r>
      <w:r w:rsidRPr="002E461D">
        <w:rPr>
          <w:rFonts w:eastAsia="Calibri" w:cs="Times New Roman"/>
          <w:szCs w:val="26"/>
        </w:rPr>
        <w:t>следующие изменения:</w:t>
      </w:r>
    </w:p>
    <w:p w:rsidR="00905E29" w:rsidRDefault="00153E3F" w:rsidP="00905E29">
      <w:pPr>
        <w:pStyle w:val="af8"/>
        <w:numPr>
          <w:ilvl w:val="1"/>
          <w:numId w:val="32"/>
        </w:numPr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Дополнить </w:t>
      </w:r>
      <w:r w:rsidR="00905E29">
        <w:rPr>
          <w:rFonts w:eastAsia="Calibri" w:cs="Times New Roman"/>
          <w:szCs w:val="26"/>
        </w:rPr>
        <w:t>Положение новым пунктом 7.2.2 следующего содержания:</w:t>
      </w:r>
    </w:p>
    <w:p w:rsidR="00B33C53" w:rsidRPr="00B33C53" w:rsidRDefault="00905E29" w:rsidP="00905E29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905E29">
        <w:rPr>
          <w:rFonts w:eastAsia="Calibri" w:cs="Times New Roman"/>
          <w:szCs w:val="26"/>
        </w:rPr>
        <w:t xml:space="preserve">«7.2.2. Работнику, постоянно осуществляющему </w:t>
      </w:r>
      <w:r w:rsidR="00B64D36">
        <w:rPr>
          <w:rFonts w:eastAsia="Calibri" w:cs="Times New Roman"/>
          <w:szCs w:val="26"/>
        </w:rPr>
        <w:t>трудовую</w:t>
      </w:r>
      <w:r w:rsidRPr="00905E29">
        <w:rPr>
          <w:rFonts w:eastAsia="Calibri" w:cs="Times New Roman"/>
          <w:szCs w:val="26"/>
        </w:rPr>
        <w:t xml:space="preserve"> деятельность на территории муниципального образования город Норильск, в возрасте до 35 лет, которому процентная надбавка за стаж работы в районах Крайнего Севера не выплачивается в полном объеме, размер ежемесячного денежного поощрения, устанавливаемый работнику в соответствии с пунктами 7.1 и 7.2 настоящего Положения, подлежит увеличению</w:t>
      </w:r>
      <w:r w:rsidR="00B33C53">
        <w:rPr>
          <w:rFonts w:eastAsia="Calibri" w:cs="Times New Roman"/>
          <w:szCs w:val="26"/>
        </w:rPr>
        <w:t>.</w:t>
      </w:r>
    </w:p>
    <w:p w:rsidR="00905E29" w:rsidRPr="00905E29" w:rsidRDefault="00B33C53" w:rsidP="00905E29">
      <w:pPr>
        <w:pStyle w:val="af8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Р</w:t>
      </w:r>
      <w:r w:rsidR="00905E29" w:rsidRPr="00905E29">
        <w:rPr>
          <w:rFonts w:eastAsia="Calibri" w:cs="Times New Roman"/>
          <w:szCs w:val="26"/>
        </w:rPr>
        <w:t>азмер</w:t>
      </w:r>
      <w:r>
        <w:rPr>
          <w:rFonts w:eastAsia="Calibri" w:cs="Times New Roman"/>
          <w:szCs w:val="26"/>
        </w:rPr>
        <w:t xml:space="preserve"> увеличения рассчитывается</w:t>
      </w:r>
      <w:r w:rsidR="00905E29" w:rsidRPr="00905E29">
        <w:rPr>
          <w:rFonts w:eastAsia="Calibri" w:cs="Times New Roman"/>
          <w:szCs w:val="26"/>
        </w:rPr>
        <w:t xml:space="preserve"> по формуле 1.1: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szCs w:val="26"/>
        </w:rPr>
      </w:pPr>
    </w:p>
    <w:p w:rsidR="00905E29" w:rsidRPr="00905E29" w:rsidRDefault="00905E29" w:rsidP="00905E29">
      <w:pPr>
        <w:pStyle w:val="af8"/>
        <w:ind w:left="0"/>
        <w:jc w:val="center"/>
        <w:rPr>
          <w:rFonts w:eastAsia="Calibri" w:cs="Times New Roman"/>
          <w:bCs/>
          <w:szCs w:val="26"/>
        </w:rPr>
      </w:pPr>
      <w:proofErr w:type="spellStart"/>
      <w:r w:rsidRPr="00905E29">
        <w:rPr>
          <w:rFonts w:eastAsia="Calibri" w:cs="Times New Roman"/>
          <w:bCs/>
          <w:szCs w:val="26"/>
        </w:rPr>
        <w:t>ЕДПув</w:t>
      </w:r>
      <w:r w:rsidRPr="00905E29">
        <w:rPr>
          <w:rFonts w:eastAsia="Calibri" w:cs="Times New Roman"/>
          <w:bCs/>
          <w:szCs w:val="26"/>
          <w:vertAlign w:val="subscript"/>
        </w:rPr>
        <w:t>в</w:t>
      </w:r>
      <w:proofErr w:type="spellEnd"/>
      <w:r w:rsidRPr="00905E29">
        <w:rPr>
          <w:rFonts w:eastAsia="Calibri" w:cs="Times New Roman"/>
          <w:bCs/>
          <w:szCs w:val="26"/>
          <w:vertAlign w:val="subscript"/>
        </w:rPr>
        <w:t xml:space="preserve"> </w:t>
      </w:r>
      <w:r w:rsidR="00A80A8B">
        <w:rPr>
          <w:rFonts w:eastAsia="Calibri" w:cs="Times New Roman"/>
          <w:bCs/>
          <w:szCs w:val="26"/>
        </w:rPr>
        <w:t xml:space="preserve">= </w:t>
      </w:r>
      <w:r w:rsidRPr="00905E29">
        <w:rPr>
          <w:rFonts w:eastAsia="Calibri" w:cs="Times New Roman"/>
          <w:bCs/>
          <w:szCs w:val="26"/>
        </w:rPr>
        <w:t>ДС</w:t>
      </w:r>
      <w:r w:rsidRPr="00905E29">
        <w:rPr>
          <w:rFonts w:eastAsia="Calibri" w:cs="Times New Roman"/>
          <w:bCs/>
          <w:szCs w:val="26"/>
          <w:vertAlign w:val="subscript"/>
        </w:rPr>
        <w:t>1</w:t>
      </w:r>
      <w:r w:rsidRPr="00905E29">
        <w:rPr>
          <w:rFonts w:eastAsia="Calibri" w:cs="Times New Roman"/>
          <w:bCs/>
          <w:szCs w:val="26"/>
        </w:rPr>
        <w:t xml:space="preserve"> – ДС</w:t>
      </w:r>
      <w:r w:rsidRPr="00905E29">
        <w:rPr>
          <w:rFonts w:eastAsia="Calibri" w:cs="Times New Roman"/>
          <w:bCs/>
          <w:szCs w:val="26"/>
          <w:vertAlign w:val="subscript"/>
        </w:rPr>
        <w:t>2</w:t>
      </w:r>
      <w:r w:rsidRPr="00905E29">
        <w:rPr>
          <w:rFonts w:eastAsia="Calibri" w:cs="Times New Roman"/>
          <w:bCs/>
          <w:szCs w:val="26"/>
        </w:rPr>
        <w:t>, (1.1)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</w:p>
    <w:p w:rsidR="00905E29" w:rsidRPr="00905E29" w:rsidRDefault="00905E29" w:rsidP="00905E29">
      <w:pPr>
        <w:ind w:firstLine="709"/>
        <w:jc w:val="both"/>
        <w:rPr>
          <w:rFonts w:eastAsia="Calibri" w:cs="Times New Roman"/>
          <w:szCs w:val="26"/>
        </w:rPr>
      </w:pPr>
      <w:r w:rsidRPr="00905E29">
        <w:rPr>
          <w:rFonts w:eastAsia="Calibri" w:cs="Times New Roman"/>
          <w:szCs w:val="26"/>
        </w:rPr>
        <w:t>где: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szCs w:val="26"/>
        </w:rPr>
      </w:pPr>
      <w:proofErr w:type="spellStart"/>
      <w:r w:rsidRPr="00905E29">
        <w:rPr>
          <w:rFonts w:eastAsia="Calibri" w:cs="Times New Roman"/>
          <w:bCs/>
          <w:szCs w:val="26"/>
        </w:rPr>
        <w:t>ЕДПув</w:t>
      </w:r>
      <w:r w:rsidRPr="00905E29">
        <w:rPr>
          <w:rFonts w:eastAsia="Calibri" w:cs="Times New Roman"/>
          <w:bCs/>
          <w:szCs w:val="26"/>
          <w:vertAlign w:val="subscript"/>
        </w:rPr>
        <w:t>в</w:t>
      </w:r>
      <w:proofErr w:type="spellEnd"/>
      <w:r w:rsidRPr="00905E29">
        <w:rPr>
          <w:rFonts w:eastAsia="Calibri" w:cs="Times New Roman"/>
          <w:bCs/>
          <w:szCs w:val="26"/>
          <w:vertAlign w:val="subscript"/>
        </w:rPr>
        <w:t xml:space="preserve"> </w:t>
      </w:r>
      <w:r w:rsidRPr="00905E29">
        <w:rPr>
          <w:rFonts w:eastAsia="Calibri" w:cs="Times New Roman"/>
          <w:bCs/>
          <w:szCs w:val="26"/>
        </w:rPr>
        <w:t>– размер увеличения ежемесячного денежного поощрения за работу на северных территориях;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905E29">
        <w:rPr>
          <w:rFonts w:eastAsia="Calibri" w:cs="Times New Roman"/>
          <w:szCs w:val="26"/>
        </w:rPr>
        <w:t>ДС</w:t>
      </w:r>
      <w:r w:rsidRPr="00905E29">
        <w:rPr>
          <w:rFonts w:eastAsia="Calibri" w:cs="Times New Roman"/>
          <w:szCs w:val="26"/>
          <w:vertAlign w:val="subscript"/>
        </w:rPr>
        <w:t>1</w:t>
      </w:r>
      <w:r w:rsidRPr="00905E29">
        <w:rPr>
          <w:rFonts w:eastAsia="Calibri" w:cs="Times New Roman"/>
          <w:bCs/>
          <w:szCs w:val="26"/>
        </w:rPr>
        <w:t xml:space="preserve"> – размер денежного содержания с учетом районного коэффициента и процентной надбавки к заработной плате за стаж работы в районах Крайнего Севера в полном размере; 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905E29">
        <w:rPr>
          <w:rFonts w:eastAsia="Calibri" w:cs="Times New Roman"/>
          <w:bCs/>
          <w:szCs w:val="26"/>
        </w:rPr>
        <w:t>ДС</w:t>
      </w:r>
      <w:r w:rsidRPr="00905E29">
        <w:rPr>
          <w:rFonts w:eastAsia="Calibri" w:cs="Times New Roman"/>
          <w:bCs/>
          <w:szCs w:val="26"/>
          <w:vertAlign w:val="subscript"/>
        </w:rPr>
        <w:t>2</w:t>
      </w:r>
      <w:r w:rsidRPr="00905E29">
        <w:rPr>
          <w:rFonts w:eastAsia="Calibri" w:cs="Times New Roman"/>
          <w:bCs/>
          <w:szCs w:val="26"/>
        </w:rPr>
        <w:t xml:space="preserve"> - размер денежного содержания с учетом районного коэффициента и фактического размера процентной надбавки к заработной плате за стаж работы в районах Крайнего Севера; </w:t>
      </w:r>
    </w:p>
    <w:p w:rsidR="00A80A8B" w:rsidRDefault="00A80A8B" w:rsidP="00905E29">
      <w:pPr>
        <w:pStyle w:val="af8"/>
        <w:ind w:left="0" w:firstLine="709"/>
        <w:jc w:val="both"/>
        <w:rPr>
          <w:rFonts w:eastAsia="Calibri" w:cs="Times New Roman"/>
          <w:bCs/>
          <w:szCs w:val="26"/>
        </w:rPr>
      </w:pPr>
      <w:r w:rsidRPr="00A80A8B">
        <w:rPr>
          <w:rFonts w:eastAsia="Calibri" w:cs="Times New Roman"/>
          <w:bCs/>
          <w:szCs w:val="26"/>
        </w:rPr>
        <w:lastRenderedPageBreak/>
        <w:t>Размер увеличения ежемесячного денежного поощрения включает в себя начисления по районному коэффициенту и процентной надбавке</w:t>
      </w:r>
      <w:r w:rsidR="00153E3F" w:rsidRPr="00153E3F">
        <w:rPr>
          <w:rFonts w:eastAsia="Calibri" w:cs="Times New Roman"/>
          <w:bCs/>
          <w:szCs w:val="26"/>
        </w:rPr>
        <w:t xml:space="preserve"> </w:t>
      </w:r>
      <w:r w:rsidR="00153E3F" w:rsidRPr="00905E29">
        <w:rPr>
          <w:rFonts w:eastAsia="Calibri" w:cs="Times New Roman"/>
          <w:bCs/>
          <w:szCs w:val="26"/>
        </w:rPr>
        <w:t>к заработной плате за стаж работы в районах Крайнего Севера</w:t>
      </w:r>
      <w:r w:rsidRPr="00A80A8B">
        <w:rPr>
          <w:rFonts w:eastAsia="Calibri" w:cs="Times New Roman"/>
          <w:bCs/>
          <w:szCs w:val="26"/>
        </w:rPr>
        <w:t>.</w:t>
      </w:r>
    </w:p>
    <w:p w:rsidR="00905E29" w:rsidRPr="00905E29" w:rsidRDefault="00905E29" w:rsidP="00905E29">
      <w:pPr>
        <w:pStyle w:val="af8"/>
        <w:ind w:left="0" w:firstLine="709"/>
        <w:jc w:val="both"/>
        <w:rPr>
          <w:rFonts w:eastAsia="Calibri" w:cs="Times New Roman"/>
          <w:szCs w:val="26"/>
        </w:rPr>
      </w:pPr>
      <w:r w:rsidRPr="00905E29">
        <w:rPr>
          <w:rFonts w:eastAsia="Calibri" w:cs="Times New Roman"/>
          <w:bCs/>
          <w:szCs w:val="26"/>
        </w:rPr>
        <w:t xml:space="preserve">Увеличение размера ежемесячного денежного поощрения работнику, указанному в абзаце первом настоящего пункта, производится до установления ему в полном </w:t>
      </w:r>
      <w:r w:rsidR="00B33C53">
        <w:rPr>
          <w:rFonts w:eastAsia="Calibri" w:cs="Times New Roman"/>
          <w:bCs/>
          <w:szCs w:val="26"/>
        </w:rPr>
        <w:t>объеме</w:t>
      </w:r>
      <w:r w:rsidRPr="00905E29">
        <w:rPr>
          <w:rFonts w:eastAsia="Calibri" w:cs="Times New Roman"/>
          <w:bCs/>
          <w:szCs w:val="26"/>
        </w:rPr>
        <w:t xml:space="preserve"> процентной надбавки к заработной плате за стаж работы в районах Крайнего Севера.</w:t>
      </w:r>
      <w:r>
        <w:rPr>
          <w:rFonts w:eastAsia="Calibri" w:cs="Times New Roman"/>
          <w:bCs/>
          <w:szCs w:val="26"/>
        </w:rPr>
        <w:t xml:space="preserve">». </w:t>
      </w:r>
    </w:p>
    <w:p w:rsidR="0036477F" w:rsidRDefault="00905E29" w:rsidP="00905E29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Пункты 7.2.2</w:t>
      </w:r>
      <w:r w:rsidR="00153E3F">
        <w:rPr>
          <w:rFonts w:eastAsia="Calibri" w:cs="Times New Roman"/>
          <w:szCs w:val="26"/>
        </w:rPr>
        <w:t>,</w:t>
      </w:r>
      <w:r>
        <w:rPr>
          <w:rFonts w:eastAsia="Calibri" w:cs="Times New Roman"/>
          <w:szCs w:val="26"/>
        </w:rPr>
        <w:t xml:space="preserve"> 7.2.3 Положения считать пунктами 7.2.3</w:t>
      </w:r>
      <w:r w:rsidR="00153E3F">
        <w:rPr>
          <w:rFonts w:eastAsia="Calibri" w:cs="Times New Roman"/>
          <w:szCs w:val="26"/>
        </w:rPr>
        <w:t>,</w:t>
      </w:r>
      <w:r>
        <w:rPr>
          <w:rFonts w:eastAsia="Calibri" w:cs="Times New Roman"/>
          <w:szCs w:val="26"/>
        </w:rPr>
        <w:t xml:space="preserve"> 7.2.4 соответственно.</w:t>
      </w:r>
    </w:p>
    <w:p w:rsidR="005F1375" w:rsidRPr="001C2BC0" w:rsidRDefault="00153E3F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В а</w:t>
      </w:r>
      <w:r w:rsidR="00905E29">
        <w:rPr>
          <w:rFonts w:eastAsia="Calibri" w:cs="Times New Roman"/>
          <w:szCs w:val="26"/>
        </w:rPr>
        <w:t>бзац</w:t>
      </w:r>
      <w:r>
        <w:rPr>
          <w:rFonts w:eastAsia="Calibri" w:cs="Times New Roman"/>
          <w:szCs w:val="26"/>
        </w:rPr>
        <w:t>е</w:t>
      </w:r>
      <w:r w:rsidR="00905E29">
        <w:rPr>
          <w:rFonts w:eastAsia="Calibri" w:cs="Times New Roman"/>
          <w:szCs w:val="26"/>
        </w:rPr>
        <w:t xml:space="preserve"> пят</w:t>
      </w:r>
      <w:r>
        <w:rPr>
          <w:rFonts w:eastAsia="Calibri" w:cs="Times New Roman"/>
          <w:szCs w:val="26"/>
        </w:rPr>
        <w:t>ом</w:t>
      </w:r>
      <w:r w:rsidR="00905E29">
        <w:rPr>
          <w:rFonts w:eastAsia="Calibri" w:cs="Times New Roman"/>
          <w:szCs w:val="26"/>
        </w:rPr>
        <w:t xml:space="preserve"> раздела 8</w:t>
      </w:r>
      <w:r>
        <w:rPr>
          <w:rFonts w:eastAsia="Calibri" w:cs="Times New Roman"/>
          <w:szCs w:val="26"/>
        </w:rPr>
        <w:t xml:space="preserve"> «Оплата труда работника, назначенного исполняющим обязанности по должности временно отсутствующего руководителя»</w:t>
      </w:r>
      <w:r w:rsidR="00905E29">
        <w:rPr>
          <w:rFonts w:eastAsia="Calibri" w:cs="Times New Roman"/>
          <w:szCs w:val="26"/>
        </w:rPr>
        <w:t xml:space="preserve"> Положения слов</w:t>
      </w:r>
      <w:r w:rsidR="007554A8">
        <w:rPr>
          <w:rFonts w:eastAsia="Calibri" w:cs="Times New Roman"/>
          <w:szCs w:val="26"/>
        </w:rPr>
        <w:t>а</w:t>
      </w:r>
      <w:r w:rsidR="00905E29">
        <w:rPr>
          <w:rFonts w:eastAsia="Calibri" w:cs="Times New Roman"/>
          <w:szCs w:val="26"/>
        </w:rPr>
        <w:t xml:space="preserve"> «</w:t>
      </w:r>
      <w:r w:rsidR="007554A8" w:rsidRPr="007554A8">
        <w:rPr>
          <w:rFonts w:eastAsia="Calibri" w:cs="Times New Roman"/>
          <w:bCs/>
          <w:szCs w:val="26"/>
        </w:rPr>
        <w:t>в соответствии с пунктами 7.2, 7.2.1</w:t>
      </w:r>
      <w:r w:rsidR="007554A8">
        <w:rPr>
          <w:rFonts w:eastAsia="Calibri" w:cs="Times New Roman"/>
          <w:bCs/>
          <w:szCs w:val="26"/>
        </w:rPr>
        <w:t>» заменить словами «</w:t>
      </w:r>
      <w:r>
        <w:rPr>
          <w:rFonts w:eastAsia="Calibri" w:cs="Times New Roman"/>
          <w:bCs/>
          <w:szCs w:val="26"/>
        </w:rPr>
        <w:t>в </w:t>
      </w:r>
      <w:r w:rsidR="007554A8" w:rsidRPr="007554A8">
        <w:rPr>
          <w:rFonts w:eastAsia="Calibri" w:cs="Times New Roman"/>
          <w:bCs/>
          <w:szCs w:val="26"/>
        </w:rPr>
        <w:t>соответствии с пунктами 7.2, 7.2.1</w:t>
      </w:r>
      <w:r w:rsidR="007554A8">
        <w:rPr>
          <w:rFonts w:eastAsia="Calibri" w:cs="Times New Roman"/>
          <w:bCs/>
          <w:szCs w:val="26"/>
        </w:rPr>
        <w:t xml:space="preserve">, 7.2.2».  </w:t>
      </w:r>
    </w:p>
    <w:p w:rsidR="001C2BC0" w:rsidRDefault="001C2BC0" w:rsidP="00153E3F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 w:rsidRPr="001C2BC0">
        <w:rPr>
          <w:rFonts w:eastAsia="Calibri" w:cs="Times New Roman"/>
          <w:szCs w:val="26"/>
        </w:rPr>
        <w:t xml:space="preserve">Наименование </w:t>
      </w:r>
      <w:r w:rsidR="00153E3F">
        <w:rPr>
          <w:rFonts w:eastAsia="Calibri" w:cs="Times New Roman"/>
          <w:szCs w:val="26"/>
        </w:rPr>
        <w:t>под</w:t>
      </w:r>
      <w:r w:rsidRPr="001C2BC0">
        <w:rPr>
          <w:rFonts w:eastAsia="Calibri" w:cs="Times New Roman"/>
          <w:szCs w:val="26"/>
        </w:rPr>
        <w:t xml:space="preserve">раздела </w:t>
      </w:r>
      <w:r>
        <w:rPr>
          <w:rFonts w:eastAsia="Calibri" w:cs="Times New Roman"/>
          <w:szCs w:val="26"/>
        </w:rPr>
        <w:t>9.4</w:t>
      </w:r>
      <w:r w:rsidR="00153E3F">
        <w:rPr>
          <w:rFonts w:eastAsia="Calibri" w:cs="Times New Roman"/>
          <w:szCs w:val="26"/>
        </w:rPr>
        <w:t xml:space="preserve"> «</w:t>
      </w:r>
      <w:r w:rsidR="00153E3F" w:rsidRPr="001C2BC0">
        <w:rPr>
          <w:rFonts w:eastAsia="Calibri" w:cs="Times New Roman"/>
          <w:szCs w:val="26"/>
        </w:rPr>
        <w:t>Районный коэффициент к заработной плате. Процентная надбавка к заработной плате за стаж работы в районах Крайнего Севера и приравненных к ним местностях</w:t>
      </w:r>
      <w:r w:rsidR="009C6CEC">
        <w:rPr>
          <w:rFonts w:eastAsia="Calibri" w:cs="Times New Roman"/>
          <w:szCs w:val="26"/>
        </w:rPr>
        <w:t xml:space="preserve">. </w:t>
      </w:r>
      <w:r w:rsidR="009C6CEC" w:rsidRPr="00153E3F">
        <w:rPr>
          <w:rFonts w:cs="Times New Roman"/>
          <w:szCs w:val="26"/>
        </w:rPr>
        <w:t>Процентная надбавка к заработной плате работников в возрасте до 30 лет за стаж работы в муниципальном образовании город Норильск</w:t>
      </w:r>
      <w:r w:rsidR="00153E3F" w:rsidRPr="001C2BC0">
        <w:rPr>
          <w:rFonts w:eastAsia="Calibri" w:cs="Times New Roman"/>
          <w:szCs w:val="26"/>
        </w:rPr>
        <w:t>»</w:t>
      </w:r>
      <w:r w:rsidR="009C6CEC">
        <w:rPr>
          <w:rFonts w:eastAsia="Calibri" w:cs="Times New Roman"/>
          <w:szCs w:val="26"/>
        </w:rPr>
        <w:t xml:space="preserve"> Положения</w:t>
      </w:r>
      <w:r w:rsidRPr="001C2BC0">
        <w:rPr>
          <w:rFonts w:eastAsia="Calibri" w:cs="Times New Roman"/>
          <w:szCs w:val="26"/>
        </w:rPr>
        <w:t xml:space="preserve"> изложить в следующей редакции:</w:t>
      </w:r>
    </w:p>
    <w:p w:rsidR="001C2BC0" w:rsidRPr="001C2BC0" w:rsidRDefault="001C2BC0" w:rsidP="00153E3F">
      <w:pPr>
        <w:pStyle w:val="af8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«</w:t>
      </w:r>
      <w:r w:rsidRPr="001C2BC0">
        <w:rPr>
          <w:rFonts w:eastAsia="Calibri" w:cs="Times New Roman"/>
          <w:szCs w:val="26"/>
        </w:rPr>
        <w:t>9.4. Районный коэффициент к заработной плате. Процентная надбавка к заработной плате за стаж работы в районах Крайнего Севера и приравненных к ним местностях».</w:t>
      </w:r>
    </w:p>
    <w:p w:rsidR="007554A8" w:rsidRDefault="007554A8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Пункт 9.4.2 Положения исключить. </w:t>
      </w:r>
    </w:p>
    <w:p w:rsidR="007554A8" w:rsidRDefault="007554A8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В пункте 9.4.3 Положение слова «, северные надбавки молодым работникам» исключить. </w:t>
      </w:r>
    </w:p>
    <w:p w:rsidR="007554A8" w:rsidRDefault="007554A8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В пункте 9.4.4 Положение слова «, северных надбавок молодым работникам» исключить.</w:t>
      </w:r>
    </w:p>
    <w:p w:rsidR="007554A8" w:rsidRDefault="007554A8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Пункты 9.4.3</w:t>
      </w:r>
      <w:r w:rsidR="00E7594B">
        <w:rPr>
          <w:rFonts w:eastAsia="Calibri" w:cs="Times New Roman"/>
          <w:szCs w:val="26"/>
        </w:rPr>
        <w:t>,</w:t>
      </w:r>
      <w:r>
        <w:rPr>
          <w:rFonts w:eastAsia="Calibri" w:cs="Times New Roman"/>
          <w:szCs w:val="26"/>
        </w:rPr>
        <w:t xml:space="preserve"> 9.4.4 Положения считать пунктами 9.4.2</w:t>
      </w:r>
      <w:r w:rsidR="00E7594B">
        <w:rPr>
          <w:rFonts w:eastAsia="Calibri" w:cs="Times New Roman"/>
          <w:szCs w:val="26"/>
        </w:rPr>
        <w:t>,</w:t>
      </w:r>
      <w:r>
        <w:rPr>
          <w:rFonts w:eastAsia="Calibri" w:cs="Times New Roman"/>
          <w:szCs w:val="26"/>
        </w:rPr>
        <w:t xml:space="preserve"> 9.4.3 соответственно.</w:t>
      </w:r>
    </w:p>
    <w:p w:rsidR="007554A8" w:rsidRPr="007554A8" w:rsidRDefault="007554A8" w:rsidP="007554A8">
      <w:pPr>
        <w:pStyle w:val="af8"/>
        <w:numPr>
          <w:ilvl w:val="1"/>
          <w:numId w:val="32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 xml:space="preserve">В пункте 11.9 Положения слова «, северные надбавки молодым работникам» исключить. </w:t>
      </w:r>
      <w:r w:rsidRPr="007554A8">
        <w:rPr>
          <w:rFonts w:eastAsia="Calibri" w:cs="Times New Roman"/>
          <w:szCs w:val="26"/>
        </w:rPr>
        <w:t xml:space="preserve"> </w:t>
      </w:r>
    </w:p>
    <w:p w:rsidR="003B5C99" w:rsidRPr="00D123F3" w:rsidRDefault="001C2BC0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3B5C99" w:rsidRPr="00D123F3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177D" w:rsidRPr="00D123F3" w:rsidRDefault="001C2BC0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D0177D" w:rsidRPr="00D123F3">
        <w:rPr>
          <w:rFonts w:cs="Times New Roman"/>
          <w:szCs w:val="26"/>
        </w:rPr>
        <w:t>. Настоящее постановление вступает в силу с даты его подписания и распространяет свое действие на правоотношения, возникшие с 01.0</w:t>
      </w:r>
      <w:r w:rsidR="00090C88">
        <w:rPr>
          <w:rFonts w:cs="Times New Roman"/>
          <w:szCs w:val="26"/>
        </w:rPr>
        <w:t>2</w:t>
      </w:r>
      <w:r w:rsidR="00D0177D" w:rsidRPr="00D123F3">
        <w:rPr>
          <w:rFonts w:cs="Times New Roman"/>
          <w:szCs w:val="26"/>
        </w:rPr>
        <w:t>.2025.</w:t>
      </w:r>
    </w:p>
    <w:p w:rsidR="00236D37" w:rsidRPr="00D123F3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</w:p>
    <w:p w:rsidR="00236D37" w:rsidRPr="00153E3F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C215D" w:rsidRPr="00D123F3" w:rsidRDefault="003C215D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D123F3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</w:p>
    <w:p w:rsidR="00787225" w:rsidRPr="00D123F3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7225" w:rsidRPr="00D123F3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D123F3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D123F3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2E21" w:rsidRPr="00D123F3" w:rsidRDefault="00812E21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03E4C" w:rsidRPr="00D123F3" w:rsidRDefault="00303E4C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3E4C" w:rsidRPr="00D123F3" w:rsidSect="005667FA">
      <w:headerReference w:type="even" r:id="rId10"/>
      <w:headerReference w:type="default" r:id="rId11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D6" w:rsidRDefault="001152D6" w:rsidP="0029696B">
      <w:r>
        <w:separator/>
      </w:r>
    </w:p>
  </w:endnote>
  <w:endnote w:type="continuationSeparator" w:id="0">
    <w:p w:rsidR="001152D6" w:rsidRDefault="001152D6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D6" w:rsidRDefault="001152D6" w:rsidP="0029696B">
      <w:r>
        <w:separator/>
      </w:r>
    </w:p>
  </w:footnote>
  <w:footnote w:type="continuationSeparator" w:id="0">
    <w:p w:rsidR="001152D6" w:rsidRDefault="001152D6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B34F66"/>
    <w:multiLevelType w:val="multilevel"/>
    <w:tmpl w:val="894EF82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9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292C71"/>
    <w:multiLevelType w:val="multilevel"/>
    <w:tmpl w:val="5810F1C2"/>
    <w:lvl w:ilvl="0">
      <w:start w:val="1"/>
      <w:numFmt w:val="decimal"/>
      <w:suff w:val="space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7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9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C821CD"/>
    <w:multiLevelType w:val="multilevel"/>
    <w:tmpl w:val="49860C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16"/>
  </w:num>
  <w:num w:numId="5">
    <w:abstractNumId w:val="30"/>
  </w:num>
  <w:num w:numId="6">
    <w:abstractNumId w:val="27"/>
  </w:num>
  <w:num w:numId="7">
    <w:abstractNumId w:val="32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13"/>
  </w:num>
  <w:num w:numId="13">
    <w:abstractNumId w:val="29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25"/>
  </w:num>
  <w:num w:numId="20">
    <w:abstractNumId w:val="12"/>
  </w:num>
  <w:num w:numId="21">
    <w:abstractNumId w:val="1"/>
  </w:num>
  <w:num w:numId="22">
    <w:abstractNumId w:val="21"/>
  </w:num>
  <w:num w:numId="23">
    <w:abstractNumId w:val="19"/>
  </w:num>
  <w:num w:numId="24">
    <w:abstractNumId w:val="24"/>
  </w:num>
  <w:num w:numId="25">
    <w:abstractNumId w:val="4"/>
  </w:num>
  <w:num w:numId="26">
    <w:abstractNumId w:val="8"/>
  </w:num>
  <w:num w:numId="27">
    <w:abstractNumId w:val="17"/>
  </w:num>
  <w:num w:numId="28">
    <w:abstractNumId w:val="28"/>
  </w:num>
  <w:num w:numId="29">
    <w:abstractNumId w:val="2"/>
  </w:num>
  <w:num w:numId="30">
    <w:abstractNumId w:val="14"/>
  </w:num>
  <w:num w:numId="31">
    <w:abstractNumId w:val="15"/>
  </w:num>
  <w:num w:numId="32">
    <w:abstractNumId w:val="31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0C88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52D6"/>
    <w:rsid w:val="001163DC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E3F"/>
    <w:rsid w:val="00154A14"/>
    <w:rsid w:val="00155DA2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2B24"/>
    <w:rsid w:val="001C2BC0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1F5AA1"/>
    <w:rsid w:val="00202439"/>
    <w:rsid w:val="002047AD"/>
    <w:rsid w:val="00205D2A"/>
    <w:rsid w:val="00212A05"/>
    <w:rsid w:val="00213833"/>
    <w:rsid w:val="00213FA6"/>
    <w:rsid w:val="00215AAE"/>
    <w:rsid w:val="0021698A"/>
    <w:rsid w:val="0021713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649E"/>
    <w:rsid w:val="002B2B12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61D"/>
    <w:rsid w:val="002E48D7"/>
    <w:rsid w:val="002E6F3D"/>
    <w:rsid w:val="002E7AB7"/>
    <w:rsid w:val="002E7D2A"/>
    <w:rsid w:val="002F140F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77F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15D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2467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D9C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375"/>
    <w:rsid w:val="005F1940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1EA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35C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218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54A8"/>
    <w:rsid w:val="0075685B"/>
    <w:rsid w:val="00757160"/>
    <w:rsid w:val="00757F98"/>
    <w:rsid w:val="00763844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12C4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5E2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1131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C6CEC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2223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0A0F"/>
    <w:rsid w:val="00A7490E"/>
    <w:rsid w:val="00A750E7"/>
    <w:rsid w:val="00A77723"/>
    <w:rsid w:val="00A77B29"/>
    <w:rsid w:val="00A800C3"/>
    <w:rsid w:val="00A80A8B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D61EE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30D86"/>
    <w:rsid w:val="00B33C53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4D36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452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047AA"/>
    <w:rsid w:val="00D10408"/>
    <w:rsid w:val="00D11DB3"/>
    <w:rsid w:val="00D123F3"/>
    <w:rsid w:val="00D12DFB"/>
    <w:rsid w:val="00D130EB"/>
    <w:rsid w:val="00D14AC1"/>
    <w:rsid w:val="00D163AA"/>
    <w:rsid w:val="00D206C6"/>
    <w:rsid w:val="00D2308F"/>
    <w:rsid w:val="00D23163"/>
    <w:rsid w:val="00D23CF7"/>
    <w:rsid w:val="00D245EB"/>
    <w:rsid w:val="00D24765"/>
    <w:rsid w:val="00D25716"/>
    <w:rsid w:val="00D25C91"/>
    <w:rsid w:val="00D304BB"/>
    <w:rsid w:val="00D31AAF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17751"/>
    <w:rsid w:val="00E20F7D"/>
    <w:rsid w:val="00E22A3A"/>
    <w:rsid w:val="00E23152"/>
    <w:rsid w:val="00E23200"/>
    <w:rsid w:val="00E24A58"/>
    <w:rsid w:val="00E251E0"/>
    <w:rsid w:val="00E25340"/>
    <w:rsid w:val="00E25956"/>
    <w:rsid w:val="00E32C9F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04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94B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5C0D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8">
    <w:name w:val="Font Style18"/>
    <w:uiPriority w:val="99"/>
    <w:rsid w:val="006D735C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E17751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BD9C6B2080344BD4B4BF7773EECAE45994328A450934D02C1559A99A9CF8E5BE65AAF7CD34E96208BB09EBC0B3880BCF9D52o4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60FE-1135-463C-ABF1-3BD0D01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29</cp:revision>
  <cp:lastPrinted>2025-01-21T10:14:00Z</cp:lastPrinted>
  <dcterms:created xsi:type="dcterms:W3CDTF">2024-12-25T10:52:00Z</dcterms:created>
  <dcterms:modified xsi:type="dcterms:W3CDTF">2025-02-13T08:14:00Z</dcterms:modified>
</cp:coreProperties>
</file>