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03" w:rsidRPr="00934E03" w:rsidRDefault="00BC6B7E" w:rsidP="009077A3">
      <w:pPr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2915" cy="5581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03" w:rsidRPr="009077A3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077A3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934E03" w:rsidRPr="00934E03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077A3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34E03" w:rsidRPr="00934E03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34E03" w:rsidRPr="00143C29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3C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4E03" w:rsidRPr="00934E03" w:rsidRDefault="00934E03" w:rsidP="009077A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34E03" w:rsidRPr="00934E03" w:rsidRDefault="002C3EB8" w:rsidP="009077A3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26.10.</w:t>
      </w:r>
      <w:r w:rsidR="00934E03">
        <w:rPr>
          <w:rFonts w:ascii="Times New Roman" w:hAnsi="Times New Roman"/>
          <w:sz w:val="26"/>
          <w:szCs w:val="26"/>
        </w:rPr>
        <w:t>201</w:t>
      </w:r>
      <w:r w:rsidR="00E53E21">
        <w:rPr>
          <w:rFonts w:ascii="Times New Roman" w:hAnsi="Times New Roman"/>
          <w:sz w:val="26"/>
          <w:szCs w:val="26"/>
        </w:rPr>
        <w:t>2</w:t>
      </w:r>
      <w:r w:rsidR="00934E03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934E03">
        <w:rPr>
          <w:rFonts w:ascii="Times New Roman" w:hAnsi="Times New Roman"/>
          <w:sz w:val="26"/>
          <w:szCs w:val="26"/>
        </w:rPr>
        <w:t xml:space="preserve">             г.Норильск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№ 369</w:t>
      </w:r>
    </w:p>
    <w:p w:rsidR="00934E03" w:rsidRDefault="00934E03" w:rsidP="009077A3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43C29" w:rsidRDefault="00143C29" w:rsidP="009077A3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</w:tblGrid>
      <w:tr w:rsidR="004B6729" w:rsidRPr="004B6729" w:rsidTr="004B6729">
        <w:tc>
          <w:tcPr>
            <w:tcW w:w="4786" w:type="dxa"/>
          </w:tcPr>
          <w:p w:rsidR="004B6729" w:rsidRPr="004B6729" w:rsidRDefault="002C1D22" w:rsidP="000605C9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п</w:t>
            </w:r>
            <w:r w:rsidR="004B6729" w:rsidRPr="004B6729">
              <w:rPr>
                <w:rFonts w:ascii="Times New Roman" w:hAnsi="Times New Roman"/>
                <w:sz w:val="26"/>
                <w:szCs w:val="26"/>
              </w:rPr>
              <w:t xml:space="preserve">остановление Администрации города Норильска от </w:t>
            </w:r>
            <w:r w:rsidR="000605C9">
              <w:rPr>
                <w:rFonts w:ascii="Times New Roman" w:hAnsi="Times New Roman"/>
                <w:sz w:val="26"/>
                <w:szCs w:val="26"/>
              </w:rPr>
              <w:t>09</w:t>
            </w:r>
            <w:r w:rsidR="004B6729" w:rsidRPr="004B6729">
              <w:rPr>
                <w:rFonts w:ascii="Times New Roman" w:hAnsi="Times New Roman"/>
                <w:sz w:val="26"/>
                <w:szCs w:val="26"/>
              </w:rPr>
              <w:t>.</w:t>
            </w:r>
            <w:r w:rsidR="000605C9">
              <w:rPr>
                <w:rFonts w:ascii="Times New Roman" w:hAnsi="Times New Roman"/>
                <w:sz w:val="26"/>
                <w:szCs w:val="26"/>
              </w:rPr>
              <w:t>08</w:t>
            </w:r>
            <w:r w:rsidR="004B6729" w:rsidRPr="004B6729">
              <w:rPr>
                <w:rFonts w:ascii="Times New Roman" w:hAnsi="Times New Roman"/>
                <w:sz w:val="26"/>
                <w:szCs w:val="26"/>
              </w:rPr>
              <w:t>.2010 №</w:t>
            </w:r>
            <w:r w:rsidR="000605C9">
              <w:rPr>
                <w:rFonts w:ascii="Times New Roman" w:hAnsi="Times New Roman"/>
                <w:sz w:val="26"/>
                <w:szCs w:val="26"/>
              </w:rPr>
              <w:t>295</w:t>
            </w:r>
          </w:p>
        </w:tc>
      </w:tr>
    </w:tbl>
    <w:p w:rsidR="003B4F71" w:rsidRDefault="003B4F71" w:rsidP="00D31F7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143C29" w:rsidRDefault="00143C29" w:rsidP="00D31F7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C331F9" w:rsidRPr="00C45CD2" w:rsidRDefault="000605C9" w:rsidP="00890461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890461">
        <w:rPr>
          <w:rFonts w:ascii="Times New Roman" w:hAnsi="Times New Roman"/>
          <w:sz w:val="26"/>
          <w:szCs w:val="26"/>
          <w:lang w:eastAsia="ru-RU"/>
        </w:rPr>
        <w:t>связи с кадровыми изменениями,</w:t>
      </w:r>
    </w:p>
    <w:p w:rsidR="00934E03" w:rsidRPr="00C45CD2" w:rsidRDefault="00934E03" w:rsidP="003B4F7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5CD2">
        <w:rPr>
          <w:rFonts w:ascii="Times New Roman" w:hAnsi="Times New Roman"/>
          <w:sz w:val="26"/>
          <w:szCs w:val="26"/>
        </w:rPr>
        <w:t>ПОСТАНОВЛЯЮ:</w:t>
      </w:r>
    </w:p>
    <w:p w:rsidR="00565BE9" w:rsidRPr="00C45CD2" w:rsidRDefault="00565BE9" w:rsidP="003B4F71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31F9" w:rsidRDefault="00196C99" w:rsidP="00143C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новый состав Координационного Совета по социально-экономическому развитию муниципального образования город Норильск (прилагается).</w:t>
      </w:r>
    </w:p>
    <w:p w:rsidR="00196C99" w:rsidRDefault="00196C99" w:rsidP="00143C2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2C3EB8">
        <w:rPr>
          <w:rFonts w:ascii="Times New Roman" w:hAnsi="Times New Roman"/>
          <w:sz w:val="26"/>
          <w:szCs w:val="26"/>
        </w:rPr>
        <w:t>читать утратившим силу пункт 5 п</w:t>
      </w:r>
      <w:r>
        <w:rPr>
          <w:rFonts w:ascii="Times New Roman" w:hAnsi="Times New Roman"/>
          <w:sz w:val="26"/>
          <w:szCs w:val="26"/>
        </w:rPr>
        <w:t>остановления Администрации города Норильска от 09.08.2010 №295 «О формировании и реализации комплексной Программы социально-экономического развития муниципального образования город Норильск на долгосрочный период»</w:t>
      </w:r>
      <w:r w:rsidR="008B17E3">
        <w:rPr>
          <w:rFonts w:ascii="Times New Roman" w:hAnsi="Times New Roman"/>
          <w:sz w:val="26"/>
          <w:szCs w:val="26"/>
        </w:rPr>
        <w:t>.</w:t>
      </w:r>
    </w:p>
    <w:p w:rsidR="00CA728A" w:rsidRPr="00CA728A" w:rsidRDefault="00CA728A" w:rsidP="00CA728A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728A">
        <w:rPr>
          <w:rFonts w:ascii="Times New Roman" w:hAnsi="Times New Roman"/>
          <w:sz w:val="26"/>
          <w:szCs w:val="26"/>
        </w:rPr>
        <w:t>Опубликовать настоящее постановление в газете "Заполярная правда" и разместить его на официальном сайте муниципального образования город Норильск.</w:t>
      </w:r>
    </w:p>
    <w:p w:rsidR="008B17E3" w:rsidRPr="00273E83" w:rsidRDefault="008B17E3" w:rsidP="00CA728A">
      <w:pPr>
        <w:tabs>
          <w:tab w:val="left" w:pos="1134"/>
        </w:tabs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C61C9" w:rsidRPr="005E3D91" w:rsidRDefault="002C61C9" w:rsidP="008B17E3">
      <w:pPr>
        <w:autoSpaceDE w:val="0"/>
        <w:autoSpaceDN w:val="0"/>
        <w:adjustRightInd w:val="0"/>
        <w:spacing w:before="0"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C61C9" w:rsidRDefault="002C61C9" w:rsidP="00565BE9">
      <w:pPr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61C9" w:rsidRDefault="002C3EB8" w:rsidP="002C61C9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2C61C9" w:rsidRPr="00934E0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C61C9" w:rsidRPr="00934E03">
        <w:rPr>
          <w:rFonts w:ascii="Times New Roman" w:hAnsi="Times New Roman"/>
          <w:sz w:val="26"/>
          <w:szCs w:val="26"/>
        </w:rPr>
        <w:t xml:space="preserve"> Администрации</w:t>
      </w:r>
      <w:r w:rsidR="002C61C9">
        <w:rPr>
          <w:rFonts w:ascii="Times New Roman" w:hAnsi="Times New Roman"/>
          <w:sz w:val="26"/>
          <w:szCs w:val="26"/>
        </w:rPr>
        <w:t xml:space="preserve"> </w:t>
      </w:r>
      <w:r w:rsidR="002C61C9" w:rsidRPr="00934E03">
        <w:rPr>
          <w:rFonts w:ascii="Times New Roman" w:hAnsi="Times New Roman"/>
          <w:sz w:val="26"/>
          <w:szCs w:val="26"/>
        </w:rPr>
        <w:t>города Норильска</w:t>
      </w:r>
      <w:r w:rsidR="002C61C9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    И.В.Перетятко</w:t>
      </w:r>
    </w:p>
    <w:p w:rsidR="002C1D22" w:rsidRDefault="002C1D22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D717A7" w:rsidRDefault="00D717A7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8B17E3" w:rsidRDefault="008B17E3" w:rsidP="002C61C9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CA728A" w:rsidRDefault="00CA728A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CA728A" w:rsidRDefault="00CA728A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CA728A" w:rsidRDefault="00CA728A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CA728A" w:rsidRDefault="00CA728A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CA728A" w:rsidRDefault="00CA728A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2C61C9" w:rsidRPr="002C1D22" w:rsidRDefault="002C61C9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1C54E6" w:rsidRDefault="001C54E6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424061" w:rsidRDefault="00424061" w:rsidP="001C54E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</w:rPr>
      </w:pPr>
    </w:p>
    <w:p w:rsidR="00C32BDF" w:rsidRPr="00C63D50" w:rsidRDefault="00C32BDF" w:rsidP="00C32BDF">
      <w:pPr>
        <w:pStyle w:val="ConsPlusNormal"/>
        <w:tabs>
          <w:tab w:val="left" w:pos="5529"/>
          <w:tab w:val="left" w:pos="5812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</w:t>
      </w:r>
      <w:r w:rsidRPr="00C63D50">
        <w:rPr>
          <w:rFonts w:ascii="Times New Roman" w:hAnsi="Times New Roman" w:cs="Times New Roman"/>
          <w:sz w:val="26"/>
          <w:szCs w:val="26"/>
        </w:rPr>
        <w:t>УТВЕРЖДЕН</w:t>
      </w:r>
    </w:p>
    <w:p w:rsidR="00C32BDF" w:rsidRPr="00C63D50" w:rsidRDefault="00C32BDF" w:rsidP="00C32BDF">
      <w:pPr>
        <w:pStyle w:val="ConsPlusNormal"/>
        <w:tabs>
          <w:tab w:val="left" w:pos="5529"/>
          <w:tab w:val="right" w:pos="963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</w:t>
      </w:r>
      <w:r w:rsidRPr="00C63D5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C32BDF" w:rsidRPr="00C63D50" w:rsidRDefault="00C32BDF" w:rsidP="00C32BDF">
      <w:pPr>
        <w:pStyle w:val="ConsPlusNormal"/>
        <w:tabs>
          <w:tab w:val="left" w:pos="5670"/>
          <w:tab w:val="right" w:pos="9638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C32BDF" w:rsidRPr="00AD0A29" w:rsidRDefault="00C32BDF" w:rsidP="00C32BDF">
      <w:pPr>
        <w:tabs>
          <w:tab w:val="left" w:pos="5529"/>
          <w:tab w:val="left" w:pos="567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C63D50">
        <w:rPr>
          <w:rFonts w:ascii="Times New Roman" w:hAnsi="Times New Roman"/>
          <w:sz w:val="26"/>
          <w:szCs w:val="26"/>
        </w:rPr>
        <w:t xml:space="preserve">от </w:t>
      </w:r>
      <w:r w:rsidR="002C3EB8">
        <w:rPr>
          <w:rFonts w:ascii="Times New Roman" w:hAnsi="Times New Roman"/>
          <w:sz w:val="26"/>
          <w:szCs w:val="26"/>
        </w:rPr>
        <w:t>26.10.2012 № 369</w:t>
      </w:r>
    </w:p>
    <w:p w:rsidR="00C32BDF" w:rsidRPr="007521C5" w:rsidRDefault="00C32BDF" w:rsidP="00C32BD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32BDF" w:rsidRPr="007521C5" w:rsidRDefault="00C32BDF" w:rsidP="00C32BDF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6"/>
          <w:szCs w:val="26"/>
        </w:rPr>
      </w:pPr>
      <w:r w:rsidRPr="00143C29">
        <w:rPr>
          <w:rFonts w:ascii="Times New Roman" w:hAnsi="Times New Roman"/>
          <w:b/>
          <w:sz w:val="26"/>
          <w:szCs w:val="26"/>
        </w:rPr>
        <w:t>Состав Координационного Совета по социально-экономическому развитию муниципального образования город Норильск</w:t>
      </w:r>
      <w:r w:rsidRPr="007521C5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24" w:type="dxa"/>
        <w:tblInd w:w="-318" w:type="dxa"/>
        <w:tblLook w:val="04A0"/>
      </w:tblPr>
      <w:tblGrid>
        <w:gridCol w:w="4537"/>
        <w:gridCol w:w="5387"/>
      </w:tblGrid>
      <w:tr w:rsidR="00C32BDF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C32BDF" w:rsidRPr="00C7688B" w:rsidRDefault="00C32BDF" w:rsidP="000D030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7688B">
              <w:rPr>
                <w:rFonts w:ascii="Times New Roman" w:hAnsi="Times New Roman"/>
                <w:bCs/>
                <w:sz w:val="26"/>
                <w:szCs w:val="26"/>
              </w:rPr>
              <w:t xml:space="preserve">Ружников Алексей Борисович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32BDF" w:rsidRPr="00C7688B" w:rsidRDefault="00C32BDF" w:rsidP="000D030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7688B">
              <w:rPr>
                <w:rFonts w:ascii="Times New Roman" w:hAnsi="Times New Roman"/>
                <w:bCs/>
                <w:sz w:val="26"/>
                <w:szCs w:val="26"/>
              </w:rPr>
              <w:t xml:space="preserve">Глава Администрации города Норильска, </w:t>
            </w:r>
            <w:r w:rsidRPr="00C7688B">
              <w:rPr>
                <w:rFonts w:ascii="Times New Roman" w:hAnsi="Times New Roman"/>
                <w:sz w:val="26"/>
                <w:szCs w:val="26"/>
              </w:rPr>
              <w:t>Председатель координационного совета</w:t>
            </w:r>
          </w:p>
        </w:tc>
      </w:tr>
      <w:tr w:rsidR="00C32BDF" w:rsidRPr="007521C5" w:rsidTr="00424061">
        <w:trPr>
          <w:trHeight w:val="465"/>
        </w:trPr>
        <w:tc>
          <w:tcPr>
            <w:tcW w:w="9924" w:type="dxa"/>
            <w:gridSpan w:val="2"/>
            <w:shd w:val="clear" w:color="auto" w:fill="auto"/>
            <w:vAlign w:val="center"/>
            <w:hideMark/>
          </w:tcPr>
          <w:p w:rsidR="00C32BDF" w:rsidRPr="00C7688B" w:rsidRDefault="00C32BDF" w:rsidP="000D030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Сопредседатели координационного совета:</w:t>
            </w:r>
          </w:p>
        </w:tc>
      </w:tr>
      <w:tr w:rsidR="008B27AD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8B27AD" w:rsidRPr="00C7688B" w:rsidRDefault="008B27AD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Цюпко Виктор Владимирович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B27AD" w:rsidRPr="00C7688B" w:rsidRDefault="008B27AD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Норильска, Председатель постоянной комиссии Норильского городского Совета депутатов по бюджету и собственности (по согласованию)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Норильска по экономике и финансам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Щепилова Ольга Александровна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4E4976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Директора ЗФ ОАО Горно-металлургическая компания "Норильский никель" по экономике (по согласованию)</w:t>
            </w:r>
          </w:p>
        </w:tc>
      </w:tr>
      <w:tr w:rsidR="00990023" w:rsidRPr="007521C5" w:rsidTr="00424061">
        <w:trPr>
          <w:trHeight w:val="465"/>
        </w:trPr>
        <w:tc>
          <w:tcPr>
            <w:tcW w:w="9924" w:type="dxa"/>
            <w:gridSpan w:val="2"/>
            <w:shd w:val="clear" w:color="auto" w:fill="auto"/>
            <w:vAlign w:val="center"/>
            <w:hideMark/>
          </w:tcPr>
          <w:p w:rsidR="00990023" w:rsidRPr="00C7688B" w:rsidRDefault="00990023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Секретарь координационного совета: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Демчакова Яна Геннадьевна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начальника отдела текущего территориального планирования Управления экономики, планирования и экономического развития Администрации города Норильска</w:t>
            </w:r>
          </w:p>
        </w:tc>
      </w:tr>
      <w:tr w:rsidR="00990023" w:rsidRPr="007521C5" w:rsidTr="00424061">
        <w:trPr>
          <w:trHeight w:val="465"/>
        </w:trPr>
        <w:tc>
          <w:tcPr>
            <w:tcW w:w="9924" w:type="dxa"/>
            <w:gridSpan w:val="2"/>
            <w:shd w:val="clear" w:color="auto" w:fill="auto"/>
            <w:vAlign w:val="center"/>
            <w:hideMark/>
          </w:tcPr>
          <w:p w:rsidR="00990023" w:rsidRPr="00C7688B" w:rsidRDefault="00990023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Члены координационного совета: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Енчик Геннадий Геннадьевич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856B20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Норильска по району Кайеркан - Глава </w:t>
            </w:r>
            <w:r w:rsidR="00856B20" w:rsidRPr="00C7688B">
              <w:rPr>
                <w:rFonts w:ascii="Times New Roman" w:hAnsi="Times New Roman"/>
                <w:sz w:val="26"/>
                <w:szCs w:val="26"/>
              </w:rPr>
              <w:t>а</w:t>
            </w:r>
            <w:r w:rsidRPr="00C7688B">
              <w:rPr>
                <w:rFonts w:ascii="Times New Roman" w:hAnsi="Times New Roman"/>
                <w:sz w:val="26"/>
                <w:szCs w:val="26"/>
              </w:rPr>
              <w:t>дминистрации района Кайеркан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Ерлыкова Елена Ивановна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Норильска по собственности и развитию предпринимательства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Калинин Виктор Александрович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C32028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Норильска по городско</w:t>
            </w:r>
            <w:r w:rsidR="00C32028" w:rsidRPr="00C7688B">
              <w:rPr>
                <w:rFonts w:ascii="Times New Roman" w:hAnsi="Times New Roman"/>
                <w:sz w:val="26"/>
                <w:szCs w:val="26"/>
              </w:rPr>
              <w:t>му</w:t>
            </w:r>
            <w:r w:rsidRPr="00C7688B">
              <w:rPr>
                <w:rFonts w:ascii="Times New Roman" w:hAnsi="Times New Roman"/>
                <w:sz w:val="26"/>
                <w:szCs w:val="26"/>
              </w:rPr>
              <w:t xml:space="preserve"> хозяйств</w:t>
            </w:r>
            <w:r w:rsidR="00C32028" w:rsidRPr="00C7688B">
              <w:rPr>
                <w:rFonts w:ascii="Times New Roman" w:hAnsi="Times New Roman"/>
                <w:sz w:val="26"/>
                <w:szCs w:val="26"/>
              </w:rPr>
              <w:t>у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Комарова Людмила Леонтьевна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Норильска по социальной политике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Лобановский Олег Владимирович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39632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Норильска по району Талнах - Глава </w:t>
            </w:r>
            <w:r w:rsidR="00396324" w:rsidRPr="00C7688B">
              <w:rPr>
                <w:rFonts w:ascii="Times New Roman" w:hAnsi="Times New Roman"/>
                <w:sz w:val="26"/>
                <w:szCs w:val="26"/>
              </w:rPr>
              <w:t>а</w:t>
            </w:r>
            <w:r w:rsidRPr="00C7688B">
              <w:rPr>
                <w:rFonts w:ascii="Times New Roman" w:hAnsi="Times New Roman"/>
                <w:sz w:val="26"/>
                <w:szCs w:val="26"/>
              </w:rPr>
              <w:t>дминистрации района Талнах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lastRenderedPageBreak/>
              <w:t>Еременко Ирина Вениаминовна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начальник Финансового управления Администрации города Норильска</w:t>
            </w:r>
          </w:p>
        </w:tc>
      </w:tr>
      <w:tr w:rsidR="00990023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Фешина Алла Григорьевна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90023" w:rsidRPr="00C7688B" w:rsidRDefault="00990023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начальник Управления экономики, планирования и экономического развития</w:t>
            </w:r>
            <w:r w:rsidR="00863263" w:rsidRPr="00C7688B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E05F4D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E05F4D" w:rsidRPr="00C7688B" w:rsidRDefault="00E05F4D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Бондарь Владимир Витальевич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05F4D" w:rsidRPr="00C7688B" w:rsidRDefault="00E05F4D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Норильского городского Совета депутатов по социальной политике (по согласованию)</w:t>
            </w:r>
          </w:p>
        </w:tc>
      </w:tr>
      <w:tr w:rsidR="00E05F4D" w:rsidRPr="007521C5" w:rsidTr="00424061">
        <w:trPr>
          <w:trHeight w:val="465"/>
        </w:trPr>
        <w:tc>
          <w:tcPr>
            <w:tcW w:w="4537" w:type="dxa"/>
            <w:shd w:val="clear" w:color="auto" w:fill="auto"/>
            <w:vAlign w:val="center"/>
            <w:hideMark/>
          </w:tcPr>
          <w:p w:rsidR="00E05F4D" w:rsidRPr="00C7688B" w:rsidRDefault="00E05F4D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Ткаченко Сергей Александрович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05F4D" w:rsidRPr="00C7688B" w:rsidRDefault="00E05F4D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E05F4D" w:rsidRPr="007521C5" w:rsidTr="00424061">
        <w:trPr>
          <w:trHeight w:val="810"/>
        </w:trPr>
        <w:tc>
          <w:tcPr>
            <w:tcW w:w="4537" w:type="dxa"/>
            <w:shd w:val="clear" w:color="auto" w:fill="auto"/>
            <w:vAlign w:val="center"/>
            <w:hideMark/>
          </w:tcPr>
          <w:p w:rsidR="00E05F4D" w:rsidRPr="00C7688B" w:rsidRDefault="00E05F4D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Ахметчина Людмила Владимировна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05F4D" w:rsidRPr="00C7688B" w:rsidRDefault="00E05F4D" w:rsidP="000D030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начальник Управления по персоналу и социальной политике ЗФ  ОАО "Горно- металлургическая компания "Норильский никель" (по согласованию)</w:t>
            </w:r>
          </w:p>
        </w:tc>
      </w:tr>
      <w:tr w:rsidR="00924A32" w:rsidRPr="007521C5" w:rsidTr="00424061">
        <w:trPr>
          <w:trHeight w:val="810"/>
        </w:trPr>
        <w:tc>
          <w:tcPr>
            <w:tcW w:w="453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Гариев Константин Анатольевич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заместитель Генерального директора ОАО "Норильскгазпром" по экономике и финансам (по согласованию)</w:t>
            </w:r>
          </w:p>
        </w:tc>
      </w:tr>
      <w:tr w:rsidR="00924A32" w:rsidRPr="007521C5" w:rsidTr="00424061">
        <w:trPr>
          <w:trHeight w:val="810"/>
        </w:trPr>
        <w:tc>
          <w:tcPr>
            <w:tcW w:w="453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Пестряков Александр Александрович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председатель Правления Территориального объединения работодателей "Промышленники и предприниматели Норильска" (по согласованию)</w:t>
            </w:r>
          </w:p>
        </w:tc>
      </w:tr>
      <w:tr w:rsidR="00924A32" w:rsidRPr="007521C5" w:rsidTr="00424061">
        <w:trPr>
          <w:trHeight w:val="810"/>
        </w:trPr>
        <w:tc>
          <w:tcPr>
            <w:tcW w:w="453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Романовский Константин Геннадьевич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24A32" w:rsidRPr="00C7688B" w:rsidRDefault="004E4976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п</w:t>
            </w:r>
            <w:r w:rsidR="00924A32" w:rsidRPr="00C7688B">
              <w:rPr>
                <w:rFonts w:ascii="Times New Roman" w:hAnsi="Times New Roman"/>
                <w:sz w:val="26"/>
                <w:szCs w:val="26"/>
              </w:rPr>
              <w:t>ервый заместитель генерального директора ОАО "Норильско-Таймырская" энергетическая компания (по согласованию)</w:t>
            </w:r>
          </w:p>
        </w:tc>
      </w:tr>
      <w:tr w:rsidR="00924A32" w:rsidRPr="007521C5" w:rsidTr="00424061">
        <w:trPr>
          <w:trHeight w:val="810"/>
        </w:trPr>
        <w:tc>
          <w:tcPr>
            <w:tcW w:w="4537" w:type="dxa"/>
            <w:shd w:val="clear" w:color="auto" w:fill="auto"/>
            <w:vAlign w:val="center"/>
            <w:hideMark/>
          </w:tcPr>
          <w:p w:rsidR="00924A32" w:rsidRPr="00C7688B" w:rsidRDefault="00924A32" w:rsidP="009B5669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Садчиков Виктор Иванович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24A32" w:rsidRPr="00C7688B" w:rsidRDefault="00924A32" w:rsidP="00E05F4D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7688B">
              <w:rPr>
                <w:rFonts w:ascii="Times New Roman" w:hAnsi="Times New Roman"/>
                <w:sz w:val="26"/>
                <w:szCs w:val="26"/>
              </w:rPr>
              <w:t>и.о. начальника Управления региональных проектов ЗФ ОАО "Горно-металлургическая компания "Норильский никель"                     (по согласованию)</w:t>
            </w:r>
          </w:p>
        </w:tc>
      </w:tr>
    </w:tbl>
    <w:p w:rsidR="000D5C68" w:rsidRPr="000D5C68" w:rsidRDefault="000D5C68" w:rsidP="00C058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</w:rPr>
      </w:pPr>
    </w:p>
    <w:p w:rsidR="001B739C" w:rsidRPr="001B739C" w:rsidRDefault="001B739C" w:rsidP="001B739C">
      <w:pPr>
        <w:tabs>
          <w:tab w:val="left" w:pos="6096"/>
          <w:tab w:val="left" w:pos="6804"/>
          <w:tab w:val="left" w:pos="7655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39C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1B739C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39C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39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</w:t>
      </w: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39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:rsidR="001B739C" w:rsidRPr="001B739C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5D70" w:rsidRDefault="001B739C" w:rsidP="001B739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39C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D35D70" w:rsidRDefault="00D35D70" w:rsidP="000C04DE">
      <w:pPr>
        <w:pStyle w:val="ConsPlusNonformat"/>
        <w:ind w:hanging="567"/>
        <w:rPr>
          <w:rFonts w:ascii="Times New Roman" w:hAnsi="Times New Roman" w:cs="Times New Roman"/>
          <w:sz w:val="24"/>
          <w:szCs w:val="24"/>
        </w:rPr>
      </w:pPr>
    </w:p>
    <w:p w:rsidR="00424061" w:rsidRDefault="00424061" w:rsidP="000C04DE">
      <w:pPr>
        <w:pStyle w:val="ConsPlusNonformat"/>
        <w:ind w:hanging="567"/>
        <w:rPr>
          <w:rFonts w:ascii="Times New Roman" w:hAnsi="Times New Roman" w:cs="Times New Roman"/>
          <w:sz w:val="24"/>
          <w:szCs w:val="24"/>
        </w:rPr>
      </w:pPr>
    </w:p>
    <w:p w:rsidR="00424061" w:rsidRDefault="00424061" w:rsidP="000C04DE">
      <w:pPr>
        <w:pStyle w:val="ConsPlusNonformat"/>
        <w:ind w:hanging="567"/>
        <w:rPr>
          <w:rFonts w:ascii="Times New Roman" w:hAnsi="Times New Roman" w:cs="Times New Roman"/>
          <w:sz w:val="24"/>
          <w:szCs w:val="24"/>
        </w:rPr>
      </w:pPr>
    </w:p>
    <w:sectPr w:rsidR="00424061" w:rsidSect="00424061">
      <w:pgSz w:w="11906" w:h="16838"/>
      <w:pgMar w:top="1134" w:right="707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B5" w:rsidRDefault="00271FB5">
      <w:pPr>
        <w:spacing w:before="0" w:after="0" w:line="240" w:lineRule="auto"/>
      </w:pPr>
      <w:r>
        <w:separator/>
      </w:r>
    </w:p>
  </w:endnote>
  <w:endnote w:type="continuationSeparator" w:id="1">
    <w:p w:rsidR="00271FB5" w:rsidRDefault="00271F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B5" w:rsidRDefault="00271FB5">
      <w:pPr>
        <w:spacing w:before="0" w:after="0" w:line="240" w:lineRule="auto"/>
      </w:pPr>
      <w:r>
        <w:separator/>
      </w:r>
    </w:p>
  </w:footnote>
  <w:footnote w:type="continuationSeparator" w:id="1">
    <w:p w:rsidR="00271FB5" w:rsidRDefault="00271F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0D"/>
    <w:multiLevelType w:val="hybridMultilevel"/>
    <w:tmpl w:val="0E82F0BA"/>
    <w:lvl w:ilvl="0" w:tplc="9C062C5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3EDF"/>
    <w:multiLevelType w:val="hybridMultilevel"/>
    <w:tmpl w:val="6A6C5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165DF"/>
    <w:multiLevelType w:val="hybridMultilevel"/>
    <w:tmpl w:val="983244B6"/>
    <w:lvl w:ilvl="0" w:tplc="A2E83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83E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21BCC"/>
    <w:multiLevelType w:val="hybridMultilevel"/>
    <w:tmpl w:val="4820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9767B"/>
    <w:multiLevelType w:val="hybridMultilevel"/>
    <w:tmpl w:val="380A3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7F485B"/>
    <w:multiLevelType w:val="multilevel"/>
    <w:tmpl w:val="2FE86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5AF07EA4"/>
    <w:multiLevelType w:val="hybridMultilevel"/>
    <w:tmpl w:val="6F68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8A790A"/>
    <w:multiLevelType w:val="hybridMultilevel"/>
    <w:tmpl w:val="8FC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F0CF9"/>
    <w:multiLevelType w:val="hybridMultilevel"/>
    <w:tmpl w:val="14DC9D30"/>
    <w:lvl w:ilvl="0" w:tplc="2C9001D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12616"/>
    <w:multiLevelType w:val="hybridMultilevel"/>
    <w:tmpl w:val="29C0F9AC"/>
    <w:lvl w:ilvl="0" w:tplc="A2E83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983684"/>
    <w:multiLevelType w:val="hybridMultilevel"/>
    <w:tmpl w:val="A8925708"/>
    <w:lvl w:ilvl="0" w:tplc="08B8EE8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74F75"/>
    <w:multiLevelType w:val="hybridMultilevel"/>
    <w:tmpl w:val="14263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E03"/>
    <w:rsid w:val="00004726"/>
    <w:rsid w:val="00004E9B"/>
    <w:rsid w:val="000121C4"/>
    <w:rsid w:val="00031B00"/>
    <w:rsid w:val="000605C9"/>
    <w:rsid w:val="00076584"/>
    <w:rsid w:val="00080A9D"/>
    <w:rsid w:val="00081B47"/>
    <w:rsid w:val="00085BF0"/>
    <w:rsid w:val="000A2FA9"/>
    <w:rsid w:val="000B4EC6"/>
    <w:rsid w:val="000C04DE"/>
    <w:rsid w:val="000D5C68"/>
    <w:rsid w:val="000E06AD"/>
    <w:rsid w:val="000F1017"/>
    <w:rsid w:val="000F6B8D"/>
    <w:rsid w:val="000F6EBF"/>
    <w:rsid w:val="00113467"/>
    <w:rsid w:val="001303B0"/>
    <w:rsid w:val="00130BC0"/>
    <w:rsid w:val="00143C29"/>
    <w:rsid w:val="00160C85"/>
    <w:rsid w:val="00184846"/>
    <w:rsid w:val="00185FF1"/>
    <w:rsid w:val="00196C99"/>
    <w:rsid w:val="001B739C"/>
    <w:rsid w:val="001C54E6"/>
    <w:rsid w:val="00210162"/>
    <w:rsid w:val="0021141D"/>
    <w:rsid w:val="00221E05"/>
    <w:rsid w:val="00226ED5"/>
    <w:rsid w:val="00244FE2"/>
    <w:rsid w:val="00271FB5"/>
    <w:rsid w:val="00273E83"/>
    <w:rsid w:val="002C1D22"/>
    <w:rsid w:val="002C3EB8"/>
    <w:rsid w:val="002C61C9"/>
    <w:rsid w:val="002D489C"/>
    <w:rsid w:val="002E36A6"/>
    <w:rsid w:val="002F1E6F"/>
    <w:rsid w:val="00300621"/>
    <w:rsid w:val="00304269"/>
    <w:rsid w:val="0031272E"/>
    <w:rsid w:val="003342A6"/>
    <w:rsid w:val="003468CB"/>
    <w:rsid w:val="00360B10"/>
    <w:rsid w:val="00371B75"/>
    <w:rsid w:val="00396324"/>
    <w:rsid w:val="003A62E0"/>
    <w:rsid w:val="003B4F71"/>
    <w:rsid w:val="003B6F77"/>
    <w:rsid w:val="003C7B5C"/>
    <w:rsid w:val="003D7222"/>
    <w:rsid w:val="003E09B6"/>
    <w:rsid w:val="004114B8"/>
    <w:rsid w:val="00411BCF"/>
    <w:rsid w:val="00424061"/>
    <w:rsid w:val="00454DA9"/>
    <w:rsid w:val="00467BBF"/>
    <w:rsid w:val="0047282F"/>
    <w:rsid w:val="00472CFD"/>
    <w:rsid w:val="00485C83"/>
    <w:rsid w:val="004B2FF4"/>
    <w:rsid w:val="004B6729"/>
    <w:rsid w:val="004D2A80"/>
    <w:rsid w:val="004E4976"/>
    <w:rsid w:val="00505B0F"/>
    <w:rsid w:val="00533231"/>
    <w:rsid w:val="00564F87"/>
    <w:rsid w:val="00565BE9"/>
    <w:rsid w:val="00583694"/>
    <w:rsid w:val="005841D0"/>
    <w:rsid w:val="005A2F40"/>
    <w:rsid w:val="005E35EA"/>
    <w:rsid w:val="005E3D91"/>
    <w:rsid w:val="0060537C"/>
    <w:rsid w:val="00606C2C"/>
    <w:rsid w:val="006070BD"/>
    <w:rsid w:val="00614EC2"/>
    <w:rsid w:val="006248F7"/>
    <w:rsid w:val="00634123"/>
    <w:rsid w:val="006608C2"/>
    <w:rsid w:val="00675861"/>
    <w:rsid w:val="006760D8"/>
    <w:rsid w:val="00682EB5"/>
    <w:rsid w:val="006A1829"/>
    <w:rsid w:val="006B49F5"/>
    <w:rsid w:val="006B57BC"/>
    <w:rsid w:val="006E470A"/>
    <w:rsid w:val="006F1F0A"/>
    <w:rsid w:val="007115E8"/>
    <w:rsid w:val="00720222"/>
    <w:rsid w:val="00727FDE"/>
    <w:rsid w:val="00730DCB"/>
    <w:rsid w:val="00744DBE"/>
    <w:rsid w:val="007A14C5"/>
    <w:rsid w:val="007B274E"/>
    <w:rsid w:val="007C41A6"/>
    <w:rsid w:val="007D17F1"/>
    <w:rsid w:val="007E1D8A"/>
    <w:rsid w:val="00811FD7"/>
    <w:rsid w:val="00824548"/>
    <w:rsid w:val="00835DD3"/>
    <w:rsid w:val="00856B20"/>
    <w:rsid w:val="00863263"/>
    <w:rsid w:val="00873797"/>
    <w:rsid w:val="00887733"/>
    <w:rsid w:val="00890461"/>
    <w:rsid w:val="008B17E3"/>
    <w:rsid w:val="008B27AD"/>
    <w:rsid w:val="008F108A"/>
    <w:rsid w:val="009076B3"/>
    <w:rsid w:val="009077A3"/>
    <w:rsid w:val="00924A32"/>
    <w:rsid w:val="00934E03"/>
    <w:rsid w:val="00950818"/>
    <w:rsid w:val="00952F36"/>
    <w:rsid w:val="0096397A"/>
    <w:rsid w:val="00990023"/>
    <w:rsid w:val="009A1C6D"/>
    <w:rsid w:val="009A2735"/>
    <w:rsid w:val="009B5879"/>
    <w:rsid w:val="009C70CF"/>
    <w:rsid w:val="00A0487D"/>
    <w:rsid w:val="00A12E80"/>
    <w:rsid w:val="00A17F3B"/>
    <w:rsid w:val="00A60831"/>
    <w:rsid w:val="00A739BB"/>
    <w:rsid w:val="00A76DA2"/>
    <w:rsid w:val="00A92C47"/>
    <w:rsid w:val="00AB4699"/>
    <w:rsid w:val="00AD1B0D"/>
    <w:rsid w:val="00AE3255"/>
    <w:rsid w:val="00AF58E3"/>
    <w:rsid w:val="00B037E9"/>
    <w:rsid w:val="00B12C58"/>
    <w:rsid w:val="00B1322F"/>
    <w:rsid w:val="00B2782F"/>
    <w:rsid w:val="00B37276"/>
    <w:rsid w:val="00B72A08"/>
    <w:rsid w:val="00BB01F1"/>
    <w:rsid w:val="00BB26C1"/>
    <w:rsid w:val="00BC6B7E"/>
    <w:rsid w:val="00BD05A5"/>
    <w:rsid w:val="00BD2762"/>
    <w:rsid w:val="00BD3594"/>
    <w:rsid w:val="00BE0ACB"/>
    <w:rsid w:val="00C0586A"/>
    <w:rsid w:val="00C26A46"/>
    <w:rsid w:val="00C26A95"/>
    <w:rsid w:val="00C32028"/>
    <w:rsid w:val="00C32BDF"/>
    <w:rsid w:val="00C331F9"/>
    <w:rsid w:val="00C34E9B"/>
    <w:rsid w:val="00C45CD2"/>
    <w:rsid w:val="00C530A3"/>
    <w:rsid w:val="00C667B3"/>
    <w:rsid w:val="00C7688B"/>
    <w:rsid w:val="00CA17EB"/>
    <w:rsid w:val="00CA4490"/>
    <w:rsid w:val="00CA728A"/>
    <w:rsid w:val="00CC1856"/>
    <w:rsid w:val="00D134C4"/>
    <w:rsid w:val="00D223CA"/>
    <w:rsid w:val="00D31F76"/>
    <w:rsid w:val="00D35D70"/>
    <w:rsid w:val="00D62942"/>
    <w:rsid w:val="00D717A7"/>
    <w:rsid w:val="00D85BA4"/>
    <w:rsid w:val="00E05F4D"/>
    <w:rsid w:val="00E277A0"/>
    <w:rsid w:val="00E53E21"/>
    <w:rsid w:val="00E66733"/>
    <w:rsid w:val="00EB6C5A"/>
    <w:rsid w:val="00EC6D49"/>
    <w:rsid w:val="00F33B09"/>
    <w:rsid w:val="00F42043"/>
    <w:rsid w:val="00F45272"/>
    <w:rsid w:val="00F7220B"/>
    <w:rsid w:val="00F72946"/>
    <w:rsid w:val="00F76E1F"/>
    <w:rsid w:val="00F84934"/>
    <w:rsid w:val="00F95972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BD"/>
    <w:pPr>
      <w:spacing w:before="240"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14C5"/>
    <w:pPr>
      <w:keepNext/>
      <w:spacing w:before="0" w:after="0" w:line="240" w:lineRule="auto"/>
      <w:jc w:val="left"/>
      <w:outlineLvl w:val="0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4E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34E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077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7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9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14C5"/>
    <w:rPr>
      <w:rFonts w:ascii="Times New Roman" w:eastAsia="Times New Roman" w:hAnsi="Times New Roman"/>
      <w:b/>
      <w:sz w:val="26"/>
    </w:rPr>
  </w:style>
  <w:style w:type="paragraph" w:styleId="a6">
    <w:name w:val="Body Text Indent"/>
    <w:basedOn w:val="a"/>
    <w:link w:val="a7"/>
    <w:rsid w:val="007A14C5"/>
    <w:pPr>
      <w:spacing w:before="0"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A14C5"/>
    <w:rPr>
      <w:rFonts w:ascii="Times New Roman" w:eastAsia="Times New Roman" w:hAnsi="Times New Roman"/>
      <w:sz w:val="26"/>
    </w:rPr>
  </w:style>
  <w:style w:type="paragraph" w:styleId="a8">
    <w:name w:val="Body Text"/>
    <w:basedOn w:val="a"/>
    <w:link w:val="a9"/>
    <w:rsid w:val="007A14C5"/>
    <w:pPr>
      <w:spacing w:before="0"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A14C5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ab"/>
    <w:rsid w:val="007A14C5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7A14C5"/>
    <w:rPr>
      <w:rFonts w:ascii="Courier New" w:eastAsia="Times New Roman" w:hAnsi="Courier New"/>
    </w:rPr>
  </w:style>
  <w:style w:type="paragraph" w:styleId="ac">
    <w:name w:val="List Paragraph"/>
    <w:basedOn w:val="a"/>
    <w:uiPriority w:val="34"/>
    <w:qFormat/>
    <w:rsid w:val="006F1F0A"/>
    <w:pPr>
      <w:ind w:left="720"/>
      <w:contextualSpacing/>
    </w:pPr>
  </w:style>
  <w:style w:type="paragraph" w:customStyle="1" w:styleId="ConsPlusNormal">
    <w:name w:val="ConsPlusNormal"/>
    <w:rsid w:val="000C04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6531-ACE5-4D14-8E4C-C8FFBE45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ec06</dc:creator>
  <cp:keywords/>
  <dc:description/>
  <cp:lastModifiedBy>Krasoper2</cp:lastModifiedBy>
  <cp:revision>2</cp:revision>
  <cp:lastPrinted>2012-10-04T03:49:00Z</cp:lastPrinted>
  <dcterms:created xsi:type="dcterms:W3CDTF">2012-11-02T01:08:00Z</dcterms:created>
  <dcterms:modified xsi:type="dcterms:W3CDTF">2012-11-02T01:08:00Z</dcterms:modified>
</cp:coreProperties>
</file>