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3681"/>
        <w:gridCol w:w="6243"/>
      </w:tblGrid>
      <w:tr w:rsidR="006E49BF" w14:paraId="4BD7D0E5" w14:textId="77777777" w:rsidTr="006E5E25">
        <w:tc>
          <w:tcPr>
            <w:tcW w:w="3681" w:type="dxa"/>
          </w:tcPr>
          <w:p w14:paraId="64781AB2" w14:textId="3EDD81C4" w:rsidR="006E49BF" w:rsidRPr="008573AD" w:rsidRDefault="006E49BF" w:rsidP="006E5E25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D95203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6243" w:type="dxa"/>
          </w:tcPr>
          <w:p w14:paraId="2631495A" w14:textId="46C7A0EE" w:rsidR="001B6460" w:rsidRPr="004C1DF2" w:rsidRDefault="004E4A51" w:rsidP="006A1B18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C1DF2">
              <w:rPr>
                <w:rFonts w:ascii="Times New Roman" w:eastAsia="Times New Roman" w:hAnsi="Times New Roman" w:cs="Times New Roman"/>
                <w:bCs/>
                <w:lang w:eastAsia="ru-RU"/>
              </w:rPr>
              <w:t>О внесении изменений в решение Городского Совета от 19.</w:t>
            </w:r>
            <w:r w:rsidRPr="009429F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02.2019 № 11/5-247 «Об утверждении Правил благоустройства территории муниципального </w:t>
            </w:r>
            <w:r w:rsidRPr="009429FC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образования город Норильск</w:t>
            </w:r>
            <w:r w:rsidRPr="006A1B18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»</w:t>
            </w:r>
            <w:r w:rsidR="006A1B18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, </w:t>
            </w:r>
            <w:r w:rsidR="006A1B18" w:rsidRPr="006A1B18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предусматривающего изменения </w:t>
            </w:r>
            <w:r w:rsidR="000423D8" w:rsidRPr="009429FC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в части </w:t>
            </w:r>
            <w:r w:rsidR="009429FC" w:rsidRPr="009429FC">
              <w:rPr>
                <w:rFonts w:ascii="Times New Roman" w:hAnsi="Times New Roman" w:cs="Times New Roman"/>
              </w:rPr>
              <w:t>дополнения главы 9 Правил новым пунктом 5, устанавливающим требование к осуществлению проектирования и организации общественных пространств в соответствии с Альбомом архитектурных решений        по благоустройству общественных пространств муниципального образования город Норильск и Требованиями архитектурных решений по благоустройству общественных пространств, стандартов благоустройства улиц города Норильска, утверждаемыми правовыми актами Администрации города Норильска.»; замены слов «Административным регламентом осуществления муниципального контроля, утвержденного постановлением Администрации города Норильска» в абзаце втором пункта 8 раздела 10.2 главы 10,  пункте 17 раздела 12.1 главы 12,  пункте 38 раздела 13.2 главы 13 Правил и  слов «нормативными правовыми актами органов местного самоуправления муниципального образования город Норильск» пункта 4 раздела 13.3 главы 13 Правил на слова «Положением о муниципальном контроле в сфере благоустройства на территории муниципального образования город Норильск, утвержденным решением Норильского городского Совета депутатов.»; изложения пункта 1 раздела 11.1 в редакции, устанавливающей требование к правообладателю здания, строения, сооружения перед началом производства работ (строительства, реконструкции здания, строения, сооружения) разрабатывать и согласовывать паспорт фасада зданий, строений и сооружений по форме и в порядке, утвержденном правовым актом Администрации города Норильска; исключения из Правил пунктов 14, 16 раздела 11.2;</w:t>
            </w:r>
            <w:r w:rsidR="009429FC" w:rsidRPr="009429FC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</w:t>
            </w:r>
            <w:r w:rsidR="009429FC" w:rsidRPr="009429FC">
              <w:rPr>
                <w:rFonts w:ascii="Times New Roman" w:hAnsi="Times New Roman" w:cs="Times New Roman"/>
              </w:rPr>
              <w:t xml:space="preserve">замены в пункте 4 раздела 13.2 главы 13 слов «ближе 20 м - </w:t>
            </w:r>
            <w:r w:rsidR="006A1B18">
              <w:rPr>
                <w:rFonts w:ascii="Times New Roman" w:hAnsi="Times New Roman" w:cs="Times New Roman"/>
              </w:rPr>
              <w:t xml:space="preserve">  </w:t>
            </w:r>
            <w:r w:rsidR="009429FC" w:rsidRPr="009429FC">
              <w:rPr>
                <w:rFonts w:ascii="Times New Roman" w:hAnsi="Times New Roman" w:cs="Times New Roman"/>
              </w:rPr>
              <w:t xml:space="preserve"> от окон жилых помещений, витрин торговых предприятий» на слова «ближе 15 м -  от жилых и общественных зданий», в пункте 2 главы 25 слова «в порядке, определенном правовыми актами Администрации города Норильска» на слова          «в порядке, определенном решением Норильского городского Совета депутатов»</w:t>
            </w:r>
            <w:r w:rsidR="009429FC" w:rsidRPr="009429FC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</w:t>
            </w:r>
            <w:r w:rsidR="006A1B18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.</w:t>
            </w:r>
          </w:p>
        </w:tc>
      </w:tr>
      <w:tr w:rsidR="006E49BF" w14:paraId="7E7E107B" w14:textId="77777777" w:rsidTr="006E5E25">
        <w:trPr>
          <w:trHeight w:val="619"/>
        </w:trPr>
        <w:tc>
          <w:tcPr>
            <w:tcW w:w="3681" w:type="dxa"/>
          </w:tcPr>
          <w:p w14:paraId="3175BACF" w14:textId="26FD9A7E" w:rsidR="006E49BF" w:rsidRPr="008573AD" w:rsidRDefault="00645FB9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</w:t>
            </w:r>
            <w:r w:rsidR="00106534">
              <w:rPr>
                <w:rFonts w:ascii="Times New Roman" w:hAnsi="Times New Roman" w:cs="Times New Roman"/>
              </w:rPr>
              <w:t xml:space="preserve">й правовой акт              </w:t>
            </w:r>
            <w:r>
              <w:rPr>
                <w:rFonts w:ascii="Times New Roman" w:hAnsi="Times New Roman" w:cs="Times New Roman"/>
              </w:rPr>
              <w:t>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243" w:type="dxa"/>
          </w:tcPr>
          <w:p w14:paraId="11CCFB50" w14:textId="77777777" w:rsidR="00BC066C" w:rsidRDefault="00CD399C" w:rsidP="006E5E25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BC066C">
              <w:rPr>
                <w:rFonts w:ascii="Times New Roman" w:hAnsi="Times New Roman" w:cs="Times New Roman"/>
              </w:rPr>
              <w:t xml:space="preserve">     04.04.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4C1DF2">
              <w:rPr>
                <w:rFonts w:ascii="Times New Roman" w:hAnsi="Times New Roman" w:cs="Times New Roman"/>
              </w:rPr>
              <w:t>3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2714DB">
              <w:rPr>
                <w:rFonts w:ascii="Times New Roman" w:hAnsi="Times New Roman" w:cs="Times New Roman"/>
              </w:rPr>
              <w:t xml:space="preserve">      </w:t>
            </w:r>
            <w:r w:rsidR="00515318">
              <w:rPr>
                <w:rFonts w:ascii="Times New Roman" w:hAnsi="Times New Roman" w:cs="Times New Roman"/>
              </w:rPr>
              <w:t xml:space="preserve">  </w:t>
            </w:r>
          </w:p>
          <w:p w14:paraId="0C8C53F8" w14:textId="33C3E86C" w:rsidR="006E49BF" w:rsidRPr="008573AD" w:rsidRDefault="00515318" w:rsidP="006E5E25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BC066C">
              <w:rPr>
                <w:rFonts w:ascii="Times New Roman" w:hAnsi="Times New Roman" w:cs="Times New Roman"/>
              </w:rPr>
              <w:t xml:space="preserve"> 23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6E5E25">
        <w:tc>
          <w:tcPr>
            <w:tcW w:w="3681" w:type="dxa"/>
          </w:tcPr>
          <w:p w14:paraId="70CFB232" w14:textId="0544A4BF" w:rsidR="009E54AA" w:rsidRPr="008573AD" w:rsidRDefault="00106534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Информационные </w:t>
            </w:r>
            <w:r w:rsidR="008573AD" w:rsidRPr="008573AD">
              <w:rPr>
                <w:rFonts w:ascii="Times New Roman" w:hAnsi="Times New Roman" w:cs="Times New Roman"/>
              </w:rPr>
              <w:t xml:space="preserve">материалы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="008573AD" w:rsidRPr="008573AD">
              <w:rPr>
                <w:rFonts w:ascii="Times New Roman" w:hAnsi="Times New Roman" w:cs="Times New Roman"/>
              </w:rPr>
              <w:t>роект</w:t>
            </w:r>
            <w:r w:rsidR="007F3015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83E42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6243" w:type="dxa"/>
          </w:tcPr>
          <w:p w14:paraId="6AF4128F" w14:textId="572E0910" w:rsidR="009B6351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г. Норильск, район Центральный,</w:t>
            </w:r>
            <w:r w:rsidR="009B6351">
              <w:rPr>
                <w:rFonts w:ascii="Times New Roman" w:hAnsi="Times New Roman" w:cs="Times New Roman"/>
                <w:bCs/>
              </w:rPr>
              <w:t xml:space="preserve"> </w:t>
            </w:r>
            <w:r w:rsidRPr="002354EC">
              <w:rPr>
                <w:rFonts w:ascii="Times New Roman" w:hAnsi="Times New Roman" w:cs="Times New Roman"/>
                <w:bCs/>
              </w:rPr>
              <w:t xml:space="preserve">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 xml:space="preserve">д. </w:t>
            </w:r>
            <w:proofErr w:type="gramStart"/>
            <w:r w:rsidRPr="002354EC">
              <w:rPr>
                <w:rFonts w:ascii="Times New Roman" w:hAnsi="Times New Roman" w:cs="Times New Roman"/>
                <w:bCs/>
              </w:rPr>
              <w:t>7</w:t>
            </w:r>
            <w:r w:rsidR="009B6351">
              <w:rPr>
                <w:rFonts w:ascii="Times New Roman" w:hAnsi="Times New Roman" w:cs="Times New Roman"/>
                <w:bCs/>
              </w:rPr>
              <w:t>,</w:t>
            </w:r>
            <w:r w:rsidR="009B6351" w:rsidRPr="001B3D0B">
              <w:rPr>
                <w:rFonts w:ascii="Times New Roman" w:hAnsi="Times New Roman" w:cs="Times New Roman"/>
              </w:rPr>
              <w:t xml:space="preserve"> </w:t>
            </w:r>
            <w:r w:rsidR="00515318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515318">
              <w:rPr>
                <w:rFonts w:ascii="Times New Roman" w:hAnsi="Times New Roman" w:cs="Times New Roman"/>
              </w:rPr>
              <w:t xml:space="preserve">      </w:t>
            </w:r>
            <w:r w:rsidR="009B6351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6E5E25">
        <w:tc>
          <w:tcPr>
            <w:tcW w:w="3681" w:type="dxa"/>
          </w:tcPr>
          <w:p w14:paraId="2B6D4692" w14:textId="789B6CF3" w:rsidR="006E49BF" w:rsidRDefault="00C7787A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7F301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243" w:type="dxa"/>
          </w:tcPr>
          <w:p w14:paraId="7D57C3D8" w14:textId="65779F38" w:rsidR="006E49BF" w:rsidRPr="00BB72A5" w:rsidRDefault="004F1326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2354EC">
              <w:rPr>
                <w:rFonts w:ascii="Times New Roman" w:hAnsi="Times New Roman" w:cs="Times New Roman"/>
              </w:rPr>
              <w:t>1</w:t>
            </w:r>
            <w:r w:rsidR="00C76A9A">
              <w:rPr>
                <w:rFonts w:ascii="Times New Roman" w:hAnsi="Times New Roman" w:cs="Times New Roman"/>
              </w:rPr>
              <w:t>7</w:t>
            </w:r>
            <w:r w:rsidR="00FC074F">
              <w:rPr>
                <w:rFonts w:ascii="Times New Roman" w:hAnsi="Times New Roman" w:cs="Times New Roman"/>
              </w:rPr>
              <w:t>.</w:t>
            </w:r>
            <w:r w:rsidR="002354EC">
              <w:rPr>
                <w:rFonts w:ascii="Times New Roman" w:hAnsi="Times New Roman" w:cs="Times New Roman"/>
              </w:rPr>
              <w:t>0</w:t>
            </w:r>
            <w:r w:rsidR="00EC5CCE">
              <w:rPr>
                <w:rFonts w:ascii="Times New Roman" w:hAnsi="Times New Roman" w:cs="Times New Roman"/>
              </w:rPr>
              <w:t>4</w:t>
            </w:r>
            <w:r w:rsidR="00A727BD">
              <w:rPr>
                <w:rFonts w:ascii="Times New Roman" w:hAnsi="Times New Roman" w:cs="Times New Roman"/>
              </w:rPr>
              <w:t>.202</w:t>
            </w:r>
            <w:r w:rsidR="002354EC">
              <w:rPr>
                <w:rFonts w:ascii="Times New Roman" w:hAnsi="Times New Roman" w:cs="Times New Roman"/>
              </w:rPr>
              <w:t>3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4C1DF2">
              <w:rPr>
                <w:rFonts w:ascii="Times New Roman" w:hAnsi="Times New Roman" w:cs="Times New Roman"/>
              </w:rPr>
              <w:t>2</w:t>
            </w:r>
            <w:r w:rsidR="009429FC">
              <w:rPr>
                <w:rFonts w:ascii="Times New Roman" w:hAnsi="Times New Roman" w:cs="Times New Roman"/>
              </w:rPr>
              <w:t>5</w:t>
            </w:r>
            <w:r w:rsidR="00A727BD">
              <w:rPr>
                <w:rFonts w:ascii="Times New Roman" w:hAnsi="Times New Roman" w:cs="Times New Roman"/>
              </w:rPr>
              <w:t>.</w:t>
            </w:r>
            <w:r w:rsidR="00E83E42">
              <w:rPr>
                <w:rFonts w:ascii="Times New Roman" w:hAnsi="Times New Roman" w:cs="Times New Roman"/>
              </w:rPr>
              <w:t>0</w:t>
            </w:r>
            <w:r w:rsidR="009429FC">
              <w:rPr>
                <w:rFonts w:ascii="Times New Roman" w:hAnsi="Times New Roman" w:cs="Times New Roman"/>
              </w:rPr>
              <w:t>5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A04F7F">
              <w:rPr>
                <w:rFonts w:ascii="Times New Roman" w:hAnsi="Times New Roman" w:cs="Times New Roman"/>
              </w:rPr>
              <w:t>3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C1E863A" w:rsidR="009B6351" w:rsidRPr="004C1DF2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посещения: 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</w:t>
            </w:r>
            <w:r w:rsidR="001F0B36">
              <w:rPr>
                <w:rFonts w:ascii="Times New Roman" w:hAnsi="Times New Roman" w:cs="Times New Roman"/>
              </w:rPr>
              <w:t xml:space="preserve">    </w:t>
            </w:r>
            <w:r w:rsidR="004C1DF2">
              <w:rPr>
                <w:rFonts w:ascii="Times New Roman" w:hAnsi="Times New Roman" w:cs="Times New Roman"/>
              </w:rPr>
              <w:t xml:space="preserve">       </w:t>
            </w:r>
            <w:r w:rsidR="001F0B36">
              <w:rPr>
                <w:rFonts w:ascii="Times New Roman" w:hAnsi="Times New Roman" w:cs="Times New Roman"/>
              </w:rPr>
              <w:t xml:space="preserve"> </w:t>
            </w:r>
            <w:r w:rsidR="00515318">
              <w:rPr>
                <w:rFonts w:ascii="Times New Roman" w:hAnsi="Times New Roman" w:cs="Times New Roman"/>
              </w:rPr>
              <w:t xml:space="preserve">    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г. Норильск, район Центральный, 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>д. 7).</w:t>
            </w:r>
          </w:p>
        </w:tc>
      </w:tr>
      <w:tr w:rsidR="006E49BF" w14:paraId="48EFA448" w14:textId="77777777" w:rsidTr="006E5E25">
        <w:tc>
          <w:tcPr>
            <w:tcW w:w="3681" w:type="dxa"/>
          </w:tcPr>
          <w:p w14:paraId="0C74A030" w14:textId="105A0966" w:rsidR="006E49BF" w:rsidRPr="009103EF" w:rsidRDefault="00E46103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</w:t>
            </w:r>
            <w:r w:rsidR="00D95203" w:rsidRPr="009103EF">
              <w:rPr>
                <w:rFonts w:ascii="Times New Roman" w:hAnsi="Times New Roman" w:cs="Times New Roman"/>
              </w:rPr>
              <w:t xml:space="preserve">слушаний </w:t>
            </w:r>
            <w:r w:rsidR="007F3015">
              <w:rPr>
                <w:rFonts w:ascii="Times New Roman" w:hAnsi="Times New Roman" w:cs="Times New Roman"/>
              </w:rPr>
              <w:t>по Проекту</w:t>
            </w:r>
            <w:r w:rsidR="00D95203">
              <w:rPr>
                <w:rFonts w:ascii="Times New Roman" w:hAnsi="Times New Roman" w:cs="Times New Roman"/>
              </w:rPr>
              <w:t xml:space="preserve"> </w:t>
            </w:r>
            <w:r w:rsidR="00A108AE" w:rsidRPr="009103EF">
              <w:rPr>
                <w:rFonts w:ascii="Times New Roman" w:hAnsi="Times New Roman" w:cs="Times New Roman"/>
              </w:rPr>
              <w:t>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4DA1E27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67A704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233688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93EF1F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ED57D86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F3D73FD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397A9E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C5E839E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0EC5024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4CB45C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540AED2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DC537E8" w14:textId="77777777" w:rsidR="001C06D8" w:rsidRDefault="001C06D8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6B5D1A42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243" w:type="dxa"/>
          </w:tcPr>
          <w:p w14:paraId="7DE89715" w14:textId="2CA413B8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lastRenderedPageBreak/>
              <w:t>2</w:t>
            </w:r>
            <w:r w:rsidR="009429FC">
              <w:rPr>
                <w:rFonts w:ascii="Times New Roman" w:hAnsi="Times New Roman" w:cs="Times New Roman"/>
                <w:bCs/>
              </w:rPr>
              <w:t>6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</w:t>
            </w:r>
            <w:r w:rsidR="004C1DF2">
              <w:rPr>
                <w:rFonts w:ascii="Times New Roman" w:hAnsi="Times New Roman" w:cs="Times New Roman"/>
                <w:bCs/>
              </w:rPr>
              <w:t>.2023</w:t>
            </w:r>
            <w:r w:rsidRPr="002354EC">
              <w:rPr>
                <w:rFonts w:ascii="Times New Roman" w:hAnsi="Times New Roman" w:cs="Times New Roman"/>
                <w:bCs/>
              </w:rPr>
              <w:t xml:space="preserve"> в 18-00 в зале Снежногорского филиала МБУК «Городской центр культуры» городского поселка Снежногорск (городской поселок Снежногорск,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2354EC">
              <w:rPr>
                <w:rFonts w:ascii="Times New Roman" w:hAnsi="Times New Roman" w:cs="Times New Roman"/>
                <w:bCs/>
              </w:rPr>
              <w:t>ул. Хантайская Набережная, д. 10);</w:t>
            </w:r>
          </w:p>
          <w:p w14:paraId="5EF8F2BE" w14:textId="660096EB" w:rsidR="002354EC" w:rsidRPr="002354EC" w:rsidRDefault="004C1DF2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2</w:t>
            </w:r>
            <w:r w:rsidR="009429FC">
              <w:rPr>
                <w:rFonts w:ascii="Times New Roman" w:hAnsi="Times New Roman" w:cs="Times New Roman"/>
                <w:bCs/>
              </w:rPr>
              <w:t>6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</w:t>
            </w:r>
            <w:r>
              <w:rPr>
                <w:rFonts w:ascii="Times New Roman" w:hAnsi="Times New Roman" w:cs="Times New Roman"/>
                <w:bCs/>
              </w:rPr>
              <w:t>.2023</w:t>
            </w:r>
            <w:r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здания Кайерканского территориального управления Администрации города Норильска (г. Норильск, район Кайеркан, </w:t>
            </w:r>
            <w:r w:rsidR="002354EC" w:rsidRPr="002354EC">
              <w:rPr>
                <w:rFonts w:ascii="Times New Roman" w:hAnsi="Times New Roman" w:cs="Times New Roman"/>
                <w:bCs/>
              </w:rPr>
              <w:br/>
              <w:t xml:space="preserve">ул. Шахтерская, д. 9а); </w:t>
            </w:r>
          </w:p>
          <w:p w14:paraId="0F855571" w14:textId="107AF74E" w:rsidR="002354EC" w:rsidRPr="002354EC" w:rsidRDefault="004C1DF2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2</w:t>
            </w:r>
            <w:r w:rsidR="009429FC">
              <w:rPr>
                <w:rFonts w:ascii="Times New Roman" w:hAnsi="Times New Roman" w:cs="Times New Roman"/>
                <w:bCs/>
              </w:rPr>
              <w:t>6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5.</w:t>
            </w:r>
            <w:r>
              <w:rPr>
                <w:rFonts w:ascii="Times New Roman" w:hAnsi="Times New Roman" w:cs="Times New Roman"/>
                <w:bCs/>
              </w:rPr>
              <w:t>2023</w:t>
            </w:r>
            <w:r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здания Талнахского территориального управления Администрации города </w:t>
            </w:r>
            <w:r w:rsidR="002354EC" w:rsidRPr="002354EC">
              <w:rPr>
                <w:rFonts w:ascii="Times New Roman" w:hAnsi="Times New Roman" w:cs="Times New Roman"/>
                <w:bCs/>
              </w:rPr>
              <w:lastRenderedPageBreak/>
              <w:t xml:space="preserve">Норильска (г. Норильск, район Талнах, </w:t>
            </w:r>
            <w:r w:rsidR="002354EC" w:rsidRPr="002354EC">
              <w:rPr>
                <w:rFonts w:ascii="Times New Roman" w:hAnsi="Times New Roman" w:cs="Times New Roman"/>
                <w:bCs/>
              </w:rPr>
              <w:br/>
              <w:t>ул. Диксона, д. 10);</w:t>
            </w:r>
          </w:p>
          <w:p w14:paraId="092B918B" w14:textId="1527D1A6" w:rsidR="002354EC" w:rsidRDefault="004C1DF2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2</w:t>
            </w:r>
            <w:r w:rsidR="009429FC">
              <w:rPr>
                <w:rFonts w:ascii="Times New Roman" w:hAnsi="Times New Roman" w:cs="Times New Roman"/>
                <w:bCs/>
              </w:rPr>
              <w:t>6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</w:t>
            </w:r>
            <w:r>
              <w:rPr>
                <w:rFonts w:ascii="Times New Roman" w:hAnsi="Times New Roman" w:cs="Times New Roman"/>
                <w:bCs/>
              </w:rPr>
              <w:t>.2023</w:t>
            </w:r>
            <w:r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здания Управления городского хозяйства Администрации города Норильска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>(г. Норильск, район Центральный, ул. Севастопольская, 7).</w:t>
            </w:r>
          </w:p>
          <w:p w14:paraId="42023FF9" w14:textId="77777777" w:rsidR="001C06D8" w:rsidRPr="002354EC" w:rsidRDefault="001C06D8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3F0D387" w14:textId="3E3994A1" w:rsidR="00A108AE" w:rsidRDefault="00A108AE" w:rsidP="006E5E2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  <w:r w:rsidR="001B6460">
              <w:rPr>
                <w:rFonts w:ascii="Times New Roman" w:hAnsi="Times New Roman" w:cs="Times New Roman"/>
              </w:rPr>
              <w:t>.</w:t>
            </w:r>
          </w:p>
        </w:tc>
      </w:tr>
      <w:tr w:rsidR="00971F79" w14:paraId="711169A5" w14:textId="77777777" w:rsidTr="006E5E25">
        <w:tc>
          <w:tcPr>
            <w:tcW w:w="3681" w:type="dxa"/>
          </w:tcPr>
          <w:p w14:paraId="2C7E2783" w14:textId="338BF3B4" w:rsidR="00971F79" w:rsidRPr="009103EF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7F3015">
              <w:rPr>
                <w:rFonts w:ascii="Times New Roman" w:hAnsi="Times New Roman" w:cs="Times New Roman"/>
              </w:rPr>
              <w:t>ому Проекту</w:t>
            </w:r>
          </w:p>
        </w:tc>
        <w:tc>
          <w:tcPr>
            <w:tcW w:w="6243" w:type="dxa"/>
          </w:tcPr>
          <w:p w14:paraId="69F27AC8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официального сайта муниципального образования;</w:t>
            </w:r>
          </w:p>
          <w:p w14:paraId="165D40F9" w14:textId="48C17EF8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в письменной форме или в форме электронного документа в адрес Управления городского хозяйства Администрации города Норильска с 1</w:t>
            </w:r>
            <w:r w:rsidR="00C76A9A">
              <w:rPr>
                <w:rFonts w:ascii="Times New Roman" w:hAnsi="Times New Roman" w:cs="Times New Roman"/>
                <w:bCs/>
              </w:rPr>
              <w:t>7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4</w:t>
            </w:r>
            <w:r w:rsidRPr="002354EC">
              <w:rPr>
                <w:rFonts w:ascii="Times New Roman" w:hAnsi="Times New Roman" w:cs="Times New Roman"/>
                <w:bCs/>
              </w:rPr>
              <w:t xml:space="preserve">.2023 по </w:t>
            </w:r>
            <w:r w:rsidR="004C1DF2">
              <w:rPr>
                <w:rFonts w:ascii="Times New Roman" w:hAnsi="Times New Roman" w:cs="Times New Roman"/>
                <w:bCs/>
              </w:rPr>
              <w:t>2</w:t>
            </w:r>
            <w:r w:rsidR="009429FC">
              <w:rPr>
                <w:rFonts w:ascii="Times New Roman" w:hAnsi="Times New Roman" w:cs="Times New Roman"/>
                <w:bCs/>
              </w:rPr>
              <w:t>5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</w:t>
            </w:r>
            <w:r w:rsidRPr="002354EC">
              <w:rPr>
                <w:rFonts w:ascii="Times New Roman" w:hAnsi="Times New Roman" w:cs="Times New Roman"/>
                <w:bCs/>
              </w:rPr>
              <w:t>.2023 (663300, Красноярский край, г. Норильск, ул. Севастопольская, 7), телефон: (3919) 437050; факс (3919) 437051 и электронный адрес e</w:t>
            </w:r>
            <w:r w:rsidRPr="002354EC">
              <w:rPr>
                <w:rFonts w:ascii="Times New Roman" w:hAnsi="Times New Roman" w:cs="Times New Roman"/>
                <w:bCs/>
              </w:rPr>
              <w:noBreakHyphen/>
            </w:r>
            <w:proofErr w:type="spellStart"/>
            <w:r w:rsidRPr="002354EC">
              <w:rPr>
                <w:rFonts w:ascii="Times New Roman" w:hAnsi="Times New Roman" w:cs="Times New Roman"/>
                <w:bCs/>
              </w:rPr>
              <w:t>mail</w:t>
            </w:r>
            <w:proofErr w:type="spellEnd"/>
            <w:r w:rsidRPr="002354EC">
              <w:rPr>
                <w:rFonts w:ascii="Times New Roman" w:hAnsi="Times New Roman" w:cs="Times New Roman"/>
                <w:bCs/>
              </w:rPr>
              <w:t xml:space="preserve">: 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Ugh</w:t>
            </w:r>
            <w:r w:rsidRPr="002354EC">
              <w:rPr>
                <w:rFonts w:ascii="Times New Roman" w:hAnsi="Times New Roman" w:cs="Times New Roman"/>
                <w:bCs/>
              </w:rPr>
              <w:t>@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norilsk</w:t>
            </w:r>
            <w:r w:rsidRPr="002354EC">
              <w:rPr>
                <w:rFonts w:ascii="Times New Roman" w:hAnsi="Times New Roman" w:cs="Times New Roman"/>
                <w:bCs/>
              </w:rPr>
              <w:t>-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city</w:t>
            </w:r>
            <w:r w:rsidRPr="002354EC">
              <w:rPr>
                <w:rFonts w:ascii="Times New Roman" w:hAnsi="Times New Roman" w:cs="Times New Roman"/>
                <w:bCs/>
              </w:rPr>
              <w:t>.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ru</w:t>
            </w:r>
            <w:r w:rsidRPr="002354EC">
              <w:rPr>
                <w:rFonts w:ascii="Times New Roman" w:hAnsi="Times New Roman" w:cs="Times New Roman"/>
                <w:bCs/>
              </w:rPr>
              <w:t>;</w:t>
            </w:r>
          </w:p>
          <w:p w14:paraId="12923CAB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записи в книге (журнале) учета посетителей экспозиции;</w:t>
            </w:r>
          </w:p>
          <w:p w14:paraId="15FB9F0D" w14:textId="5DE275A4" w:rsidR="00971F79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6E5E25">
        <w:tc>
          <w:tcPr>
            <w:tcW w:w="3681" w:type="dxa"/>
          </w:tcPr>
          <w:p w14:paraId="440EDA6C" w14:textId="79DE9CC7" w:rsidR="009103EF" w:rsidRPr="009103EF" w:rsidRDefault="007C3CFE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D95203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5203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243" w:type="dxa"/>
          </w:tcPr>
          <w:p w14:paraId="08DE4844" w14:textId="77777777" w:rsidR="006E49B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6E5E25">
        <w:trPr>
          <w:trHeight w:val="557"/>
        </w:trPr>
        <w:tc>
          <w:tcPr>
            <w:tcW w:w="3681" w:type="dxa"/>
          </w:tcPr>
          <w:p w14:paraId="2083C28D" w14:textId="38341EC3" w:rsidR="006E49B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Организатор </w:t>
            </w:r>
            <w:r w:rsidR="001B6460">
              <w:rPr>
                <w:rFonts w:ascii="Times New Roman" w:hAnsi="Times New Roman" w:cs="Times New Roman"/>
              </w:rPr>
              <w:t xml:space="preserve">и ответственный за </w:t>
            </w:r>
            <w:r w:rsidRPr="009103EF">
              <w:rPr>
                <w:rFonts w:ascii="Times New Roman" w:hAnsi="Times New Roman" w:cs="Times New Roman"/>
              </w:rPr>
              <w:t>Публичны</w:t>
            </w:r>
            <w:r w:rsidR="001B6460">
              <w:rPr>
                <w:rFonts w:ascii="Times New Roman" w:hAnsi="Times New Roman" w:cs="Times New Roman"/>
              </w:rPr>
              <w:t>е</w:t>
            </w:r>
            <w:r w:rsidRPr="009103EF">
              <w:rPr>
                <w:rFonts w:ascii="Times New Roman" w:hAnsi="Times New Roman" w:cs="Times New Roman"/>
              </w:rPr>
              <w:t xml:space="preserve"> слушани</w:t>
            </w:r>
            <w:r w:rsidR="001B6460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6243" w:type="dxa"/>
          </w:tcPr>
          <w:p w14:paraId="79CB5EA8" w14:textId="01DC389A" w:rsidR="00D4368A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Управление городского хозяйства Администрации города Норильска. </w:t>
            </w:r>
          </w:p>
        </w:tc>
      </w:tr>
      <w:tr w:rsidR="009103EF" w:rsidRPr="00D4368A" w14:paraId="1D6B3FFF" w14:textId="77777777" w:rsidTr="006E5E25">
        <w:tc>
          <w:tcPr>
            <w:tcW w:w="3681" w:type="dxa"/>
          </w:tcPr>
          <w:p w14:paraId="06B29935" w14:textId="3C46DFE3" w:rsidR="009103E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243" w:type="dxa"/>
          </w:tcPr>
          <w:p w14:paraId="45F32F52" w14:textId="2E8153C8" w:rsidR="009103EF" w:rsidRPr="00D4368A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(3919)</w:t>
            </w:r>
            <w:r w:rsidR="009429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</w:t>
            </w:r>
            <w:r w:rsidR="00D4368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0 (доп. </w:t>
            </w:r>
            <w:r w:rsidR="00E83E42">
              <w:rPr>
                <w:rFonts w:ascii="Times New Roman" w:hAnsi="Times New Roman" w:cs="Times New Roman"/>
              </w:rPr>
              <w:t>23</w:t>
            </w:r>
            <w:r w:rsidR="002354EC">
              <w:rPr>
                <w:rFonts w:ascii="Times New Roman" w:hAnsi="Times New Roman" w:cs="Times New Roman"/>
              </w:rPr>
              <w:t>46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103EF" w14:paraId="5AE93E17" w14:textId="77777777" w:rsidTr="006E5E25">
        <w:tc>
          <w:tcPr>
            <w:tcW w:w="3681" w:type="dxa"/>
          </w:tcPr>
          <w:p w14:paraId="3682DFFF" w14:textId="77777777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243" w:type="dxa"/>
          </w:tcPr>
          <w:p w14:paraId="55D8029E" w14:textId="2ED4734C" w:rsidR="009103EF" w:rsidRDefault="00735B85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ул. Севастопольская</w:t>
            </w:r>
            <w:r w:rsidR="009103EF" w:rsidRPr="009103EF"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7</w:t>
            </w:r>
          </w:p>
        </w:tc>
      </w:tr>
      <w:tr w:rsidR="009103EF" w:rsidRPr="00BC066C" w14:paraId="6E750146" w14:textId="77777777" w:rsidTr="006E5E25">
        <w:tc>
          <w:tcPr>
            <w:tcW w:w="3681" w:type="dxa"/>
          </w:tcPr>
          <w:p w14:paraId="40FFD844" w14:textId="77777777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243" w:type="dxa"/>
          </w:tcPr>
          <w:p w14:paraId="32186F5D" w14:textId="454BB56E" w:rsidR="009103EF" w:rsidRPr="00D4368A" w:rsidRDefault="00D4368A" w:rsidP="006E5E2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4368A">
              <w:rPr>
                <w:rFonts w:ascii="Times New Roman" w:hAnsi="Times New Roman" w:cs="Times New Roman"/>
                <w:lang w:val="en-US"/>
              </w:rPr>
              <w:t>e-mail: Ugh@norilsk-сity.ru</w:t>
            </w:r>
          </w:p>
        </w:tc>
      </w:tr>
    </w:tbl>
    <w:p w14:paraId="19BEC701" w14:textId="77777777" w:rsidR="00017F92" w:rsidRPr="00D4368A" w:rsidRDefault="00017F92" w:rsidP="006E5E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D4368A" w:rsidSect="001C06D8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23D8"/>
    <w:rsid w:val="000438EF"/>
    <w:rsid w:val="000539A5"/>
    <w:rsid w:val="00061E99"/>
    <w:rsid w:val="00062B05"/>
    <w:rsid w:val="00067CA5"/>
    <w:rsid w:val="00073DAB"/>
    <w:rsid w:val="000800C3"/>
    <w:rsid w:val="000E32F8"/>
    <w:rsid w:val="00106534"/>
    <w:rsid w:val="0011279C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B6460"/>
    <w:rsid w:val="001C06D8"/>
    <w:rsid w:val="001C4178"/>
    <w:rsid w:val="001D2313"/>
    <w:rsid w:val="001D6C9C"/>
    <w:rsid w:val="001E0C98"/>
    <w:rsid w:val="001F0B36"/>
    <w:rsid w:val="001F310E"/>
    <w:rsid w:val="001F4AA6"/>
    <w:rsid w:val="001F732A"/>
    <w:rsid w:val="001F783F"/>
    <w:rsid w:val="00210328"/>
    <w:rsid w:val="002175AB"/>
    <w:rsid w:val="002354EC"/>
    <w:rsid w:val="00235FA4"/>
    <w:rsid w:val="00266AAF"/>
    <w:rsid w:val="002714DB"/>
    <w:rsid w:val="00281A66"/>
    <w:rsid w:val="00294670"/>
    <w:rsid w:val="002A4A65"/>
    <w:rsid w:val="002B14EA"/>
    <w:rsid w:val="002C5FED"/>
    <w:rsid w:val="00316B9F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689C"/>
    <w:rsid w:val="003F7FE0"/>
    <w:rsid w:val="00412DAC"/>
    <w:rsid w:val="00435016"/>
    <w:rsid w:val="004572B2"/>
    <w:rsid w:val="00483D1F"/>
    <w:rsid w:val="004B0DD6"/>
    <w:rsid w:val="004B722A"/>
    <w:rsid w:val="004C1DF2"/>
    <w:rsid w:val="004E32BA"/>
    <w:rsid w:val="004E4A51"/>
    <w:rsid w:val="004E686B"/>
    <w:rsid w:val="004F0269"/>
    <w:rsid w:val="004F1326"/>
    <w:rsid w:val="0050484A"/>
    <w:rsid w:val="00515318"/>
    <w:rsid w:val="00517C25"/>
    <w:rsid w:val="00526DEC"/>
    <w:rsid w:val="005319FE"/>
    <w:rsid w:val="005356C6"/>
    <w:rsid w:val="00536214"/>
    <w:rsid w:val="00571885"/>
    <w:rsid w:val="00573882"/>
    <w:rsid w:val="00583E1C"/>
    <w:rsid w:val="005845CE"/>
    <w:rsid w:val="005D0DBD"/>
    <w:rsid w:val="005D1433"/>
    <w:rsid w:val="005F0CBC"/>
    <w:rsid w:val="00602BEE"/>
    <w:rsid w:val="0060311C"/>
    <w:rsid w:val="006033DA"/>
    <w:rsid w:val="00603B19"/>
    <w:rsid w:val="00625EA2"/>
    <w:rsid w:val="00641FCC"/>
    <w:rsid w:val="006437DA"/>
    <w:rsid w:val="00645FB9"/>
    <w:rsid w:val="0069039C"/>
    <w:rsid w:val="006A1B18"/>
    <w:rsid w:val="006A5F8E"/>
    <w:rsid w:val="006C7B7F"/>
    <w:rsid w:val="006C7E99"/>
    <w:rsid w:val="006D0206"/>
    <w:rsid w:val="006D0F4B"/>
    <w:rsid w:val="006D20D5"/>
    <w:rsid w:val="006E1A3F"/>
    <w:rsid w:val="006E351C"/>
    <w:rsid w:val="006E49BF"/>
    <w:rsid w:val="006E5E25"/>
    <w:rsid w:val="00714BCE"/>
    <w:rsid w:val="00732005"/>
    <w:rsid w:val="00735B85"/>
    <w:rsid w:val="007940EA"/>
    <w:rsid w:val="00794785"/>
    <w:rsid w:val="007955D1"/>
    <w:rsid w:val="007A0CFC"/>
    <w:rsid w:val="007A6528"/>
    <w:rsid w:val="007B12D2"/>
    <w:rsid w:val="007C3CFE"/>
    <w:rsid w:val="007D0DAD"/>
    <w:rsid w:val="007E3BD6"/>
    <w:rsid w:val="007F3015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900232"/>
    <w:rsid w:val="00902940"/>
    <w:rsid w:val="009103EF"/>
    <w:rsid w:val="00927ABE"/>
    <w:rsid w:val="009429FC"/>
    <w:rsid w:val="00944D52"/>
    <w:rsid w:val="00954DB7"/>
    <w:rsid w:val="00955B94"/>
    <w:rsid w:val="00971F79"/>
    <w:rsid w:val="00977FB3"/>
    <w:rsid w:val="0099525D"/>
    <w:rsid w:val="009B6351"/>
    <w:rsid w:val="009E54AA"/>
    <w:rsid w:val="009F3C11"/>
    <w:rsid w:val="00A04F7F"/>
    <w:rsid w:val="00A06336"/>
    <w:rsid w:val="00A108AE"/>
    <w:rsid w:val="00A47BB6"/>
    <w:rsid w:val="00A546CC"/>
    <w:rsid w:val="00A727BD"/>
    <w:rsid w:val="00AB1F76"/>
    <w:rsid w:val="00AD1057"/>
    <w:rsid w:val="00AE3412"/>
    <w:rsid w:val="00AE363A"/>
    <w:rsid w:val="00AF042B"/>
    <w:rsid w:val="00AF42D1"/>
    <w:rsid w:val="00B026A3"/>
    <w:rsid w:val="00B25EC6"/>
    <w:rsid w:val="00B35442"/>
    <w:rsid w:val="00B37071"/>
    <w:rsid w:val="00B416B6"/>
    <w:rsid w:val="00B52361"/>
    <w:rsid w:val="00B54AC5"/>
    <w:rsid w:val="00B6129A"/>
    <w:rsid w:val="00B62F15"/>
    <w:rsid w:val="00B632D4"/>
    <w:rsid w:val="00B669CE"/>
    <w:rsid w:val="00B73A31"/>
    <w:rsid w:val="00BA4A79"/>
    <w:rsid w:val="00BA72FF"/>
    <w:rsid w:val="00BB72A5"/>
    <w:rsid w:val="00BC066C"/>
    <w:rsid w:val="00BC32DC"/>
    <w:rsid w:val="00C01157"/>
    <w:rsid w:val="00C11A34"/>
    <w:rsid w:val="00C25F29"/>
    <w:rsid w:val="00C264C9"/>
    <w:rsid w:val="00C26CF8"/>
    <w:rsid w:val="00C71E78"/>
    <w:rsid w:val="00C74195"/>
    <w:rsid w:val="00C76A9A"/>
    <w:rsid w:val="00C7787A"/>
    <w:rsid w:val="00CB4B1C"/>
    <w:rsid w:val="00CD399C"/>
    <w:rsid w:val="00D277F4"/>
    <w:rsid w:val="00D35208"/>
    <w:rsid w:val="00D40E3A"/>
    <w:rsid w:val="00D4368A"/>
    <w:rsid w:val="00D43A6B"/>
    <w:rsid w:val="00D53AE1"/>
    <w:rsid w:val="00D61377"/>
    <w:rsid w:val="00D84E17"/>
    <w:rsid w:val="00D95203"/>
    <w:rsid w:val="00D97698"/>
    <w:rsid w:val="00DA2830"/>
    <w:rsid w:val="00DC02E1"/>
    <w:rsid w:val="00E272EA"/>
    <w:rsid w:val="00E43D74"/>
    <w:rsid w:val="00E46103"/>
    <w:rsid w:val="00E63CC3"/>
    <w:rsid w:val="00E66015"/>
    <w:rsid w:val="00E76367"/>
    <w:rsid w:val="00E83E42"/>
    <w:rsid w:val="00E90854"/>
    <w:rsid w:val="00E93543"/>
    <w:rsid w:val="00EC5901"/>
    <w:rsid w:val="00EC5CCE"/>
    <w:rsid w:val="00ED4E80"/>
    <w:rsid w:val="00ED7CB8"/>
    <w:rsid w:val="00EF33ED"/>
    <w:rsid w:val="00F1401F"/>
    <w:rsid w:val="00F448E4"/>
    <w:rsid w:val="00F500E4"/>
    <w:rsid w:val="00F66995"/>
    <w:rsid w:val="00F97BC9"/>
    <w:rsid w:val="00FA2244"/>
    <w:rsid w:val="00FB3600"/>
    <w:rsid w:val="00FC074F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1B6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76CEE-4C4B-47FF-933D-05466708E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9</cp:revision>
  <cp:lastPrinted>2023-02-19T08:45:00Z</cp:lastPrinted>
  <dcterms:created xsi:type="dcterms:W3CDTF">2023-02-28T02:08:00Z</dcterms:created>
  <dcterms:modified xsi:type="dcterms:W3CDTF">2023-04-04T07:22:00Z</dcterms:modified>
</cp:coreProperties>
</file>