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E39" w:rsidRDefault="00DF1E39" w:rsidP="00DF1E39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E39" w:rsidRPr="0052331E" w:rsidRDefault="00DF1E39" w:rsidP="00DF1E39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DF1E39" w:rsidRPr="0052331E" w:rsidRDefault="00DF1E39" w:rsidP="00DF1E39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DF1E39" w:rsidRPr="0052331E" w:rsidRDefault="00DF1E39" w:rsidP="00DF1E39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:rsidR="00DF1E39" w:rsidRPr="0052331E" w:rsidRDefault="00DF1E39" w:rsidP="00DF1E39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DF1E39" w:rsidRPr="0052331E" w:rsidRDefault="00DF1E39" w:rsidP="00DF1E39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</w:t>
      </w:r>
    </w:p>
    <w:p w:rsidR="00DF1E39" w:rsidRPr="0052331E" w:rsidRDefault="00940147" w:rsidP="00213864">
      <w:pPr>
        <w:tabs>
          <w:tab w:val="left" w:pos="3828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02.02.2024</w:t>
      </w:r>
      <w:bookmarkStart w:id="0" w:name="_GoBack"/>
      <w:bookmarkEnd w:id="0"/>
      <w:r w:rsidR="009560EC">
        <w:rPr>
          <w:rFonts w:ascii="Times New Roman" w:hAnsi="Times New Roman"/>
          <w:color w:val="000000"/>
          <w:sz w:val="26"/>
          <w:szCs w:val="26"/>
        </w:rPr>
        <w:tab/>
      </w:r>
      <w:r w:rsidR="00DF1E39" w:rsidRPr="0052331E">
        <w:rPr>
          <w:rFonts w:ascii="Times New Roman" w:hAnsi="Times New Roman"/>
          <w:color w:val="000000"/>
          <w:sz w:val="26"/>
          <w:szCs w:val="26"/>
        </w:rPr>
        <w:t xml:space="preserve">   г.</w:t>
      </w:r>
      <w:r w:rsidR="0067184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B13EF">
        <w:rPr>
          <w:rFonts w:ascii="Times New Roman" w:hAnsi="Times New Roman"/>
          <w:color w:val="000000"/>
          <w:sz w:val="26"/>
          <w:szCs w:val="26"/>
        </w:rPr>
        <w:t xml:space="preserve">Норильск      </w:t>
      </w:r>
      <w:r w:rsidR="006910CF">
        <w:rPr>
          <w:rFonts w:ascii="Times New Roman" w:hAnsi="Times New Roman"/>
          <w:color w:val="000000"/>
          <w:sz w:val="26"/>
          <w:szCs w:val="26"/>
        </w:rPr>
        <w:tab/>
      </w:r>
      <w:r w:rsidR="00B73FEF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F22112">
        <w:rPr>
          <w:rFonts w:ascii="Times New Roman" w:hAnsi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/>
          <w:color w:val="000000"/>
          <w:sz w:val="26"/>
          <w:szCs w:val="26"/>
        </w:rPr>
        <w:t>742</w:t>
      </w:r>
    </w:p>
    <w:p w:rsidR="00363B55" w:rsidRPr="00A12E1D" w:rsidRDefault="00363B55" w:rsidP="00363B55">
      <w:pPr>
        <w:pStyle w:val="a3"/>
        <w:jc w:val="both"/>
        <w:rPr>
          <w:szCs w:val="26"/>
        </w:rPr>
      </w:pPr>
    </w:p>
    <w:p w:rsidR="00363B55" w:rsidRPr="00A12E1D" w:rsidRDefault="00363B55" w:rsidP="00363B55">
      <w:pPr>
        <w:pStyle w:val="a3"/>
        <w:jc w:val="both"/>
        <w:rPr>
          <w:szCs w:val="26"/>
        </w:rPr>
      </w:pPr>
    </w:p>
    <w:p w:rsidR="006667CB" w:rsidRDefault="00E533B6" w:rsidP="006667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распоряжение Администрации города Норильска от </w:t>
      </w:r>
      <w:r w:rsidR="00B73FEF">
        <w:rPr>
          <w:rFonts w:ascii="Times New Roman" w:hAnsi="Times New Roman" w:cs="Times New Roman"/>
          <w:sz w:val="26"/>
          <w:szCs w:val="26"/>
        </w:rPr>
        <w:t>22.06.2023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B73FEF">
        <w:rPr>
          <w:rFonts w:ascii="Times New Roman" w:hAnsi="Times New Roman" w:cs="Times New Roman"/>
          <w:sz w:val="26"/>
          <w:szCs w:val="26"/>
        </w:rPr>
        <w:t>4219</w:t>
      </w:r>
    </w:p>
    <w:p w:rsidR="00022EDA" w:rsidRDefault="00022EDA" w:rsidP="005D59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73FEF" w:rsidRDefault="00B73FEF" w:rsidP="00B73FE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7B73D8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соответствии с Федеральным законом Росси</w:t>
      </w:r>
      <w:r w:rsidR="009A08FE">
        <w:rPr>
          <w:rFonts w:ascii="Times New Roman" w:hAnsi="Times New Roman"/>
          <w:sz w:val="26"/>
          <w:szCs w:val="26"/>
        </w:rPr>
        <w:t>йской Федерации от 06.10.2003 № </w:t>
      </w:r>
      <w:r>
        <w:rPr>
          <w:rFonts w:ascii="Times New Roman" w:hAnsi="Times New Roman"/>
          <w:sz w:val="26"/>
          <w:szCs w:val="26"/>
        </w:rPr>
        <w:t xml:space="preserve">131-ФЗ «Об </w:t>
      </w:r>
      <w:r>
        <w:rPr>
          <w:rFonts w:ascii="Times New Roman" w:hAnsi="Times New Roman" w:cs="Times New Roman"/>
          <w:sz w:val="26"/>
          <w:szCs w:val="26"/>
        </w:rPr>
        <w:t xml:space="preserve">общих принципах организации местного самоуправления в Российской Федерации», в целях реализации положений </w:t>
      </w:r>
      <w:hyperlink r:id="rId9" w:history="1">
        <w:r w:rsidRPr="00B73FEF">
          <w:rPr>
            <w:rFonts w:ascii="Times New Roman" w:hAnsi="Times New Roman" w:cs="Times New Roman"/>
            <w:sz w:val="26"/>
            <w:szCs w:val="26"/>
          </w:rPr>
          <w:t>статей 161</w:t>
        </w:r>
      </w:hyperlink>
      <w:r w:rsidRPr="00B73FEF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B73FEF">
          <w:rPr>
            <w:rFonts w:ascii="Times New Roman" w:hAnsi="Times New Roman" w:cs="Times New Roman"/>
            <w:sz w:val="26"/>
            <w:szCs w:val="26"/>
          </w:rPr>
          <w:t>163</w:t>
        </w:r>
      </w:hyperlink>
      <w:r w:rsidRPr="00B73FEF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Федерации, </w:t>
      </w:r>
      <w:hyperlink r:id="rId11" w:history="1">
        <w:r w:rsidRPr="00B73FEF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B73FEF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06.02.2006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73F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75 «</w:t>
      </w:r>
      <w:r w:rsidRPr="00B73FEF">
        <w:rPr>
          <w:rFonts w:ascii="Times New Roman" w:hAnsi="Times New Roman" w:cs="Times New Roman"/>
          <w:sz w:val="26"/>
          <w:szCs w:val="26"/>
        </w:rPr>
        <w:t>О порядке проведения органом местного самоу</w:t>
      </w:r>
      <w:r>
        <w:rPr>
          <w:rFonts w:ascii="Times New Roman" w:hAnsi="Times New Roman" w:cs="Times New Roman"/>
          <w:sz w:val="26"/>
          <w:szCs w:val="26"/>
        </w:rPr>
        <w:t xml:space="preserve">правления открытого конкурса по отбору управляющей организации для управления многоквартирными домами», </w:t>
      </w:r>
    </w:p>
    <w:p w:rsidR="00022EDA" w:rsidRPr="009562C2" w:rsidRDefault="00022EDA" w:rsidP="00390EA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6"/>
        </w:rPr>
      </w:pPr>
    </w:p>
    <w:p w:rsidR="00771DCB" w:rsidRPr="008C234C" w:rsidRDefault="00C06B88" w:rsidP="00B73FEF">
      <w:pPr>
        <w:pStyle w:val="ab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8C234C">
        <w:rPr>
          <w:rFonts w:ascii="Times New Roman" w:hAnsi="Times New Roman" w:cs="Times New Roman"/>
          <w:sz w:val="26"/>
          <w:szCs w:val="26"/>
        </w:rPr>
        <w:t xml:space="preserve">Внести в распоряжение Администрации города Норильска от </w:t>
      </w:r>
      <w:r w:rsidR="00B73FEF" w:rsidRPr="008C234C">
        <w:rPr>
          <w:rFonts w:ascii="Times New Roman" w:hAnsi="Times New Roman" w:cs="Times New Roman"/>
          <w:sz w:val="26"/>
          <w:szCs w:val="26"/>
        </w:rPr>
        <w:t>22.06.2023</w:t>
      </w:r>
      <w:r w:rsidR="004E03DD" w:rsidRPr="008C234C">
        <w:rPr>
          <w:rFonts w:ascii="Times New Roman" w:hAnsi="Times New Roman" w:cs="Times New Roman"/>
          <w:sz w:val="26"/>
          <w:szCs w:val="26"/>
        </w:rPr>
        <w:t xml:space="preserve"> № </w:t>
      </w:r>
      <w:r w:rsidR="00B73FEF" w:rsidRPr="008C234C">
        <w:rPr>
          <w:rFonts w:ascii="Times New Roman" w:hAnsi="Times New Roman" w:cs="Times New Roman"/>
          <w:sz w:val="26"/>
          <w:szCs w:val="26"/>
        </w:rPr>
        <w:t>4219</w:t>
      </w:r>
      <w:r w:rsidRPr="008C234C">
        <w:rPr>
          <w:rFonts w:ascii="Times New Roman" w:hAnsi="Times New Roman" w:cs="Times New Roman"/>
          <w:sz w:val="26"/>
          <w:szCs w:val="26"/>
        </w:rPr>
        <w:t xml:space="preserve"> «</w:t>
      </w:r>
      <w:r w:rsidR="00B73FEF" w:rsidRPr="008C234C">
        <w:rPr>
          <w:rFonts w:ascii="Times New Roman" w:hAnsi="Times New Roman" w:cs="Times New Roman"/>
          <w:sz w:val="26"/>
          <w:szCs w:val="26"/>
        </w:rPr>
        <w:t xml:space="preserve">О создании конкурсной комиссии по проведению открытого конкурса по отбору управляющих организаций для управления многоквартирными домами, расположенными на территории муниципального образования город Норильск» </w:t>
      </w:r>
      <w:r w:rsidRPr="008C234C">
        <w:rPr>
          <w:rFonts w:ascii="Times New Roman" w:hAnsi="Times New Roman" w:cs="Times New Roman"/>
          <w:sz w:val="26"/>
          <w:szCs w:val="26"/>
        </w:rPr>
        <w:t>(далее – Распоряжение) следующие изменения:</w:t>
      </w:r>
    </w:p>
    <w:p w:rsidR="008E6A0E" w:rsidRPr="008C234C" w:rsidRDefault="00B73FEF" w:rsidP="00B73FEF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34C">
        <w:rPr>
          <w:rFonts w:ascii="Times New Roman" w:hAnsi="Times New Roman" w:cs="Times New Roman"/>
          <w:sz w:val="26"/>
          <w:szCs w:val="26"/>
        </w:rPr>
        <w:t xml:space="preserve">1.1. </w:t>
      </w:r>
      <w:r w:rsidR="008E6A0E" w:rsidRPr="008C234C">
        <w:rPr>
          <w:rFonts w:ascii="Times New Roman" w:hAnsi="Times New Roman" w:cs="Times New Roman"/>
          <w:sz w:val="26"/>
          <w:szCs w:val="26"/>
        </w:rPr>
        <w:t>В приложении № 1 к Распоряжению:</w:t>
      </w:r>
    </w:p>
    <w:p w:rsidR="00B73FEF" w:rsidRPr="008C234C" w:rsidRDefault="008E6A0E" w:rsidP="00B73FEF">
      <w:pPr>
        <w:pStyle w:val="ab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34C">
        <w:rPr>
          <w:rFonts w:ascii="Times New Roman" w:hAnsi="Times New Roman" w:cs="Times New Roman"/>
          <w:sz w:val="26"/>
          <w:szCs w:val="26"/>
        </w:rPr>
        <w:t xml:space="preserve">1.1.1. </w:t>
      </w:r>
      <w:r w:rsidR="00B73FEF" w:rsidRPr="008C234C">
        <w:rPr>
          <w:rFonts w:ascii="Times New Roman" w:hAnsi="Times New Roman" w:cs="Times New Roman"/>
          <w:sz w:val="26"/>
          <w:szCs w:val="26"/>
        </w:rPr>
        <w:t>Исключить из представительского состава конкурсной комиссии по проведению открытого конкурса по отбору управляющих организаций для управления многоквартирными домами, расположенными на территории муниципального образования город Норильск</w:t>
      </w:r>
      <w:r w:rsidR="00953D91" w:rsidRPr="008C234C">
        <w:rPr>
          <w:rFonts w:ascii="Times New Roman" w:hAnsi="Times New Roman" w:cs="Times New Roman"/>
          <w:sz w:val="26"/>
          <w:szCs w:val="26"/>
        </w:rPr>
        <w:t>,</w:t>
      </w:r>
      <w:r w:rsidR="00B73FEF" w:rsidRPr="008C234C">
        <w:rPr>
          <w:rFonts w:ascii="Times New Roman" w:hAnsi="Times New Roman" w:cs="Times New Roman"/>
          <w:sz w:val="26"/>
          <w:szCs w:val="26"/>
        </w:rPr>
        <w:t xml:space="preserve"> </w:t>
      </w:r>
      <w:r w:rsidR="00953D91" w:rsidRPr="008C234C">
        <w:rPr>
          <w:rFonts w:ascii="Times New Roman" w:hAnsi="Times New Roman" w:cs="Times New Roman"/>
          <w:sz w:val="26"/>
          <w:szCs w:val="26"/>
        </w:rPr>
        <w:t>начальника технического отдела МКУ «Управление жилищно-коммунального хозяйства».</w:t>
      </w:r>
    </w:p>
    <w:p w:rsidR="00E97DCB" w:rsidRDefault="00585AE4" w:rsidP="00E97D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234C">
        <w:rPr>
          <w:rFonts w:ascii="Times New Roman" w:hAnsi="Times New Roman" w:cs="Times New Roman"/>
          <w:sz w:val="26"/>
          <w:szCs w:val="26"/>
        </w:rPr>
        <w:t>1.</w:t>
      </w:r>
      <w:r w:rsidR="008E6A0E" w:rsidRPr="008C234C">
        <w:rPr>
          <w:rFonts w:ascii="Times New Roman" w:hAnsi="Times New Roman" w:cs="Times New Roman"/>
          <w:sz w:val="26"/>
          <w:szCs w:val="26"/>
        </w:rPr>
        <w:t>1.</w:t>
      </w:r>
      <w:r w:rsidR="00953D91" w:rsidRPr="008C234C">
        <w:rPr>
          <w:rFonts w:ascii="Times New Roman" w:hAnsi="Times New Roman" w:cs="Times New Roman"/>
          <w:sz w:val="26"/>
          <w:szCs w:val="26"/>
        </w:rPr>
        <w:t>2</w:t>
      </w:r>
      <w:r w:rsidRPr="008C234C">
        <w:rPr>
          <w:rFonts w:ascii="Times New Roman" w:hAnsi="Times New Roman" w:cs="Times New Roman"/>
          <w:sz w:val="26"/>
          <w:szCs w:val="26"/>
        </w:rPr>
        <w:t>.</w:t>
      </w:r>
      <w:r w:rsidR="00A34E8E" w:rsidRPr="008C234C">
        <w:rPr>
          <w:rFonts w:ascii="Times New Roman" w:hAnsi="Times New Roman" w:cs="Times New Roman"/>
          <w:sz w:val="26"/>
          <w:szCs w:val="26"/>
        </w:rPr>
        <w:t xml:space="preserve"> </w:t>
      </w:r>
      <w:r w:rsidR="00C06B88" w:rsidRPr="008C234C">
        <w:rPr>
          <w:rFonts w:ascii="Times New Roman" w:hAnsi="Times New Roman" w:cs="Times New Roman"/>
          <w:sz w:val="26"/>
          <w:szCs w:val="26"/>
        </w:rPr>
        <w:t xml:space="preserve">Включить в </w:t>
      </w:r>
      <w:r w:rsidR="00953D91" w:rsidRPr="008C234C">
        <w:rPr>
          <w:rFonts w:ascii="Times New Roman" w:hAnsi="Times New Roman" w:cs="Times New Roman"/>
          <w:sz w:val="26"/>
          <w:szCs w:val="26"/>
        </w:rPr>
        <w:t>представительск</w:t>
      </w:r>
      <w:r w:rsidR="00953D91">
        <w:rPr>
          <w:rFonts w:ascii="Times New Roman" w:hAnsi="Times New Roman" w:cs="Times New Roman"/>
          <w:sz w:val="26"/>
          <w:szCs w:val="26"/>
        </w:rPr>
        <w:t>ий</w:t>
      </w:r>
      <w:r w:rsidR="00953D91" w:rsidRPr="00953D91">
        <w:rPr>
          <w:rFonts w:ascii="Times New Roman" w:hAnsi="Times New Roman" w:cs="Times New Roman"/>
          <w:sz w:val="26"/>
          <w:szCs w:val="26"/>
        </w:rPr>
        <w:t xml:space="preserve"> </w:t>
      </w:r>
      <w:r w:rsidR="00953D91">
        <w:rPr>
          <w:rFonts w:ascii="Times New Roman" w:hAnsi="Times New Roman" w:cs="Times New Roman"/>
          <w:sz w:val="26"/>
          <w:szCs w:val="26"/>
        </w:rPr>
        <w:t>состав</w:t>
      </w:r>
      <w:r w:rsidR="00953D91" w:rsidRPr="00953D91">
        <w:rPr>
          <w:rFonts w:ascii="Times New Roman" w:hAnsi="Times New Roman" w:cs="Times New Roman"/>
          <w:sz w:val="26"/>
          <w:szCs w:val="26"/>
        </w:rPr>
        <w:t xml:space="preserve"> конкурсной комиссии по проведению открытого конкурса по отбору управляющих организаций для управления многоквартирными домами, расположенными на территории муниципального образования город Норильск</w:t>
      </w:r>
      <w:r w:rsidR="00953D91">
        <w:rPr>
          <w:rFonts w:ascii="Times New Roman" w:hAnsi="Times New Roman" w:cs="Times New Roman"/>
          <w:sz w:val="26"/>
          <w:szCs w:val="26"/>
        </w:rPr>
        <w:t>, главного специалиста-юрисконсульта МКУ «Управление жилищно-коммунального хозяйства».</w:t>
      </w:r>
    </w:p>
    <w:p w:rsidR="00585AE4" w:rsidRDefault="00585AE4" w:rsidP="00585A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Опубликовать настоящее распоряжение в газете «Заполярная правда» </w:t>
      </w:r>
      <w:r w:rsidR="00953D91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8E6A0E" w:rsidRDefault="008E6A0E" w:rsidP="00585A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62F4" w:rsidRDefault="003C62F4" w:rsidP="00E97D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3C62F4" w:rsidRDefault="003C62F4" w:rsidP="00E97D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</w:p>
    <w:p w:rsidR="00A34E8E" w:rsidRPr="00E97DCB" w:rsidRDefault="00E97DCB" w:rsidP="00E97D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Г</w:t>
      </w:r>
      <w:r w:rsidR="00A34E8E" w:rsidRPr="00A51A93">
        <w:rPr>
          <w:rFonts w:ascii="Times New Roman" w:hAnsi="Times New Roman" w:cs="Times New Roman"/>
          <w:color w:val="000000"/>
          <w:spacing w:val="1"/>
          <w:sz w:val="26"/>
          <w:szCs w:val="26"/>
        </w:rPr>
        <w:t>л</w:t>
      </w:r>
      <w:r w:rsidR="00A34E8E">
        <w:rPr>
          <w:rFonts w:ascii="Times New Roman" w:hAnsi="Times New Roman" w:cs="Times New Roman"/>
          <w:color w:val="000000"/>
          <w:spacing w:val="1"/>
          <w:sz w:val="26"/>
          <w:szCs w:val="26"/>
        </w:rPr>
        <w:t>ава города Норильска</w:t>
      </w:r>
      <w:r w:rsidR="00A34E8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A34E8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A34E8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A34E8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A34E8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A34E8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A34E8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A34E8E"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 w:rsidR="009562C2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3314A7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  </w:t>
      </w:r>
      <w:r w:rsidR="00A34E8E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A34E8E" w:rsidRPr="00A51A93">
        <w:rPr>
          <w:rFonts w:ascii="Times New Roman" w:hAnsi="Times New Roman" w:cs="Times New Roman"/>
          <w:color w:val="000000"/>
          <w:spacing w:val="1"/>
          <w:sz w:val="26"/>
          <w:szCs w:val="26"/>
        </w:rPr>
        <w:t>Д.В. Карасев</w:t>
      </w:r>
    </w:p>
    <w:sectPr w:rsidR="00A34E8E" w:rsidRPr="00E97DCB" w:rsidSect="003C62F4">
      <w:pgSz w:w="11906" w:h="16838"/>
      <w:pgMar w:top="1134" w:right="567" w:bottom="426" w:left="1418" w:header="709" w:footer="709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8B6" w:rsidRDefault="009D28B6" w:rsidP="00140C58">
      <w:pPr>
        <w:spacing w:after="0" w:line="240" w:lineRule="auto"/>
      </w:pPr>
      <w:r>
        <w:separator/>
      </w:r>
    </w:p>
  </w:endnote>
  <w:endnote w:type="continuationSeparator" w:id="0">
    <w:p w:rsidR="009D28B6" w:rsidRDefault="009D28B6" w:rsidP="0014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8B6" w:rsidRDefault="009D28B6" w:rsidP="00140C58">
      <w:pPr>
        <w:spacing w:after="0" w:line="240" w:lineRule="auto"/>
      </w:pPr>
      <w:r>
        <w:separator/>
      </w:r>
    </w:p>
  </w:footnote>
  <w:footnote w:type="continuationSeparator" w:id="0">
    <w:p w:rsidR="009D28B6" w:rsidRDefault="009D28B6" w:rsidP="00140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13742"/>
    <w:multiLevelType w:val="hybridMultilevel"/>
    <w:tmpl w:val="EA9047B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A6E78E4"/>
    <w:multiLevelType w:val="hybridMultilevel"/>
    <w:tmpl w:val="3072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A0A3E"/>
    <w:multiLevelType w:val="hybridMultilevel"/>
    <w:tmpl w:val="1062FDE6"/>
    <w:lvl w:ilvl="0" w:tplc="9C4221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39"/>
    <w:rsid w:val="00000D51"/>
    <w:rsid w:val="000018AC"/>
    <w:rsid w:val="00022EDA"/>
    <w:rsid w:val="000319AE"/>
    <w:rsid w:val="00034167"/>
    <w:rsid w:val="00042359"/>
    <w:rsid w:val="0004517B"/>
    <w:rsid w:val="000464A6"/>
    <w:rsid w:val="00056D42"/>
    <w:rsid w:val="00064109"/>
    <w:rsid w:val="000674F0"/>
    <w:rsid w:val="000756E4"/>
    <w:rsid w:val="00092A2C"/>
    <w:rsid w:val="00097927"/>
    <w:rsid w:val="000B1B33"/>
    <w:rsid w:val="000C5428"/>
    <w:rsid w:val="000D1912"/>
    <w:rsid w:val="000D7320"/>
    <w:rsid w:val="000E7215"/>
    <w:rsid w:val="00111E52"/>
    <w:rsid w:val="00121CFA"/>
    <w:rsid w:val="00124721"/>
    <w:rsid w:val="00140C58"/>
    <w:rsid w:val="00143E59"/>
    <w:rsid w:val="00154C4F"/>
    <w:rsid w:val="001562AE"/>
    <w:rsid w:val="00163550"/>
    <w:rsid w:val="00172531"/>
    <w:rsid w:val="001735C1"/>
    <w:rsid w:val="00174D9D"/>
    <w:rsid w:val="001756D7"/>
    <w:rsid w:val="00186DE0"/>
    <w:rsid w:val="001B202D"/>
    <w:rsid w:val="001B77BD"/>
    <w:rsid w:val="001C0E16"/>
    <w:rsid w:val="001C27F3"/>
    <w:rsid w:val="001C512D"/>
    <w:rsid w:val="00203257"/>
    <w:rsid w:val="00213864"/>
    <w:rsid w:val="002309FA"/>
    <w:rsid w:val="0025492A"/>
    <w:rsid w:val="00261E5A"/>
    <w:rsid w:val="0026319E"/>
    <w:rsid w:val="00267A48"/>
    <w:rsid w:val="002714F2"/>
    <w:rsid w:val="00275F64"/>
    <w:rsid w:val="002929E8"/>
    <w:rsid w:val="002C026D"/>
    <w:rsid w:val="002D2358"/>
    <w:rsid w:val="002D5C58"/>
    <w:rsid w:val="002E5979"/>
    <w:rsid w:val="002F32EF"/>
    <w:rsid w:val="0030191C"/>
    <w:rsid w:val="00310575"/>
    <w:rsid w:val="003252DC"/>
    <w:rsid w:val="003314A7"/>
    <w:rsid w:val="0033484C"/>
    <w:rsid w:val="00351CF1"/>
    <w:rsid w:val="00360863"/>
    <w:rsid w:val="00363B55"/>
    <w:rsid w:val="0036474A"/>
    <w:rsid w:val="00390EAF"/>
    <w:rsid w:val="003C3782"/>
    <w:rsid w:val="003C5EFC"/>
    <w:rsid w:val="003C62F4"/>
    <w:rsid w:val="003D2723"/>
    <w:rsid w:val="003F184D"/>
    <w:rsid w:val="00403E06"/>
    <w:rsid w:val="00407844"/>
    <w:rsid w:val="00407A2F"/>
    <w:rsid w:val="00415FDD"/>
    <w:rsid w:val="00417D8D"/>
    <w:rsid w:val="0042402F"/>
    <w:rsid w:val="00447B1F"/>
    <w:rsid w:val="00462C38"/>
    <w:rsid w:val="00474BCD"/>
    <w:rsid w:val="00487957"/>
    <w:rsid w:val="00496759"/>
    <w:rsid w:val="004D0CF4"/>
    <w:rsid w:val="004E03DD"/>
    <w:rsid w:val="004F0D2C"/>
    <w:rsid w:val="004F5EF0"/>
    <w:rsid w:val="00502222"/>
    <w:rsid w:val="0050753A"/>
    <w:rsid w:val="005075D4"/>
    <w:rsid w:val="00510729"/>
    <w:rsid w:val="00521599"/>
    <w:rsid w:val="005576C7"/>
    <w:rsid w:val="005579EB"/>
    <w:rsid w:val="00563E55"/>
    <w:rsid w:val="005668CE"/>
    <w:rsid w:val="005721CD"/>
    <w:rsid w:val="0057660F"/>
    <w:rsid w:val="00577FFE"/>
    <w:rsid w:val="00580D45"/>
    <w:rsid w:val="00585AE4"/>
    <w:rsid w:val="005A1BDC"/>
    <w:rsid w:val="005A2785"/>
    <w:rsid w:val="005B5CB3"/>
    <w:rsid w:val="005B7D5B"/>
    <w:rsid w:val="005C4933"/>
    <w:rsid w:val="005D5946"/>
    <w:rsid w:val="005D7BD2"/>
    <w:rsid w:val="005F2873"/>
    <w:rsid w:val="005F3159"/>
    <w:rsid w:val="00602092"/>
    <w:rsid w:val="006067C7"/>
    <w:rsid w:val="00610CA4"/>
    <w:rsid w:val="0063455E"/>
    <w:rsid w:val="00641A98"/>
    <w:rsid w:val="00653515"/>
    <w:rsid w:val="006565BC"/>
    <w:rsid w:val="006667CB"/>
    <w:rsid w:val="0067184A"/>
    <w:rsid w:val="00684FD9"/>
    <w:rsid w:val="00687C8C"/>
    <w:rsid w:val="006910CF"/>
    <w:rsid w:val="00695B93"/>
    <w:rsid w:val="006B1CB2"/>
    <w:rsid w:val="006B230D"/>
    <w:rsid w:val="006B30C2"/>
    <w:rsid w:val="006B59F4"/>
    <w:rsid w:val="006D2925"/>
    <w:rsid w:val="006D2EBF"/>
    <w:rsid w:val="006D543F"/>
    <w:rsid w:val="006F11C9"/>
    <w:rsid w:val="006F30AF"/>
    <w:rsid w:val="006F70FE"/>
    <w:rsid w:val="00700916"/>
    <w:rsid w:val="00717ABF"/>
    <w:rsid w:val="0072073E"/>
    <w:rsid w:val="00727E9B"/>
    <w:rsid w:val="00730AD0"/>
    <w:rsid w:val="00741532"/>
    <w:rsid w:val="00744643"/>
    <w:rsid w:val="0074702D"/>
    <w:rsid w:val="00755DD1"/>
    <w:rsid w:val="007655CB"/>
    <w:rsid w:val="00771DCB"/>
    <w:rsid w:val="007816B7"/>
    <w:rsid w:val="007938A3"/>
    <w:rsid w:val="007A2597"/>
    <w:rsid w:val="007A5AC7"/>
    <w:rsid w:val="007B5B82"/>
    <w:rsid w:val="007B737D"/>
    <w:rsid w:val="007B73D8"/>
    <w:rsid w:val="007C10D2"/>
    <w:rsid w:val="007C649E"/>
    <w:rsid w:val="007D4F38"/>
    <w:rsid w:val="007E37E1"/>
    <w:rsid w:val="007E55B2"/>
    <w:rsid w:val="007E70FD"/>
    <w:rsid w:val="007F2104"/>
    <w:rsid w:val="007F4941"/>
    <w:rsid w:val="008019E7"/>
    <w:rsid w:val="00803D03"/>
    <w:rsid w:val="00805F4C"/>
    <w:rsid w:val="008228E2"/>
    <w:rsid w:val="00842FE7"/>
    <w:rsid w:val="008476B5"/>
    <w:rsid w:val="00850DDE"/>
    <w:rsid w:val="00856A97"/>
    <w:rsid w:val="0085707A"/>
    <w:rsid w:val="0087051F"/>
    <w:rsid w:val="0087647E"/>
    <w:rsid w:val="0088320B"/>
    <w:rsid w:val="008A5B09"/>
    <w:rsid w:val="008B2E50"/>
    <w:rsid w:val="008C234C"/>
    <w:rsid w:val="008D2057"/>
    <w:rsid w:val="008D545F"/>
    <w:rsid w:val="008E3030"/>
    <w:rsid w:val="008E6A0E"/>
    <w:rsid w:val="009213BC"/>
    <w:rsid w:val="00940147"/>
    <w:rsid w:val="009515CE"/>
    <w:rsid w:val="00953D91"/>
    <w:rsid w:val="009560EC"/>
    <w:rsid w:val="009562C2"/>
    <w:rsid w:val="00962331"/>
    <w:rsid w:val="009745D6"/>
    <w:rsid w:val="00975957"/>
    <w:rsid w:val="009806B0"/>
    <w:rsid w:val="009909EB"/>
    <w:rsid w:val="00993E80"/>
    <w:rsid w:val="00994201"/>
    <w:rsid w:val="009A02CD"/>
    <w:rsid w:val="009A08FE"/>
    <w:rsid w:val="009B51D8"/>
    <w:rsid w:val="009C2AD4"/>
    <w:rsid w:val="009C2B4B"/>
    <w:rsid w:val="009C648F"/>
    <w:rsid w:val="009C73C7"/>
    <w:rsid w:val="009D28B6"/>
    <w:rsid w:val="009D2C29"/>
    <w:rsid w:val="009D7CE0"/>
    <w:rsid w:val="00A0036B"/>
    <w:rsid w:val="00A00BEA"/>
    <w:rsid w:val="00A0706E"/>
    <w:rsid w:val="00A12E1D"/>
    <w:rsid w:val="00A13332"/>
    <w:rsid w:val="00A13CA1"/>
    <w:rsid w:val="00A22EC0"/>
    <w:rsid w:val="00A26D10"/>
    <w:rsid w:val="00A27822"/>
    <w:rsid w:val="00A34E8E"/>
    <w:rsid w:val="00A40A57"/>
    <w:rsid w:val="00A51A93"/>
    <w:rsid w:val="00A66CE3"/>
    <w:rsid w:val="00A74BBF"/>
    <w:rsid w:val="00A83F23"/>
    <w:rsid w:val="00AB13EF"/>
    <w:rsid w:val="00AF45B3"/>
    <w:rsid w:val="00AF546D"/>
    <w:rsid w:val="00B101C3"/>
    <w:rsid w:val="00B2295E"/>
    <w:rsid w:val="00B43E18"/>
    <w:rsid w:val="00B45578"/>
    <w:rsid w:val="00B466A8"/>
    <w:rsid w:val="00B6027F"/>
    <w:rsid w:val="00B67C25"/>
    <w:rsid w:val="00B67DA4"/>
    <w:rsid w:val="00B73FEF"/>
    <w:rsid w:val="00BB4ED5"/>
    <w:rsid w:val="00BB5051"/>
    <w:rsid w:val="00BC30C2"/>
    <w:rsid w:val="00BD07F7"/>
    <w:rsid w:val="00BE114D"/>
    <w:rsid w:val="00BF7500"/>
    <w:rsid w:val="00C01BBA"/>
    <w:rsid w:val="00C032FE"/>
    <w:rsid w:val="00C06B88"/>
    <w:rsid w:val="00C06F88"/>
    <w:rsid w:val="00C23B07"/>
    <w:rsid w:val="00C36B01"/>
    <w:rsid w:val="00C66783"/>
    <w:rsid w:val="00C73AF6"/>
    <w:rsid w:val="00C76611"/>
    <w:rsid w:val="00CC7B04"/>
    <w:rsid w:val="00CC7CF8"/>
    <w:rsid w:val="00CD1B6F"/>
    <w:rsid w:val="00CF77CF"/>
    <w:rsid w:val="00D115A6"/>
    <w:rsid w:val="00D14D0E"/>
    <w:rsid w:val="00D21B47"/>
    <w:rsid w:val="00D26087"/>
    <w:rsid w:val="00D337A2"/>
    <w:rsid w:val="00D65190"/>
    <w:rsid w:val="00D73960"/>
    <w:rsid w:val="00D8472D"/>
    <w:rsid w:val="00D86C9B"/>
    <w:rsid w:val="00D90749"/>
    <w:rsid w:val="00DB2B81"/>
    <w:rsid w:val="00DB4CCC"/>
    <w:rsid w:val="00DB764C"/>
    <w:rsid w:val="00DF1E39"/>
    <w:rsid w:val="00E1148A"/>
    <w:rsid w:val="00E533B6"/>
    <w:rsid w:val="00E62D73"/>
    <w:rsid w:val="00E630C1"/>
    <w:rsid w:val="00E87E6B"/>
    <w:rsid w:val="00E943FB"/>
    <w:rsid w:val="00E97DCB"/>
    <w:rsid w:val="00EA691D"/>
    <w:rsid w:val="00EB7BD1"/>
    <w:rsid w:val="00F07902"/>
    <w:rsid w:val="00F14356"/>
    <w:rsid w:val="00F22112"/>
    <w:rsid w:val="00F330AF"/>
    <w:rsid w:val="00F34E5F"/>
    <w:rsid w:val="00F353BF"/>
    <w:rsid w:val="00F44C09"/>
    <w:rsid w:val="00F75C1F"/>
    <w:rsid w:val="00F80C89"/>
    <w:rsid w:val="00F93B56"/>
    <w:rsid w:val="00FA3336"/>
    <w:rsid w:val="00FA3DBD"/>
    <w:rsid w:val="00FA4230"/>
    <w:rsid w:val="00FB0095"/>
    <w:rsid w:val="00FB4800"/>
    <w:rsid w:val="00FC2466"/>
    <w:rsid w:val="00FD1D93"/>
    <w:rsid w:val="00FE3D0D"/>
    <w:rsid w:val="00FE47F4"/>
    <w:rsid w:val="00FF1271"/>
    <w:rsid w:val="00FF4041"/>
    <w:rsid w:val="00FF44E0"/>
    <w:rsid w:val="00FF4C60"/>
    <w:rsid w:val="00FF5D3B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6C1C2-F8A9-41A3-B9C5-F8255A03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E3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F1E3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DF1E39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rsid w:val="00DF1E39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F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E3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140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0C58"/>
  </w:style>
  <w:style w:type="paragraph" w:styleId="ab">
    <w:name w:val="List Paragraph"/>
    <w:basedOn w:val="a"/>
    <w:uiPriority w:val="34"/>
    <w:qFormat/>
    <w:rsid w:val="00D86C9B"/>
    <w:pPr>
      <w:ind w:left="720"/>
      <w:contextualSpacing/>
    </w:pPr>
  </w:style>
  <w:style w:type="paragraph" w:customStyle="1" w:styleId="ConsPlusNormal">
    <w:name w:val="ConsPlusNormal"/>
    <w:rsid w:val="000451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c">
    <w:name w:val="Table Grid"/>
    <w:basedOn w:val="a1"/>
    <w:uiPriority w:val="59"/>
    <w:rsid w:val="00717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1439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6193&amp;dst=1009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6193&amp;dst=101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B2FE7-D6A8-4C0F-A942-34D7C897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4</cp:revision>
  <cp:lastPrinted>2024-01-25T03:28:00Z</cp:lastPrinted>
  <dcterms:created xsi:type="dcterms:W3CDTF">2024-01-26T08:49:00Z</dcterms:created>
  <dcterms:modified xsi:type="dcterms:W3CDTF">2024-02-02T03:38:00Z</dcterms:modified>
</cp:coreProperties>
</file>