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AF" w:rsidRPr="005F0B44" w:rsidRDefault="00776AAF" w:rsidP="00776AAF">
      <w:pPr>
        <w:pStyle w:val="a5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 wp14:anchorId="6F9AD026" wp14:editId="21303BF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AF" w:rsidRPr="005F0B44" w:rsidRDefault="00776AAF" w:rsidP="00776AAF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776AAF" w:rsidRPr="005F0B44" w:rsidRDefault="00776AAF" w:rsidP="00776AAF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776AAF" w:rsidRPr="005F0B44" w:rsidRDefault="00776AAF" w:rsidP="00776AAF">
      <w:pPr>
        <w:jc w:val="center"/>
        <w:rPr>
          <w:spacing w:val="-6"/>
          <w:sz w:val="26"/>
        </w:rPr>
      </w:pPr>
    </w:p>
    <w:p w:rsidR="00776AAF" w:rsidRPr="005F0B44" w:rsidRDefault="00776AAF" w:rsidP="00776AAF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776AAF" w:rsidRPr="005F0B44" w:rsidRDefault="00776AAF" w:rsidP="00776AAF">
      <w:pPr>
        <w:jc w:val="both"/>
        <w:rPr>
          <w:spacing w:val="-6"/>
          <w:sz w:val="26"/>
        </w:rPr>
      </w:pPr>
    </w:p>
    <w:p w:rsidR="00776AAF" w:rsidRPr="005F0B44" w:rsidRDefault="00776AAF" w:rsidP="00776AAF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776AAF" w:rsidRPr="005F0B44" w:rsidTr="00776AAF">
        <w:tc>
          <w:tcPr>
            <w:tcW w:w="2965" w:type="dxa"/>
          </w:tcPr>
          <w:p w:rsidR="00776AAF" w:rsidRPr="005F0B44" w:rsidRDefault="00AD0E03" w:rsidP="00776AAF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23.12.</w:t>
            </w:r>
            <w:r w:rsidR="002E4331">
              <w:rPr>
                <w:spacing w:val="-6"/>
                <w:sz w:val="26"/>
              </w:rPr>
              <w:t>2021</w:t>
            </w:r>
          </w:p>
        </w:tc>
        <w:tc>
          <w:tcPr>
            <w:tcW w:w="2966" w:type="dxa"/>
          </w:tcPr>
          <w:p w:rsidR="00776AAF" w:rsidRPr="005F0B44" w:rsidRDefault="00776AAF" w:rsidP="00776AAF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</w:t>
            </w:r>
            <w:r w:rsidRPr="005F0B44">
              <w:rPr>
                <w:spacing w:val="-6"/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816" w:type="dxa"/>
          </w:tcPr>
          <w:p w:rsidR="00776AAF" w:rsidRPr="005F0B44" w:rsidRDefault="00033A66" w:rsidP="002E4331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№ </w:t>
            </w:r>
            <w:r w:rsidR="002E4331">
              <w:rPr>
                <w:spacing w:val="-6"/>
                <w:sz w:val="26"/>
              </w:rPr>
              <w:t>_</w:t>
            </w:r>
            <w:r w:rsidR="00AD0E03">
              <w:rPr>
                <w:spacing w:val="-6"/>
                <w:sz w:val="26"/>
              </w:rPr>
              <w:t>6492</w:t>
            </w:r>
            <w:r w:rsidR="002E4331">
              <w:rPr>
                <w:spacing w:val="-6"/>
                <w:sz w:val="26"/>
              </w:rPr>
              <w:t>_</w:t>
            </w:r>
          </w:p>
        </w:tc>
      </w:tr>
    </w:tbl>
    <w:p w:rsidR="00776AAF" w:rsidRDefault="00776AAF" w:rsidP="00776AAF">
      <w:pPr>
        <w:jc w:val="both"/>
        <w:rPr>
          <w:spacing w:val="-6"/>
          <w:sz w:val="26"/>
        </w:rPr>
      </w:pPr>
    </w:p>
    <w:p w:rsidR="00776AAF" w:rsidRPr="005F0B44" w:rsidRDefault="00776AAF" w:rsidP="00776AAF">
      <w:pPr>
        <w:jc w:val="both"/>
        <w:rPr>
          <w:spacing w:val="-6"/>
          <w:sz w:val="26"/>
        </w:rPr>
      </w:pPr>
    </w:p>
    <w:p w:rsidR="00776AAF" w:rsidRDefault="00776AAF" w:rsidP="00776AA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изъятии земельного участка для муниципальных нужд</w:t>
      </w:r>
    </w:p>
    <w:p w:rsidR="00776AAF" w:rsidRDefault="00776AAF" w:rsidP="00776AAF">
      <w:pPr>
        <w:autoSpaceDE w:val="0"/>
        <w:autoSpaceDN w:val="0"/>
        <w:adjustRightInd w:val="0"/>
        <w:jc w:val="both"/>
        <w:rPr>
          <w:sz w:val="26"/>
        </w:rPr>
      </w:pP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792">
        <w:rPr>
          <w:sz w:val="26"/>
        </w:rPr>
        <w:t xml:space="preserve">В </w:t>
      </w:r>
      <w:r>
        <w:rPr>
          <w:sz w:val="26"/>
        </w:rPr>
        <w:t xml:space="preserve">связи с признанием многоквартирного дома № </w:t>
      </w:r>
      <w:r w:rsidR="002E4331">
        <w:rPr>
          <w:sz w:val="26"/>
        </w:rPr>
        <w:t>11</w:t>
      </w:r>
      <w:r>
        <w:rPr>
          <w:sz w:val="26"/>
          <w:szCs w:val="26"/>
        </w:rPr>
        <w:t xml:space="preserve">, расположенного по ул. </w:t>
      </w:r>
      <w:r w:rsidR="002E4331">
        <w:rPr>
          <w:sz w:val="26"/>
          <w:szCs w:val="26"/>
        </w:rPr>
        <w:t>Кирова</w:t>
      </w:r>
      <w:r>
        <w:rPr>
          <w:sz w:val="26"/>
          <w:szCs w:val="26"/>
        </w:rPr>
        <w:t xml:space="preserve"> в Центральном районе города Норильска Красноярского края </w:t>
      </w:r>
      <w:r w:rsidR="000C3C4E">
        <w:rPr>
          <w:sz w:val="26"/>
          <w:szCs w:val="26"/>
        </w:rPr>
        <w:t xml:space="preserve"> с кадастровым номером 24:55:04020</w:t>
      </w:r>
      <w:r w:rsidR="002E4331">
        <w:rPr>
          <w:sz w:val="26"/>
          <w:szCs w:val="26"/>
        </w:rPr>
        <w:t>11</w:t>
      </w:r>
      <w:r w:rsidR="000C3C4E">
        <w:rPr>
          <w:sz w:val="26"/>
          <w:szCs w:val="26"/>
        </w:rPr>
        <w:t>:</w:t>
      </w:r>
      <w:r w:rsidR="002E4331">
        <w:rPr>
          <w:sz w:val="26"/>
          <w:szCs w:val="26"/>
        </w:rPr>
        <w:t>125</w:t>
      </w:r>
      <w:r w:rsidR="000C3C4E">
        <w:rPr>
          <w:sz w:val="26"/>
          <w:szCs w:val="26"/>
        </w:rPr>
        <w:t xml:space="preserve"> с расположенными в нем нежилым</w:t>
      </w:r>
      <w:r w:rsidR="002E4331">
        <w:rPr>
          <w:sz w:val="26"/>
          <w:szCs w:val="26"/>
        </w:rPr>
        <w:t>и</w:t>
      </w:r>
      <w:r w:rsidR="000C3C4E">
        <w:rPr>
          <w:sz w:val="26"/>
          <w:szCs w:val="26"/>
        </w:rPr>
        <w:t xml:space="preserve"> помещени</w:t>
      </w:r>
      <w:r w:rsidR="002E4331">
        <w:rPr>
          <w:sz w:val="26"/>
          <w:szCs w:val="26"/>
        </w:rPr>
        <w:t>ями</w:t>
      </w:r>
      <w:r w:rsidR="000C3C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многоквартирный дом) аварийным и подлежащим сносу, согласно </w:t>
      </w:r>
      <w:r>
        <w:rPr>
          <w:sz w:val="26"/>
        </w:rPr>
        <w:t>заключению</w:t>
      </w:r>
      <w:r w:rsidRPr="00531792">
        <w:rPr>
          <w:sz w:val="26"/>
        </w:rPr>
        <w:t xml:space="preserve"> </w:t>
      </w:r>
      <w:r w:rsidRPr="00531792">
        <w:rPr>
          <w:sz w:val="26"/>
          <w:szCs w:val="26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на территории муниципального образования город Норильск </w:t>
      </w:r>
      <w:r w:rsidR="008F70E8">
        <w:rPr>
          <w:sz w:val="26"/>
          <w:szCs w:val="26"/>
        </w:rPr>
        <w:br/>
      </w:r>
      <w:r w:rsidRPr="00531792">
        <w:rPr>
          <w:sz w:val="26"/>
          <w:szCs w:val="26"/>
        </w:rPr>
        <w:t>№</w:t>
      </w:r>
      <w:r>
        <w:rPr>
          <w:sz w:val="26"/>
          <w:szCs w:val="26"/>
        </w:rPr>
        <w:t xml:space="preserve"> 1</w:t>
      </w:r>
      <w:r w:rsidR="002E4331">
        <w:rPr>
          <w:sz w:val="26"/>
          <w:szCs w:val="26"/>
        </w:rPr>
        <w:t>0</w:t>
      </w:r>
      <w:r w:rsidRPr="00531792">
        <w:rPr>
          <w:sz w:val="26"/>
          <w:szCs w:val="26"/>
        </w:rPr>
        <w:t xml:space="preserve">-МВК/З от </w:t>
      </w:r>
      <w:r w:rsidR="002E4331">
        <w:rPr>
          <w:sz w:val="26"/>
          <w:szCs w:val="26"/>
        </w:rPr>
        <w:t>26</w:t>
      </w:r>
      <w:r w:rsidRPr="00C703D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2E4331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2E4331">
        <w:rPr>
          <w:sz w:val="26"/>
          <w:szCs w:val="26"/>
        </w:rPr>
        <w:t>06</w:t>
      </w:r>
      <w:r>
        <w:rPr>
          <w:sz w:val="26"/>
          <w:szCs w:val="26"/>
        </w:rPr>
        <w:t xml:space="preserve">, распоряжения Администрации города Норильска от </w:t>
      </w:r>
      <w:r w:rsidR="002E4331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2E4331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2E4331">
        <w:rPr>
          <w:sz w:val="26"/>
          <w:szCs w:val="26"/>
        </w:rPr>
        <w:t>0</w:t>
      </w:r>
      <w:r w:rsidR="008F70E8">
        <w:rPr>
          <w:sz w:val="26"/>
          <w:szCs w:val="26"/>
        </w:rPr>
        <w:t>7</w:t>
      </w:r>
      <w:r>
        <w:rPr>
          <w:sz w:val="26"/>
          <w:szCs w:val="26"/>
        </w:rPr>
        <w:t xml:space="preserve"> № </w:t>
      </w:r>
      <w:r w:rsidR="008F70E8">
        <w:rPr>
          <w:sz w:val="26"/>
          <w:szCs w:val="26"/>
        </w:rPr>
        <w:t>10</w:t>
      </w:r>
      <w:r>
        <w:rPr>
          <w:sz w:val="26"/>
          <w:szCs w:val="26"/>
        </w:rPr>
        <w:t>, руководствуясь стать</w:t>
      </w:r>
      <w:r w:rsidR="008F70E8">
        <w:rPr>
          <w:sz w:val="26"/>
          <w:szCs w:val="26"/>
        </w:rPr>
        <w:t>ями</w:t>
      </w:r>
      <w:r>
        <w:rPr>
          <w:sz w:val="26"/>
          <w:szCs w:val="26"/>
        </w:rPr>
        <w:t xml:space="preserve"> </w:t>
      </w:r>
      <w:r w:rsidR="008F70E8">
        <w:rPr>
          <w:sz w:val="26"/>
          <w:szCs w:val="26"/>
        </w:rPr>
        <w:t xml:space="preserve">56.2 - </w:t>
      </w:r>
      <w:r>
        <w:rPr>
          <w:sz w:val="26"/>
          <w:szCs w:val="26"/>
        </w:rPr>
        <w:t>56.</w:t>
      </w:r>
      <w:r w:rsidR="008F70E8">
        <w:rPr>
          <w:sz w:val="26"/>
          <w:szCs w:val="26"/>
        </w:rPr>
        <w:t>11</w:t>
      </w:r>
      <w:r>
        <w:rPr>
          <w:sz w:val="26"/>
          <w:szCs w:val="26"/>
        </w:rPr>
        <w:t xml:space="preserve"> Земельного кодекса Российской Федерации, </w:t>
      </w:r>
      <w:r w:rsidR="00E5332C">
        <w:rPr>
          <w:sz w:val="26"/>
          <w:szCs w:val="26"/>
        </w:rPr>
        <w:t xml:space="preserve">статьей 279 Гражданского кодекса Российской Федерации, </w:t>
      </w: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  Изъять земельный участок с кадастровым номером 24:55:0</w:t>
      </w:r>
      <w:r w:rsidR="00BD023D">
        <w:rPr>
          <w:sz w:val="26"/>
          <w:szCs w:val="26"/>
        </w:rPr>
        <w:t>40</w:t>
      </w:r>
      <w:r>
        <w:rPr>
          <w:sz w:val="26"/>
          <w:szCs w:val="26"/>
        </w:rPr>
        <w:t>20</w:t>
      </w:r>
      <w:r w:rsidR="00E5332C">
        <w:rPr>
          <w:sz w:val="26"/>
          <w:szCs w:val="26"/>
        </w:rPr>
        <w:t>11:6253, расположенный по адресу: Красноярский край, город Норильск, ул. Кирова,</w:t>
      </w:r>
      <w:r>
        <w:rPr>
          <w:sz w:val="26"/>
          <w:szCs w:val="26"/>
        </w:rPr>
        <w:t xml:space="preserve"> на котором расположен многоквартирный дом, признанный аварийным и подлежащим сносу, для муниципальных нужд.</w:t>
      </w: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Изъять </w:t>
      </w:r>
      <w:r w:rsidR="00D24AE6">
        <w:rPr>
          <w:sz w:val="26"/>
          <w:szCs w:val="26"/>
        </w:rPr>
        <w:t>нежилые</w:t>
      </w:r>
      <w:r>
        <w:rPr>
          <w:sz w:val="26"/>
          <w:szCs w:val="26"/>
        </w:rPr>
        <w:t xml:space="preserve"> помещения, расположенные в многоквартирном доме, за исключением </w:t>
      </w:r>
      <w:r w:rsidR="00D24AE6">
        <w:rPr>
          <w:sz w:val="26"/>
          <w:szCs w:val="26"/>
        </w:rPr>
        <w:t xml:space="preserve">нежилых </w:t>
      </w:r>
      <w:r>
        <w:rPr>
          <w:sz w:val="26"/>
          <w:szCs w:val="26"/>
        </w:rPr>
        <w:t>помещений, принадлежащих на праве собственности муниципальному образованию</w:t>
      </w:r>
      <w:r w:rsidR="00D47CF4">
        <w:rPr>
          <w:sz w:val="26"/>
          <w:szCs w:val="26"/>
        </w:rPr>
        <w:t xml:space="preserve"> город Норильск</w:t>
      </w:r>
      <w:r>
        <w:rPr>
          <w:sz w:val="26"/>
          <w:szCs w:val="26"/>
        </w:rPr>
        <w:t>.</w:t>
      </w: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Управлению </w:t>
      </w:r>
      <w:r w:rsidR="00E5332C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Администрации города Норильска:</w:t>
      </w:r>
    </w:p>
    <w:p w:rsidR="001B3F2D" w:rsidRPr="001B3F2D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</w:t>
      </w:r>
      <w:r w:rsidR="00AB01DB" w:rsidRPr="001B3F2D">
        <w:rPr>
          <w:rFonts w:eastAsiaTheme="minorHAnsi"/>
          <w:sz w:val="26"/>
          <w:szCs w:val="26"/>
          <w:lang w:eastAsia="en-US"/>
        </w:rPr>
        <w:t xml:space="preserve">в течение десяти дней </w:t>
      </w:r>
      <w:r w:rsidR="00AB01DB">
        <w:rPr>
          <w:sz w:val="26"/>
          <w:szCs w:val="26"/>
        </w:rPr>
        <w:t xml:space="preserve">с даты издания настоящего распоряжения </w:t>
      </w:r>
      <w:r w:rsidR="001B3F2D">
        <w:rPr>
          <w:sz w:val="26"/>
          <w:szCs w:val="26"/>
        </w:rPr>
        <w:t xml:space="preserve">направить </w:t>
      </w:r>
      <w:r w:rsidR="00AB01DB">
        <w:rPr>
          <w:sz w:val="26"/>
          <w:szCs w:val="26"/>
        </w:rPr>
        <w:t xml:space="preserve">его копию </w:t>
      </w:r>
      <w:r w:rsidR="001B3F2D">
        <w:rPr>
          <w:sz w:val="26"/>
          <w:szCs w:val="26"/>
        </w:rPr>
        <w:t xml:space="preserve">в Межмуниципальный Норильский отдел Управления Федеральной службы государственной регистрации, кадастра и картографии по </w:t>
      </w:r>
      <w:r w:rsidR="001B3F2D" w:rsidRPr="001B3F2D">
        <w:rPr>
          <w:sz w:val="26"/>
          <w:szCs w:val="26"/>
        </w:rPr>
        <w:t>Красноярскому краю</w:t>
      </w:r>
      <w:r w:rsidR="004751C4">
        <w:rPr>
          <w:sz w:val="26"/>
          <w:szCs w:val="26"/>
        </w:rPr>
        <w:t>;</w:t>
      </w:r>
      <w:r w:rsidR="001B3F2D" w:rsidRPr="001B3F2D">
        <w:rPr>
          <w:sz w:val="26"/>
          <w:szCs w:val="26"/>
        </w:rPr>
        <w:t xml:space="preserve"> </w:t>
      </w:r>
    </w:p>
    <w:p w:rsidR="00776AAF" w:rsidRPr="00F57A8A" w:rsidRDefault="00776AAF" w:rsidP="00AB01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в течение десяти дней с даты издания настоящего распоряжения направить его копию правообладателям изымаемых помещений, указанных в приложении к настоящему распоряжению, письмом с уведомлением о вручении по почтовым адресам, указанным в заявлениях об учете прав на недвижимость, либо</w:t>
      </w:r>
      <w:r w:rsidR="004751C4">
        <w:rPr>
          <w:sz w:val="26"/>
          <w:szCs w:val="26"/>
        </w:rPr>
        <w:t>,</w:t>
      </w:r>
      <w:r>
        <w:rPr>
          <w:sz w:val="26"/>
          <w:szCs w:val="26"/>
        </w:rPr>
        <w:t xml:space="preserve"> в случае отсутствия указанных адресов</w:t>
      </w:r>
      <w:r w:rsidR="004751C4">
        <w:rPr>
          <w:sz w:val="26"/>
          <w:szCs w:val="26"/>
        </w:rPr>
        <w:t xml:space="preserve"> в заявлениях об учете прав на недвижимость,</w:t>
      </w:r>
      <w:r>
        <w:rPr>
          <w:sz w:val="26"/>
          <w:szCs w:val="26"/>
        </w:rPr>
        <w:t xml:space="preserve"> по почтовым адресам, указанным в Едином </w:t>
      </w:r>
      <w:r w:rsidRPr="00F57A8A">
        <w:rPr>
          <w:sz w:val="26"/>
          <w:szCs w:val="26"/>
        </w:rPr>
        <w:t>государственном реестре недвижимости.</w:t>
      </w:r>
    </w:p>
    <w:p w:rsidR="00D24AE6" w:rsidRDefault="00E5332C" w:rsidP="00776AA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D24AE6">
        <w:rPr>
          <w:sz w:val="26"/>
          <w:szCs w:val="26"/>
        </w:rPr>
        <w:t>. в порядке и сроки, установленные действующим законодательством, обеспечить заключение соглашений об изъятии для муниципальных нужд нежил</w:t>
      </w:r>
      <w:r>
        <w:rPr>
          <w:sz w:val="26"/>
          <w:szCs w:val="26"/>
        </w:rPr>
        <w:t>ых</w:t>
      </w:r>
      <w:r w:rsidR="00D24AE6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й</w:t>
      </w:r>
      <w:r w:rsidR="00D24AE6">
        <w:rPr>
          <w:sz w:val="26"/>
          <w:szCs w:val="26"/>
        </w:rPr>
        <w:t>, указанн</w:t>
      </w:r>
      <w:r>
        <w:rPr>
          <w:sz w:val="26"/>
          <w:szCs w:val="26"/>
        </w:rPr>
        <w:t>ых</w:t>
      </w:r>
      <w:r w:rsidR="00D24AE6">
        <w:rPr>
          <w:sz w:val="26"/>
          <w:szCs w:val="26"/>
        </w:rPr>
        <w:t xml:space="preserve"> в приложении </w:t>
      </w:r>
      <w:r>
        <w:rPr>
          <w:sz w:val="26"/>
          <w:szCs w:val="26"/>
        </w:rPr>
        <w:t xml:space="preserve">к </w:t>
      </w:r>
      <w:r w:rsidR="00D24AE6">
        <w:rPr>
          <w:sz w:val="26"/>
          <w:szCs w:val="26"/>
        </w:rPr>
        <w:t>настояще</w:t>
      </w:r>
      <w:r>
        <w:rPr>
          <w:sz w:val="26"/>
          <w:szCs w:val="26"/>
        </w:rPr>
        <w:t>му</w:t>
      </w:r>
      <w:r w:rsidR="00D24AE6">
        <w:rPr>
          <w:sz w:val="26"/>
          <w:szCs w:val="26"/>
        </w:rPr>
        <w:t xml:space="preserve"> распоряжени</w:t>
      </w:r>
      <w:r>
        <w:rPr>
          <w:sz w:val="26"/>
          <w:szCs w:val="26"/>
        </w:rPr>
        <w:t>ю</w:t>
      </w:r>
      <w:r w:rsidR="00D24AE6">
        <w:rPr>
          <w:sz w:val="26"/>
          <w:szCs w:val="26"/>
        </w:rPr>
        <w:t>.</w:t>
      </w:r>
    </w:p>
    <w:p w:rsidR="00776AAF" w:rsidRPr="00BB7545" w:rsidRDefault="00E5332C" w:rsidP="00776AA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6AAF" w:rsidRPr="00BB7545">
        <w:rPr>
          <w:sz w:val="26"/>
          <w:szCs w:val="26"/>
        </w:rPr>
        <w:t xml:space="preserve">. Контроль исполнения настоящего </w:t>
      </w:r>
      <w:r w:rsidR="00776AAF">
        <w:rPr>
          <w:sz w:val="26"/>
          <w:szCs w:val="26"/>
        </w:rPr>
        <w:t>распоряжения</w:t>
      </w:r>
      <w:r w:rsidR="00776AAF" w:rsidRPr="00BB7545">
        <w:rPr>
          <w:sz w:val="26"/>
          <w:szCs w:val="26"/>
        </w:rPr>
        <w:t xml:space="preserve"> </w:t>
      </w:r>
      <w:r>
        <w:rPr>
          <w:sz w:val="26"/>
          <w:szCs w:val="26"/>
        </w:rPr>
        <w:t>оставляю за собой</w:t>
      </w:r>
      <w:r w:rsidR="00D24AE6">
        <w:rPr>
          <w:sz w:val="26"/>
          <w:szCs w:val="26"/>
        </w:rPr>
        <w:t>.</w:t>
      </w:r>
    </w:p>
    <w:p w:rsidR="00776AAF" w:rsidRPr="00BB7545" w:rsidRDefault="00E5332C" w:rsidP="00776A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776AAF" w:rsidRPr="00BB7545">
        <w:rPr>
          <w:sz w:val="26"/>
          <w:szCs w:val="26"/>
        </w:rPr>
        <w:t xml:space="preserve">. </w:t>
      </w:r>
      <w:r w:rsidR="00776AAF">
        <w:rPr>
          <w:sz w:val="26"/>
          <w:szCs w:val="26"/>
        </w:rPr>
        <w:t xml:space="preserve">Опубликовать настоящее распоряжение в течение десяти дней со дня его издания </w:t>
      </w:r>
      <w:r w:rsidR="00776AAF" w:rsidRPr="00BB7545">
        <w:rPr>
          <w:sz w:val="26"/>
          <w:szCs w:val="26"/>
        </w:rPr>
        <w:t>в газете «Зап</w:t>
      </w:r>
      <w:r w:rsidR="00776AAF">
        <w:rPr>
          <w:sz w:val="26"/>
          <w:szCs w:val="26"/>
        </w:rPr>
        <w:t>олярная правда» и разместить его</w:t>
      </w:r>
      <w:r w:rsidR="00776AAF" w:rsidRPr="00BB7545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776AAF" w:rsidRPr="007B468A" w:rsidRDefault="00776AAF" w:rsidP="00776A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6AAF" w:rsidRPr="007B468A" w:rsidRDefault="00776AAF" w:rsidP="00776A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776AAF">
        <w:rPr>
          <w:sz w:val="26"/>
          <w:szCs w:val="26"/>
        </w:rPr>
        <w:t>Глав</w:t>
      </w:r>
      <w:r w:rsidR="00AA3F8B">
        <w:rPr>
          <w:sz w:val="26"/>
          <w:szCs w:val="26"/>
        </w:rPr>
        <w:t>ы</w:t>
      </w:r>
      <w:r w:rsidR="00776AAF" w:rsidRPr="007B468A">
        <w:rPr>
          <w:sz w:val="26"/>
          <w:szCs w:val="26"/>
        </w:rPr>
        <w:t xml:space="preserve"> города Норильска</w:t>
      </w: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 земельно-имущественным отношениям </w:t>
      </w:r>
    </w:p>
    <w:p w:rsidR="00776AAF" w:rsidRDefault="00E5332C" w:rsidP="00776AAF">
      <w:pPr>
        <w:widowControl w:val="0"/>
        <w:autoSpaceDE w:val="0"/>
        <w:autoSpaceDN w:val="0"/>
        <w:adjustRightInd w:val="0"/>
        <w:contextualSpacing/>
      </w:pPr>
      <w:r>
        <w:rPr>
          <w:sz w:val="26"/>
          <w:szCs w:val="26"/>
        </w:rPr>
        <w:t>и развитию предпринимательства</w:t>
      </w:r>
      <w:r w:rsidR="00776AAF">
        <w:rPr>
          <w:sz w:val="26"/>
          <w:szCs w:val="26"/>
        </w:rPr>
        <w:tab/>
        <w:t xml:space="preserve">                    </w:t>
      </w:r>
      <w:r w:rsidR="00776AAF" w:rsidRPr="007B468A">
        <w:rPr>
          <w:sz w:val="26"/>
          <w:szCs w:val="26"/>
        </w:rPr>
        <w:t xml:space="preserve">  </w:t>
      </w:r>
      <w:r w:rsidR="00776A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</w:t>
      </w:r>
      <w:r w:rsidR="00776AAF">
        <w:rPr>
          <w:sz w:val="26"/>
          <w:szCs w:val="26"/>
        </w:rPr>
        <w:t xml:space="preserve">     </w:t>
      </w:r>
      <w:r>
        <w:rPr>
          <w:sz w:val="26"/>
          <w:szCs w:val="26"/>
        </w:rPr>
        <w:t>Д.А. Бусов</w:t>
      </w: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</w:pPr>
    </w:p>
    <w:p w:rsidR="00AD0E03" w:rsidRDefault="00AD0E03" w:rsidP="00776AAF">
      <w:pPr>
        <w:widowControl w:val="0"/>
        <w:autoSpaceDE w:val="0"/>
        <w:autoSpaceDN w:val="0"/>
        <w:adjustRightInd w:val="0"/>
        <w:contextualSpacing/>
      </w:pPr>
    </w:p>
    <w:p w:rsidR="00AD0E03" w:rsidRDefault="00AD0E03" w:rsidP="00776AAF">
      <w:pPr>
        <w:widowControl w:val="0"/>
        <w:autoSpaceDE w:val="0"/>
        <w:autoSpaceDN w:val="0"/>
        <w:adjustRightInd w:val="0"/>
        <w:contextualSpacing/>
      </w:pPr>
    </w:p>
    <w:p w:rsidR="00AD0E03" w:rsidRDefault="00AD0E03" w:rsidP="00776AAF">
      <w:pPr>
        <w:widowControl w:val="0"/>
        <w:autoSpaceDE w:val="0"/>
        <w:autoSpaceDN w:val="0"/>
        <w:adjustRightInd w:val="0"/>
        <w:contextualSpacing/>
      </w:pPr>
    </w:p>
    <w:p w:rsidR="00AD0E03" w:rsidRDefault="00AD0E03" w:rsidP="00776AAF">
      <w:pPr>
        <w:widowControl w:val="0"/>
        <w:autoSpaceDE w:val="0"/>
        <w:autoSpaceDN w:val="0"/>
        <w:adjustRightInd w:val="0"/>
        <w:contextualSpacing/>
      </w:pPr>
    </w:p>
    <w:p w:rsidR="005858AC" w:rsidRDefault="005858AC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Приложение к распоряжению</w:t>
      </w:r>
    </w:p>
    <w:p w:rsidR="005858AC" w:rsidRDefault="005858AC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Администрации города Норильска</w:t>
      </w:r>
    </w:p>
    <w:p w:rsidR="005858AC" w:rsidRDefault="005858AC" w:rsidP="00AD0E03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D0E03">
        <w:rPr>
          <w:sz w:val="20"/>
          <w:szCs w:val="20"/>
        </w:rPr>
        <w:t xml:space="preserve">                         </w:t>
      </w:r>
      <w:r w:rsidR="00AD0E03">
        <w:rPr>
          <w:sz w:val="20"/>
          <w:szCs w:val="20"/>
        </w:rPr>
        <w:tab/>
        <w:t xml:space="preserve">      </w:t>
      </w:r>
      <w:bookmarkStart w:id="0" w:name="_GoBack"/>
      <w:bookmarkEnd w:id="0"/>
      <w:r w:rsidR="00AD0E03">
        <w:rPr>
          <w:sz w:val="20"/>
          <w:szCs w:val="20"/>
        </w:rPr>
        <w:t>от 23.12.2021 № 6492</w:t>
      </w:r>
    </w:p>
    <w:p w:rsidR="005858AC" w:rsidRDefault="005858AC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5858AC" w:rsidRDefault="005858AC" w:rsidP="005858AC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 w:rsidR="00EE3F5A" w:rsidRDefault="005858AC" w:rsidP="005858AC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нежилых помещений, расположенных в многоквартирном доме №</w:t>
      </w:r>
      <w:r w:rsidR="00412E5E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</w:p>
    <w:p w:rsidR="005858AC" w:rsidRDefault="005858AC" w:rsidP="005858AC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по улице Кирова горо</w:t>
      </w:r>
      <w:r w:rsidR="00EE3F5A">
        <w:rPr>
          <w:sz w:val="20"/>
          <w:szCs w:val="20"/>
        </w:rPr>
        <w:t>да Норильска, подлежащих изъятию</w:t>
      </w:r>
    </w:p>
    <w:p w:rsidR="00EE3F5A" w:rsidRDefault="00EE3F5A" w:rsidP="005858AC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1418"/>
        <w:gridCol w:w="2545"/>
      </w:tblGrid>
      <w:tr w:rsidR="00EE3F5A" w:rsidTr="00EE3F5A">
        <w:tc>
          <w:tcPr>
            <w:tcW w:w="562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</w:p>
        </w:tc>
        <w:tc>
          <w:tcPr>
            <w:tcW w:w="1701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дома</w:t>
            </w:r>
          </w:p>
        </w:tc>
        <w:tc>
          <w:tcPr>
            <w:tcW w:w="1418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нежилого </w:t>
            </w:r>
          </w:p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2545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нежилого помещения</w:t>
            </w:r>
          </w:p>
        </w:tc>
      </w:tr>
      <w:tr w:rsidR="00EE3F5A" w:rsidTr="00EE3F5A">
        <w:tc>
          <w:tcPr>
            <w:tcW w:w="562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Норильск</w:t>
            </w:r>
          </w:p>
        </w:tc>
        <w:tc>
          <w:tcPr>
            <w:tcW w:w="1701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Кирова</w:t>
            </w:r>
          </w:p>
        </w:tc>
        <w:tc>
          <w:tcPr>
            <w:tcW w:w="1701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5" w:type="dxa"/>
          </w:tcPr>
          <w:p w:rsidR="00EE3F5A" w:rsidRDefault="00EE3F5A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24:55:0000000:45673</w:t>
            </w:r>
          </w:p>
        </w:tc>
      </w:tr>
      <w:tr w:rsidR="00EE3F5A" w:rsidTr="00EE3F5A">
        <w:tc>
          <w:tcPr>
            <w:tcW w:w="562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3775B1">
              <w:rPr>
                <w:sz w:val="20"/>
                <w:szCs w:val="20"/>
              </w:rPr>
              <w:t>Норильск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E95785">
              <w:rPr>
                <w:sz w:val="20"/>
                <w:szCs w:val="20"/>
              </w:rPr>
              <w:t>Кирова</w:t>
            </w:r>
          </w:p>
        </w:tc>
        <w:tc>
          <w:tcPr>
            <w:tcW w:w="1701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5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24:55:0402011:5972</w:t>
            </w:r>
          </w:p>
        </w:tc>
      </w:tr>
      <w:tr w:rsidR="00EE3F5A" w:rsidTr="00EE3F5A">
        <w:tc>
          <w:tcPr>
            <w:tcW w:w="562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3775B1">
              <w:rPr>
                <w:sz w:val="20"/>
                <w:szCs w:val="20"/>
              </w:rPr>
              <w:t>Норильск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E95785">
              <w:rPr>
                <w:sz w:val="20"/>
                <w:szCs w:val="20"/>
              </w:rPr>
              <w:t>Кирова</w:t>
            </w:r>
          </w:p>
        </w:tc>
        <w:tc>
          <w:tcPr>
            <w:tcW w:w="1701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5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24:55:0402011:2978</w:t>
            </w:r>
          </w:p>
        </w:tc>
      </w:tr>
      <w:tr w:rsidR="00EE3F5A" w:rsidTr="00EE3F5A">
        <w:tc>
          <w:tcPr>
            <w:tcW w:w="562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3775B1">
              <w:rPr>
                <w:sz w:val="20"/>
                <w:szCs w:val="20"/>
              </w:rPr>
              <w:t>Норильск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E95785">
              <w:rPr>
                <w:sz w:val="20"/>
                <w:szCs w:val="20"/>
              </w:rPr>
              <w:t>Кирова</w:t>
            </w:r>
          </w:p>
        </w:tc>
        <w:tc>
          <w:tcPr>
            <w:tcW w:w="1701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5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24:55:0000000:43103</w:t>
            </w:r>
          </w:p>
        </w:tc>
      </w:tr>
      <w:tr w:rsidR="00EE3F5A" w:rsidTr="00EE3F5A">
        <w:tc>
          <w:tcPr>
            <w:tcW w:w="562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3775B1">
              <w:rPr>
                <w:sz w:val="20"/>
                <w:szCs w:val="20"/>
              </w:rPr>
              <w:t>Норильск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E95785">
              <w:rPr>
                <w:sz w:val="20"/>
                <w:szCs w:val="20"/>
              </w:rPr>
              <w:t>Кирова</w:t>
            </w:r>
          </w:p>
        </w:tc>
        <w:tc>
          <w:tcPr>
            <w:tcW w:w="1701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45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24:55:0402011:3058</w:t>
            </w:r>
          </w:p>
        </w:tc>
      </w:tr>
      <w:tr w:rsidR="00EE3F5A" w:rsidTr="00EE3F5A">
        <w:tc>
          <w:tcPr>
            <w:tcW w:w="562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3775B1">
              <w:rPr>
                <w:sz w:val="20"/>
                <w:szCs w:val="20"/>
              </w:rPr>
              <w:t>Норильск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E95785">
              <w:rPr>
                <w:sz w:val="20"/>
                <w:szCs w:val="20"/>
              </w:rPr>
              <w:t>Кирова</w:t>
            </w:r>
          </w:p>
        </w:tc>
        <w:tc>
          <w:tcPr>
            <w:tcW w:w="1701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545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24:55:0402011:2961</w:t>
            </w:r>
          </w:p>
        </w:tc>
      </w:tr>
      <w:tr w:rsidR="00EE3F5A" w:rsidTr="00EE3F5A">
        <w:tc>
          <w:tcPr>
            <w:tcW w:w="562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3775B1">
              <w:rPr>
                <w:sz w:val="20"/>
                <w:szCs w:val="20"/>
              </w:rPr>
              <w:t>Норильск</w:t>
            </w:r>
          </w:p>
        </w:tc>
        <w:tc>
          <w:tcPr>
            <w:tcW w:w="1701" w:type="dxa"/>
          </w:tcPr>
          <w:p w:rsidR="00EE3F5A" w:rsidRDefault="00EE3F5A" w:rsidP="00EE3F5A">
            <w:pPr>
              <w:jc w:val="center"/>
            </w:pPr>
            <w:r w:rsidRPr="00E95785">
              <w:rPr>
                <w:sz w:val="20"/>
                <w:szCs w:val="20"/>
              </w:rPr>
              <w:t>Кирова</w:t>
            </w:r>
          </w:p>
        </w:tc>
        <w:tc>
          <w:tcPr>
            <w:tcW w:w="1701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545" w:type="dxa"/>
          </w:tcPr>
          <w:p w:rsidR="00EE3F5A" w:rsidRDefault="00EE3F5A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24:55:0000000:</w:t>
            </w:r>
            <w:r w:rsidR="00363FFD">
              <w:rPr>
                <w:sz w:val="20"/>
                <w:szCs w:val="20"/>
              </w:rPr>
              <w:t>3474</w:t>
            </w:r>
          </w:p>
        </w:tc>
      </w:tr>
    </w:tbl>
    <w:p w:rsidR="00EE3F5A" w:rsidRPr="00E5332C" w:rsidRDefault="00EE3F5A" w:rsidP="005858AC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sectPr w:rsidR="00EE3F5A" w:rsidRPr="00E5332C" w:rsidSect="00776A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B4" w:rsidRDefault="003034B4" w:rsidP="00EA2CB0">
      <w:r>
        <w:separator/>
      </w:r>
    </w:p>
  </w:endnote>
  <w:endnote w:type="continuationSeparator" w:id="0">
    <w:p w:rsidR="003034B4" w:rsidRDefault="003034B4" w:rsidP="00EA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B4" w:rsidRDefault="003034B4" w:rsidP="00EA2CB0">
      <w:r>
        <w:separator/>
      </w:r>
    </w:p>
  </w:footnote>
  <w:footnote w:type="continuationSeparator" w:id="0">
    <w:p w:rsidR="003034B4" w:rsidRDefault="003034B4" w:rsidP="00EA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AF"/>
    <w:rsid w:val="00033A66"/>
    <w:rsid w:val="000C3C4E"/>
    <w:rsid w:val="0014153E"/>
    <w:rsid w:val="001643B1"/>
    <w:rsid w:val="001B3F2D"/>
    <w:rsid w:val="001B43AF"/>
    <w:rsid w:val="002576CA"/>
    <w:rsid w:val="002E4331"/>
    <w:rsid w:val="002E6F12"/>
    <w:rsid w:val="00300522"/>
    <w:rsid w:val="003034B4"/>
    <w:rsid w:val="00363FFD"/>
    <w:rsid w:val="003B01C8"/>
    <w:rsid w:val="00412E5E"/>
    <w:rsid w:val="004751C4"/>
    <w:rsid w:val="004B65CC"/>
    <w:rsid w:val="004F1871"/>
    <w:rsid w:val="00543348"/>
    <w:rsid w:val="005858AC"/>
    <w:rsid w:val="00594AAF"/>
    <w:rsid w:val="006335A3"/>
    <w:rsid w:val="0063595A"/>
    <w:rsid w:val="00677BAC"/>
    <w:rsid w:val="00776AAF"/>
    <w:rsid w:val="00782490"/>
    <w:rsid w:val="007E0665"/>
    <w:rsid w:val="008F70E8"/>
    <w:rsid w:val="009929AC"/>
    <w:rsid w:val="00AA3F8B"/>
    <w:rsid w:val="00AB01DB"/>
    <w:rsid w:val="00AD0E03"/>
    <w:rsid w:val="00AE1B5A"/>
    <w:rsid w:val="00BB752D"/>
    <w:rsid w:val="00BD023D"/>
    <w:rsid w:val="00C54261"/>
    <w:rsid w:val="00D24AE6"/>
    <w:rsid w:val="00D47CF4"/>
    <w:rsid w:val="00D92E55"/>
    <w:rsid w:val="00E5332C"/>
    <w:rsid w:val="00EA2CB0"/>
    <w:rsid w:val="00EE3F5A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63F6"/>
  <w15:chartTrackingRefBased/>
  <w15:docId w15:val="{11163DEE-0C41-4885-8444-5DD7F910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AAF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776AAF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link w:val="40"/>
    <w:qFormat/>
    <w:rsid w:val="00776AAF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AF"/>
    <w:rPr>
      <w:rFonts w:ascii="Times New Roman" w:eastAsia="Arial Unicode MS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6AAF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6AAF"/>
    <w:rPr>
      <w:rFonts w:ascii="Times New Roman" w:eastAsia="Arial Unicode MS" w:hAnsi="Times New Roman" w:cs="Times New Roman"/>
      <w:b/>
      <w:bCs/>
      <w:sz w:val="26"/>
      <w:szCs w:val="20"/>
      <w:lang w:eastAsia="ru-RU"/>
    </w:rPr>
  </w:style>
  <w:style w:type="paragraph" w:styleId="21">
    <w:name w:val="Body Text Indent 2"/>
    <w:basedOn w:val="a"/>
    <w:link w:val="22"/>
    <w:rsid w:val="00776AAF"/>
    <w:pPr>
      <w:ind w:firstLine="705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776A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776AAF"/>
    <w:pPr>
      <w:jc w:val="center"/>
    </w:pPr>
    <w:rPr>
      <w:sz w:val="26"/>
      <w:szCs w:val="20"/>
    </w:rPr>
  </w:style>
  <w:style w:type="character" w:customStyle="1" w:styleId="a4">
    <w:name w:val="Заголовок Знак"/>
    <w:basedOn w:val="a0"/>
    <w:link w:val="a3"/>
    <w:rsid w:val="00776A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776AAF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76A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776AAF"/>
    <w:pPr>
      <w:ind w:firstLine="709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776A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776AAF"/>
    <w:pPr>
      <w:tabs>
        <w:tab w:val="num" w:pos="1065"/>
      </w:tabs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776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76AAF"/>
    <w:pPr>
      <w:tabs>
        <w:tab w:val="num" w:pos="1065"/>
      </w:tabs>
      <w:jc w:val="both"/>
    </w:pPr>
  </w:style>
  <w:style w:type="character" w:customStyle="1" w:styleId="aa">
    <w:name w:val="Основной текст Знак"/>
    <w:basedOn w:val="a0"/>
    <w:link w:val="a9"/>
    <w:rsid w:val="00776A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7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6A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6AA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76AAF"/>
    <w:pPr>
      <w:ind w:left="720"/>
      <w:contextualSpacing/>
    </w:pPr>
  </w:style>
  <w:style w:type="paragraph" w:customStyle="1" w:styleId="ConsPlusNonformat">
    <w:name w:val="ConsPlusNonformat"/>
    <w:uiPriority w:val="99"/>
    <w:rsid w:val="00776A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A2C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2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3</cp:revision>
  <cp:lastPrinted>2021-11-16T07:39:00Z</cp:lastPrinted>
  <dcterms:created xsi:type="dcterms:W3CDTF">2021-11-29T10:23:00Z</dcterms:created>
  <dcterms:modified xsi:type="dcterms:W3CDTF">2021-12-23T08:44:00Z</dcterms:modified>
</cp:coreProperties>
</file>