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894518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09.10.</w:t>
      </w:r>
      <w:r w:rsidR="001A7823">
        <w:rPr>
          <w:sz w:val="26"/>
        </w:rPr>
        <w:t>20</w:t>
      </w:r>
      <w:r w:rsidR="0012536D">
        <w:rPr>
          <w:sz w:val="26"/>
        </w:rPr>
        <w:t>23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6296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EC5BB0" w:rsidRDefault="003F779C" w:rsidP="003F779C">
      <w:pPr>
        <w:pStyle w:val="4"/>
        <w:tabs>
          <w:tab w:val="left" w:pos="3600"/>
          <w:tab w:val="left" w:pos="6096"/>
        </w:tabs>
        <w:ind w:left="0" w:right="0" w:firstLine="0"/>
        <w:rPr>
          <w:spacing w:val="-4"/>
        </w:rPr>
      </w:pPr>
      <w:r w:rsidRPr="00EC5BB0">
        <w:rPr>
          <w:spacing w:val="-4"/>
        </w:rPr>
        <w:t>О</w:t>
      </w:r>
      <w:r w:rsidR="00F35D37" w:rsidRPr="00EC5BB0">
        <w:rPr>
          <w:spacing w:val="-4"/>
        </w:rPr>
        <w:t>б отказе в</w:t>
      </w:r>
      <w:r w:rsidR="00E726A0" w:rsidRPr="00EC5BB0">
        <w:rPr>
          <w:spacing w:val="-4"/>
        </w:rPr>
        <w:t xml:space="preserve"> предоставлении разрешения на </w:t>
      </w:r>
      <w:r w:rsidR="005954F3" w:rsidRPr="00EC5BB0">
        <w:rPr>
          <w:spacing w:val="-4"/>
        </w:rPr>
        <w:t>условно разрешенн</w:t>
      </w:r>
      <w:r w:rsidR="00E726A0" w:rsidRPr="00EC5BB0">
        <w:rPr>
          <w:spacing w:val="-4"/>
        </w:rPr>
        <w:t>ый</w:t>
      </w:r>
      <w:r w:rsidR="005954F3" w:rsidRPr="00EC5BB0">
        <w:rPr>
          <w:spacing w:val="-4"/>
        </w:rPr>
        <w:t xml:space="preserve"> вид использования земельного участка</w:t>
      </w:r>
    </w:p>
    <w:p w:rsidR="007F21FF" w:rsidRPr="00EC5BB0" w:rsidRDefault="007F21FF" w:rsidP="00DB4CCE">
      <w:pPr>
        <w:rPr>
          <w:spacing w:val="-4"/>
        </w:rPr>
      </w:pPr>
    </w:p>
    <w:p w:rsidR="009C21DF" w:rsidRPr="00B62C73" w:rsidRDefault="003F779C" w:rsidP="00BD4205">
      <w:pPr>
        <w:autoSpaceDE w:val="0"/>
        <w:autoSpaceDN w:val="0"/>
        <w:adjustRightInd w:val="0"/>
        <w:ind w:firstLine="709"/>
        <w:jc w:val="both"/>
      </w:pPr>
      <w:r w:rsidRPr="00EC5BB0">
        <w:rPr>
          <w:color w:val="000000" w:themeColor="text1"/>
          <w:spacing w:val="-4"/>
          <w:sz w:val="26"/>
          <w:szCs w:val="26"/>
        </w:rPr>
        <w:t>По результатам р</w:t>
      </w:r>
      <w:r w:rsidR="00F53BFD" w:rsidRPr="00EC5BB0">
        <w:rPr>
          <w:color w:val="000000" w:themeColor="text1"/>
          <w:spacing w:val="-4"/>
          <w:sz w:val="26"/>
          <w:szCs w:val="26"/>
        </w:rPr>
        <w:t>ассмотр</w:t>
      </w:r>
      <w:r w:rsidRPr="00EC5BB0">
        <w:rPr>
          <w:color w:val="000000" w:themeColor="text1"/>
          <w:spacing w:val="-4"/>
          <w:sz w:val="26"/>
          <w:szCs w:val="26"/>
        </w:rPr>
        <w:t>ения</w:t>
      </w:r>
      <w:r w:rsidR="00F53BFD" w:rsidRPr="00EC5BB0">
        <w:rPr>
          <w:color w:val="000000" w:themeColor="text1"/>
          <w:spacing w:val="-4"/>
          <w:sz w:val="26"/>
          <w:szCs w:val="26"/>
        </w:rPr>
        <w:t xml:space="preserve"> заявлени</w:t>
      </w:r>
      <w:r w:rsidRPr="00EC5BB0">
        <w:rPr>
          <w:color w:val="000000" w:themeColor="text1"/>
          <w:spacing w:val="-4"/>
          <w:sz w:val="26"/>
          <w:szCs w:val="26"/>
        </w:rPr>
        <w:t>я</w:t>
      </w:r>
      <w:r w:rsidR="00F53BFD" w:rsidRPr="00EC5BB0">
        <w:rPr>
          <w:color w:val="000000" w:themeColor="text1"/>
          <w:spacing w:val="-4"/>
          <w:sz w:val="26"/>
          <w:szCs w:val="26"/>
        </w:rPr>
        <w:t xml:space="preserve"> </w:t>
      </w:r>
      <w:r w:rsidR="00175642" w:rsidRPr="00EC5BB0">
        <w:rPr>
          <w:color w:val="000000" w:themeColor="text1"/>
          <w:spacing w:val="-4"/>
          <w:sz w:val="26"/>
          <w:szCs w:val="26"/>
        </w:rPr>
        <w:t xml:space="preserve">о предоставлении разрешения </w:t>
      </w:r>
      <w:r w:rsidR="0012536D" w:rsidRPr="00EC5BB0">
        <w:rPr>
          <w:color w:val="000000" w:themeColor="text1"/>
          <w:spacing w:val="-4"/>
          <w:sz w:val="26"/>
          <w:szCs w:val="26"/>
        </w:rPr>
        <w:t>на условно разрешенный вид использования земельного участка</w:t>
      </w:r>
      <w:r w:rsidRPr="00EC5BB0">
        <w:rPr>
          <w:color w:val="000000" w:themeColor="text1"/>
          <w:spacing w:val="-4"/>
          <w:sz w:val="26"/>
          <w:szCs w:val="26"/>
        </w:rPr>
        <w:t xml:space="preserve"> </w:t>
      </w:r>
      <w:r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и представленных документов</w:t>
      </w:r>
      <w:r w:rsidR="0012536D" w:rsidRPr="00EC5BB0">
        <w:rPr>
          <w:color w:val="000000" w:themeColor="text1"/>
          <w:spacing w:val="-4"/>
          <w:sz w:val="26"/>
          <w:szCs w:val="26"/>
        </w:rPr>
        <w:t xml:space="preserve"> </w:t>
      </w:r>
      <w:r w:rsidRPr="00EC5BB0">
        <w:rPr>
          <w:color w:val="000000" w:themeColor="text1"/>
          <w:spacing w:val="-4"/>
          <w:sz w:val="26"/>
          <w:szCs w:val="26"/>
        </w:rPr>
        <w:t>Савченко Александра Петровича от 25.09.2023, в соответствии</w:t>
      </w:r>
      <w:r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Pr="00EC5BB0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Pr="00EC5BB0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EC5BB0">
        <w:rPr>
          <w:spacing w:val="-4"/>
          <w:sz w:val="26"/>
        </w:rPr>
        <w:t xml:space="preserve">на основании </w:t>
      </w:r>
      <w:r w:rsidR="00E06934" w:rsidRPr="00EC5BB0">
        <w:rPr>
          <w:spacing w:val="-4"/>
          <w:sz w:val="26"/>
        </w:rPr>
        <w:t>абзац</w:t>
      </w:r>
      <w:r w:rsidR="00BD4205">
        <w:rPr>
          <w:spacing w:val="-4"/>
          <w:sz w:val="26"/>
        </w:rPr>
        <w:t>а</w:t>
      </w:r>
      <w:r w:rsidR="00E06934" w:rsidRPr="00EC5BB0">
        <w:rPr>
          <w:spacing w:val="-4"/>
          <w:sz w:val="26"/>
        </w:rPr>
        <w:t xml:space="preserve"> </w:t>
      </w:r>
      <w:r w:rsidR="00F176C0" w:rsidRPr="00EC5BB0">
        <w:rPr>
          <w:spacing w:val="-4"/>
          <w:sz w:val="26"/>
        </w:rPr>
        <w:t>шестого</w:t>
      </w:r>
      <w:r w:rsidR="00E06934" w:rsidRPr="00EC5BB0">
        <w:rPr>
          <w:spacing w:val="-4"/>
          <w:sz w:val="26"/>
        </w:rPr>
        <w:t xml:space="preserve"> </w:t>
      </w:r>
      <w:r w:rsidR="009F22F6" w:rsidRPr="00EC5BB0">
        <w:rPr>
          <w:spacing w:val="-4"/>
          <w:sz w:val="26"/>
        </w:rPr>
        <w:t xml:space="preserve">пункта </w:t>
      </w:r>
      <w:r w:rsidR="0012536D" w:rsidRPr="00EC5BB0">
        <w:rPr>
          <w:spacing w:val="-4"/>
          <w:sz w:val="26"/>
        </w:rPr>
        <w:t>5</w:t>
      </w:r>
      <w:r w:rsidR="009F22F6" w:rsidRPr="00EC5BB0">
        <w:rPr>
          <w:spacing w:val="-4"/>
          <w:sz w:val="26"/>
        </w:rPr>
        <w:t xml:space="preserve"> подраздела 3.3 раздела 3 Главы 1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E06934" w:rsidRPr="00EC5BB0">
        <w:rPr>
          <w:spacing w:val="-4"/>
          <w:sz w:val="26"/>
        </w:rPr>
        <w:t xml:space="preserve"> </w:t>
      </w:r>
      <w:r w:rsidR="009F22F6" w:rsidRPr="00EC5BB0">
        <w:rPr>
          <w:spacing w:val="-4"/>
          <w:sz w:val="26"/>
        </w:rPr>
        <w:t xml:space="preserve">№ 22-533, </w:t>
      </w:r>
      <w:r w:rsidR="00F176C0" w:rsidRPr="00EC5BB0">
        <w:rPr>
          <w:spacing w:val="-4"/>
          <w:sz w:val="26"/>
        </w:rPr>
        <w:t>подпункт</w:t>
      </w:r>
      <w:r w:rsidR="00EC5BB0" w:rsidRPr="00EC5BB0">
        <w:rPr>
          <w:spacing w:val="-4"/>
          <w:sz w:val="26"/>
        </w:rPr>
        <w:t>а</w:t>
      </w:r>
      <w:r w:rsidR="00F176C0" w:rsidRPr="00EC5BB0">
        <w:rPr>
          <w:spacing w:val="-4"/>
          <w:sz w:val="26"/>
        </w:rPr>
        <w:t xml:space="preserve"> 3 пункта 2.9.2 </w:t>
      </w:r>
      <w:r w:rsidR="004A2A50" w:rsidRPr="00EC5BB0">
        <w:rPr>
          <w:spacing w:val="-4"/>
          <w:sz w:val="26"/>
          <w:szCs w:val="26"/>
        </w:rPr>
        <w:t xml:space="preserve">Административного регламента предоставления </w:t>
      </w:r>
      <w:r w:rsidR="004A2A50" w:rsidRPr="00B62C73">
        <w:rPr>
          <w:spacing w:val="-4"/>
          <w:sz w:val="26"/>
          <w:szCs w:val="26"/>
        </w:rPr>
        <w:t xml:space="preserve">муниципальной услуги </w:t>
      </w:r>
      <w:r w:rsidR="00B62C73">
        <w:rPr>
          <w:spacing w:val="-4"/>
          <w:sz w:val="26"/>
          <w:szCs w:val="26"/>
        </w:rPr>
        <w:t>«</w:t>
      </w:r>
      <w:r w:rsidR="00B62C73" w:rsidRPr="00B62C73">
        <w:rPr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B62C73">
        <w:rPr>
          <w:sz w:val="26"/>
          <w:szCs w:val="26"/>
        </w:rPr>
        <w:t>»</w:t>
      </w:r>
      <w:r w:rsidR="004A2A50" w:rsidRPr="00B62C73">
        <w:rPr>
          <w:spacing w:val="-4"/>
          <w:sz w:val="26"/>
          <w:szCs w:val="26"/>
        </w:rPr>
        <w:t>, утвержденн</w:t>
      </w:r>
      <w:r w:rsidR="000B1520" w:rsidRPr="00B62C73">
        <w:rPr>
          <w:spacing w:val="-4"/>
          <w:sz w:val="26"/>
          <w:szCs w:val="26"/>
        </w:rPr>
        <w:t>ого</w:t>
      </w:r>
      <w:r w:rsidR="004A2A50" w:rsidRPr="00EC5BB0">
        <w:rPr>
          <w:spacing w:val="-4"/>
          <w:sz w:val="26"/>
          <w:szCs w:val="26"/>
        </w:rPr>
        <w:t xml:space="preserve"> постановлением Администрации города Норильска от 24.07.2012 № 234, </w:t>
      </w:r>
      <w:r w:rsidR="008143A3" w:rsidRPr="00EC5BB0">
        <w:rPr>
          <w:spacing w:val="-4"/>
          <w:sz w:val="26"/>
          <w:szCs w:val="26"/>
        </w:rPr>
        <w:t>рекомендации Комиссии по землепользованию и застройке муниципального образования город Норильск от 28.09.2023 № 4</w:t>
      </w:r>
      <w:r w:rsidR="00597C49" w:rsidRPr="00EC5BB0">
        <w:rPr>
          <w:spacing w:val="-4"/>
          <w:sz w:val="26"/>
          <w:szCs w:val="26"/>
        </w:rPr>
        <w:t>2</w:t>
      </w:r>
      <w:r w:rsidR="008143A3" w:rsidRPr="00EC5BB0">
        <w:rPr>
          <w:spacing w:val="-4"/>
          <w:sz w:val="26"/>
          <w:szCs w:val="26"/>
        </w:rPr>
        <w:t xml:space="preserve">, </w:t>
      </w:r>
      <w:r w:rsidR="008143A3" w:rsidRPr="00EC5BB0">
        <w:rPr>
          <w:spacing w:val="-4"/>
          <w:sz w:val="26"/>
        </w:rPr>
        <w:t>в связи с тем, что</w:t>
      </w:r>
      <w:r w:rsidR="009F22F6" w:rsidRPr="00EC5BB0">
        <w:rPr>
          <w:spacing w:val="-4"/>
          <w:sz w:val="26"/>
        </w:rPr>
        <w:t xml:space="preserve"> </w:t>
      </w:r>
      <w:r w:rsidR="00F176C0" w:rsidRPr="00EC5BB0">
        <w:rPr>
          <w:spacing w:val="-4"/>
          <w:sz w:val="26"/>
          <w:szCs w:val="26"/>
        </w:rPr>
        <w:t>запрашиваемый вид разрешенного использования земельного участка «склады» относится к основным видам разрешенного использования земельных участков и объектов капитального строительства, установленных градостроительным регламентом для территориальной зоны</w:t>
      </w:r>
      <w:r w:rsidR="00F176C0" w:rsidRPr="00EC5BB0">
        <w:rPr>
          <w:bCs/>
          <w:spacing w:val="-4"/>
          <w:sz w:val="26"/>
          <w:szCs w:val="26"/>
        </w:rPr>
        <w:t xml:space="preserve"> </w:t>
      </w:r>
      <w:r w:rsidR="00F176C0" w:rsidRPr="00EC5BB0">
        <w:rPr>
          <w:spacing w:val="-4"/>
          <w:sz w:val="26"/>
          <w:szCs w:val="26"/>
        </w:rPr>
        <w:t xml:space="preserve">коммунально-складских объектов </w:t>
      </w:r>
      <w:r w:rsidR="007F21FF">
        <w:rPr>
          <w:spacing w:val="-4"/>
          <w:sz w:val="26"/>
          <w:szCs w:val="26"/>
        </w:rPr>
        <w:t>(</w:t>
      </w:r>
      <w:r w:rsidR="00F176C0" w:rsidRPr="00EC5BB0">
        <w:rPr>
          <w:bCs/>
          <w:spacing w:val="-4"/>
          <w:sz w:val="26"/>
          <w:szCs w:val="26"/>
        </w:rPr>
        <w:t>ПК</w:t>
      </w:r>
      <w:r w:rsidR="007F21FF">
        <w:rPr>
          <w:bCs/>
          <w:spacing w:val="-4"/>
          <w:sz w:val="26"/>
          <w:szCs w:val="26"/>
        </w:rPr>
        <w:t>)</w:t>
      </w:r>
      <w:r w:rsidR="00F176C0" w:rsidRPr="00EC5BB0">
        <w:rPr>
          <w:spacing w:val="-4"/>
          <w:sz w:val="26"/>
          <w:szCs w:val="26"/>
        </w:rPr>
        <w:t xml:space="preserve">, применительно к которой запрашивается разрешение, а также </w:t>
      </w:r>
      <w:r w:rsidR="00E06934" w:rsidRPr="00EC5BB0">
        <w:rPr>
          <w:spacing w:val="-4"/>
          <w:sz w:val="26"/>
          <w:szCs w:val="26"/>
        </w:rPr>
        <w:t>местоположение испрашиваемого земельного участка в отношении которого подано заявление, согласно приложенной к заявлению схемы, совпадает с местоположением земельного участка с кадастровым номером 24:55:0403003:2</w:t>
      </w:r>
      <w:r w:rsidR="00597C49" w:rsidRPr="00EC5BB0">
        <w:rPr>
          <w:spacing w:val="-4"/>
          <w:sz w:val="26"/>
          <w:szCs w:val="26"/>
        </w:rPr>
        <w:t>624</w:t>
      </w:r>
      <w:r w:rsidR="008143A3" w:rsidRPr="00EC5BB0">
        <w:rPr>
          <w:spacing w:val="-4"/>
          <w:sz w:val="26"/>
          <w:szCs w:val="26"/>
        </w:rPr>
        <w:t>,</w:t>
      </w:r>
      <w:r w:rsidR="00E06934" w:rsidRPr="00EC5BB0">
        <w:rPr>
          <w:spacing w:val="-4"/>
          <w:sz w:val="26"/>
          <w:szCs w:val="26"/>
        </w:rPr>
        <w:t xml:space="preserve"> </w:t>
      </w:r>
    </w:p>
    <w:p w:rsidR="009F22F6" w:rsidRPr="00EC5BB0" w:rsidRDefault="009F22F6" w:rsidP="00FA4E86">
      <w:pPr>
        <w:autoSpaceDE w:val="0"/>
        <w:autoSpaceDN w:val="0"/>
        <w:adjustRightInd w:val="0"/>
        <w:jc w:val="both"/>
        <w:rPr>
          <w:spacing w:val="-4"/>
          <w:sz w:val="26"/>
        </w:rPr>
      </w:pPr>
    </w:p>
    <w:p w:rsidR="009D7AC7" w:rsidRPr="00EC5BB0" w:rsidRDefault="00CB7F61" w:rsidP="007F21FF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6"/>
          <w:szCs w:val="26"/>
        </w:rPr>
      </w:pPr>
      <w:r w:rsidRPr="00EC5BB0">
        <w:rPr>
          <w:spacing w:val="-4"/>
          <w:sz w:val="26"/>
          <w:szCs w:val="26"/>
        </w:rPr>
        <w:t>1</w:t>
      </w:r>
      <w:r w:rsidR="009D7AC7" w:rsidRPr="00EC5BB0">
        <w:rPr>
          <w:spacing w:val="-4"/>
          <w:sz w:val="26"/>
          <w:szCs w:val="26"/>
        </w:rPr>
        <w:t>.</w:t>
      </w:r>
      <w:r w:rsidR="00D52962" w:rsidRPr="00EC5BB0">
        <w:rPr>
          <w:spacing w:val="-4"/>
          <w:sz w:val="26"/>
          <w:szCs w:val="26"/>
        </w:rPr>
        <w:tab/>
      </w:r>
      <w:r w:rsidR="00F35D37" w:rsidRPr="00EC5BB0">
        <w:rPr>
          <w:spacing w:val="-4"/>
          <w:sz w:val="26"/>
          <w:szCs w:val="26"/>
        </w:rPr>
        <w:t>Отказать в предоставлении</w:t>
      </w:r>
      <w:r w:rsidR="005475F3" w:rsidRPr="00EC5BB0">
        <w:rPr>
          <w:spacing w:val="-4"/>
          <w:sz w:val="26"/>
          <w:szCs w:val="26"/>
        </w:rPr>
        <w:t xml:space="preserve"> разрешения</w:t>
      </w:r>
      <w:r w:rsidR="00825CBE" w:rsidRPr="00EC5BB0">
        <w:rPr>
          <w:spacing w:val="-4"/>
          <w:sz w:val="26"/>
          <w:szCs w:val="26"/>
        </w:rPr>
        <w:t xml:space="preserve"> </w:t>
      </w:r>
      <w:r w:rsidR="00F02D8D" w:rsidRPr="00EC5BB0">
        <w:rPr>
          <w:spacing w:val="-4"/>
          <w:sz w:val="26"/>
          <w:szCs w:val="26"/>
        </w:rPr>
        <w:t>на условно разрешенный вид использования земельного участка</w:t>
      </w:r>
      <w:r w:rsidR="00622120" w:rsidRPr="00EC5BB0">
        <w:rPr>
          <w:spacing w:val="-4"/>
          <w:sz w:val="26"/>
          <w:szCs w:val="26"/>
        </w:rPr>
        <w:t xml:space="preserve"> </w:t>
      </w:r>
      <w:r w:rsidR="001F4252" w:rsidRPr="00EC5BB0">
        <w:rPr>
          <w:spacing w:val="-4"/>
          <w:sz w:val="26"/>
          <w:szCs w:val="26"/>
        </w:rPr>
        <w:t>«</w:t>
      </w:r>
      <w:r w:rsidR="00597C49" w:rsidRPr="00EC5BB0">
        <w:rPr>
          <w:spacing w:val="-4"/>
          <w:sz w:val="26"/>
          <w:szCs w:val="26"/>
        </w:rPr>
        <w:t>склады</w:t>
      </w:r>
      <w:r w:rsidR="001F4252" w:rsidRPr="00EC5BB0">
        <w:rPr>
          <w:spacing w:val="-4"/>
          <w:sz w:val="26"/>
          <w:szCs w:val="26"/>
        </w:rPr>
        <w:t>»</w:t>
      </w:r>
      <w:r w:rsidR="00825CBE" w:rsidRPr="00EC5BB0">
        <w:rPr>
          <w:spacing w:val="-4"/>
          <w:sz w:val="26"/>
          <w:szCs w:val="26"/>
        </w:rPr>
        <w:t>,</w:t>
      </w:r>
      <w:r w:rsidR="003F779C" w:rsidRPr="00EC5BB0">
        <w:rPr>
          <w:spacing w:val="-4"/>
          <w:sz w:val="26"/>
          <w:szCs w:val="26"/>
        </w:rPr>
        <w:t xml:space="preserve"> в отношении </w:t>
      </w:r>
      <w:r w:rsidR="001654A0" w:rsidRPr="00EC5BB0">
        <w:rPr>
          <w:spacing w:val="-4"/>
          <w:sz w:val="26"/>
          <w:szCs w:val="26"/>
        </w:rPr>
        <w:t>земельного участка,</w:t>
      </w:r>
      <w:r w:rsidR="003F779C" w:rsidRPr="00EC5BB0">
        <w:rPr>
          <w:spacing w:val="-4"/>
          <w:sz w:val="26"/>
          <w:szCs w:val="26"/>
        </w:rPr>
        <w:t xml:space="preserve"> </w:t>
      </w:r>
      <w:r w:rsidR="00E43919" w:rsidRPr="00EC5BB0">
        <w:rPr>
          <w:spacing w:val="-4"/>
          <w:sz w:val="26"/>
        </w:rPr>
        <w:t>расположенного по адресу</w:t>
      </w:r>
      <w:r w:rsidR="00192007" w:rsidRPr="00EC5BB0">
        <w:rPr>
          <w:spacing w:val="-4"/>
          <w:sz w:val="26"/>
          <w:szCs w:val="26"/>
        </w:rPr>
        <w:t xml:space="preserve">: </w:t>
      </w:r>
      <w:r w:rsidR="00E06934" w:rsidRPr="00EC5BB0">
        <w:rPr>
          <w:spacing w:val="-4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улица </w:t>
      </w:r>
      <w:r w:rsidR="00597C49" w:rsidRPr="00EC5BB0">
        <w:rPr>
          <w:spacing w:val="-4"/>
          <w:sz w:val="26"/>
          <w:szCs w:val="26"/>
        </w:rPr>
        <w:t>Пригородная</w:t>
      </w:r>
      <w:r w:rsidR="00E06934" w:rsidRPr="00EC5BB0">
        <w:rPr>
          <w:spacing w:val="-4"/>
          <w:sz w:val="26"/>
          <w:szCs w:val="26"/>
        </w:rPr>
        <w:t xml:space="preserve">, </w:t>
      </w:r>
      <w:r w:rsidR="00597C49" w:rsidRPr="00EC5BB0">
        <w:rPr>
          <w:spacing w:val="-4"/>
          <w:sz w:val="26"/>
          <w:szCs w:val="26"/>
        </w:rPr>
        <w:t>1</w:t>
      </w:r>
      <w:r w:rsidR="009D7AC7" w:rsidRPr="00EC5BB0">
        <w:rPr>
          <w:spacing w:val="-4"/>
          <w:sz w:val="26"/>
          <w:szCs w:val="26"/>
        </w:rPr>
        <w:t>.</w:t>
      </w:r>
    </w:p>
    <w:p w:rsidR="00C72351" w:rsidRPr="00EC5BB0" w:rsidRDefault="003F779C" w:rsidP="007F21FF">
      <w:pPr>
        <w:tabs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EC5BB0">
        <w:rPr>
          <w:spacing w:val="-4"/>
          <w:sz w:val="26"/>
          <w:szCs w:val="26"/>
        </w:rPr>
        <w:t>2</w:t>
      </w:r>
      <w:r w:rsidR="00F876F1" w:rsidRPr="00EC5BB0">
        <w:rPr>
          <w:spacing w:val="-4"/>
          <w:sz w:val="26"/>
          <w:szCs w:val="26"/>
        </w:rPr>
        <w:t>.</w:t>
      </w:r>
      <w:r w:rsidR="00F876F1" w:rsidRPr="00EC5BB0">
        <w:rPr>
          <w:spacing w:val="-4"/>
          <w:sz w:val="26"/>
          <w:szCs w:val="26"/>
        </w:rPr>
        <w:tab/>
      </w:r>
      <w:r w:rsidR="00C72351" w:rsidRPr="00EC5BB0">
        <w:rPr>
          <w:spacing w:val="-4"/>
          <w:sz w:val="26"/>
          <w:szCs w:val="26"/>
        </w:rPr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3F779C" w:rsidRPr="00EC5BB0" w:rsidRDefault="001654A0" w:rsidP="007F21FF">
      <w:pPr>
        <w:tabs>
          <w:tab w:val="left" w:pos="0"/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pacing w:val="-4"/>
          <w:sz w:val="26"/>
          <w:szCs w:val="26"/>
          <w:lang w:eastAsia="en-US"/>
        </w:rPr>
      </w:pPr>
      <w:r w:rsidRPr="00EC5BB0">
        <w:rPr>
          <w:spacing w:val="-4"/>
          <w:sz w:val="26"/>
          <w:szCs w:val="26"/>
        </w:rPr>
        <w:t>3.</w:t>
      </w:r>
      <w:r w:rsidRPr="00EC5BB0">
        <w:rPr>
          <w:spacing w:val="-4"/>
          <w:sz w:val="26"/>
          <w:szCs w:val="26"/>
        </w:rPr>
        <w:tab/>
      </w:r>
      <w:r w:rsidR="003F779C" w:rsidRPr="00EC5BB0">
        <w:rPr>
          <w:rFonts w:eastAsia="Calibri"/>
          <w:spacing w:val="-4"/>
          <w:sz w:val="26"/>
          <w:szCs w:val="26"/>
          <w:lang w:eastAsia="en-US"/>
        </w:rPr>
        <w:t>Настоящее распоряжение вступает в силу после его официального</w:t>
      </w:r>
      <w:r w:rsidR="002F7729" w:rsidRPr="00EC5BB0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="003F779C" w:rsidRPr="00EC5BB0">
        <w:rPr>
          <w:rFonts w:eastAsia="Calibri"/>
          <w:spacing w:val="-4"/>
          <w:sz w:val="26"/>
          <w:szCs w:val="26"/>
          <w:lang w:eastAsia="en-US"/>
        </w:rPr>
        <w:t>опубликования.</w:t>
      </w:r>
    </w:p>
    <w:p w:rsidR="009F22F6" w:rsidRPr="00EC5BB0" w:rsidRDefault="009F22F6" w:rsidP="007F21FF">
      <w:pPr>
        <w:pStyle w:val="a3"/>
        <w:tabs>
          <w:tab w:val="left" w:pos="1134"/>
        </w:tabs>
        <w:ind w:left="0" w:right="45" w:firstLine="709"/>
        <w:rPr>
          <w:spacing w:val="-4"/>
          <w:sz w:val="26"/>
          <w:szCs w:val="26"/>
        </w:rPr>
      </w:pPr>
      <w:r w:rsidRPr="00EC5BB0">
        <w:rPr>
          <w:spacing w:val="-4"/>
          <w:sz w:val="26"/>
          <w:szCs w:val="26"/>
        </w:rPr>
        <w:t>4.</w:t>
      </w:r>
      <w:r w:rsidRPr="00EC5BB0">
        <w:rPr>
          <w:spacing w:val="-4"/>
          <w:sz w:val="26"/>
          <w:szCs w:val="26"/>
        </w:rPr>
        <w:tab/>
        <w:t xml:space="preserve">Контроль исполнения пункта 2 настоящего распоряжения возложить на заместителя Главы города Норильска </w:t>
      </w:r>
      <w:r w:rsidR="00C932C8" w:rsidRPr="00EC5BB0">
        <w:rPr>
          <w:spacing w:val="-4"/>
          <w:sz w:val="26"/>
          <w:szCs w:val="26"/>
        </w:rPr>
        <w:t xml:space="preserve">по </w:t>
      </w:r>
      <w:r w:rsidR="00596370" w:rsidRPr="00EC5BB0">
        <w:rPr>
          <w:spacing w:val="-4"/>
          <w:sz w:val="26"/>
          <w:szCs w:val="26"/>
        </w:rPr>
        <w:t>общественно-политической работе</w:t>
      </w:r>
      <w:r w:rsidRPr="00EC5BB0">
        <w:rPr>
          <w:spacing w:val="-4"/>
          <w:sz w:val="26"/>
          <w:szCs w:val="26"/>
        </w:rPr>
        <w:t>.</w:t>
      </w:r>
    </w:p>
    <w:p w:rsidR="007F21FF" w:rsidRDefault="007F21FF" w:rsidP="00D055E6">
      <w:pPr>
        <w:rPr>
          <w:spacing w:val="-4"/>
          <w:sz w:val="26"/>
        </w:rPr>
      </w:pPr>
    </w:p>
    <w:p w:rsidR="00CF7FA1" w:rsidRPr="00EC5BB0" w:rsidRDefault="00452611" w:rsidP="00D055E6">
      <w:pPr>
        <w:rPr>
          <w:spacing w:val="-4"/>
          <w:sz w:val="22"/>
        </w:rPr>
      </w:pPr>
      <w:r w:rsidRPr="00EC5BB0">
        <w:rPr>
          <w:spacing w:val="-4"/>
          <w:sz w:val="26"/>
        </w:rPr>
        <w:t>Глав</w:t>
      </w:r>
      <w:r w:rsidR="001F4252" w:rsidRPr="00EC5BB0">
        <w:rPr>
          <w:spacing w:val="-4"/>
          <w:sz w:val="26"/>
        </w:rPr>
        <w:t>а</w:t>
      </w:r>
      <w:r w:rsidR="00C478B2" w:rsidRPr="00EC5BB0">
        <w:rPr>
          <w:spacing w:val="-4"/>
          <w:sz w:val="26"/>
        </w:rPr>
        <w:t xml:space="preserve"> города Норильска</w:t>
      </w:r>
      <w:r w:rsidR="00C478B2" w:rsidRPr="00EC5BB0">
        <w:rPr>
          <w:spacing w:val="-4"/>
          <w:sz w:val="26"/>
        </w:rPr>
        <w:tab/>
        <w:t xml:space="preserve">                    </w:t>
      </w:r>
      <w:r w:rsidR="000B7AE6" w:rsidRPr="00EC5BB0">
        <w:rPr>
          <w:spacing w:val="-4"/>
          <w:sz w:val="26"/>
        </w:rPr>
        <w:t xml:space="preserve">         </w:t>
      </w:r>
      <w:r w:rsidR="00C478B2" w:rsidRPr="00EC5BB0">
        <w:rPr>
          <w:spacing w:val="-4"/>
          <w:sz w:val="26"/>
        </w:rPr>
        <w:t xml:space="preserve"> </w:t>
      </w:r>
      <w:r w:rsidR="00D055E6" w:rsidRPr="00EC5BB0">
        <w:rPr>
          <w:spacing w:val="-4"/>
          <w:sz w:val="26"/>
        </w:rPr>
        <w:t xml:space="preserve">           </w:t>
      </w:r>
      <w:r w:rsidR="00EC5BB0">
        <w:rPr>
          <w:spacing w:val="-4"/>
          <w:sz w:val="26"/>
        </w:rPr>
        <w:t xml:space="preserve">       </w:t>
      </w:r>
      <w:r w:rsidR="00D055E6" w:rsidRPr="00EC5BB0">
        <w:rPr>
          <w:spacing w:val="-4"/>
          <w:sz w:val="26"/>
        </w:rPr>
        <w:t xml:space="preserve">                    </w:t>
      </w:r>
      <w:r w:rsidR="001F4252" w:rsidRPr="00EC5BB0">
        <w:rPr>
          <w:spacing w:val="-4"/>
          <w:sz w:val="26"/>
        </w:rPr>
        <w:t xml:space="preserve">                Д.В. Карасев</w:t>
      </w:r>
      <w:bookmarkStart w:id="0" w:name="_GoBack"/>
      <w:bookmarkEnd w:id="0"/>
    </w:p>
    <w:sectPr w:rsidR="00CF7FA1" w:rsidRPr="00EC5BB0" w:rsidSect="007F21FF">
      <w:type w:val="continuous"/>
      <w:pgSz w:w="11907" w:h="16840"/>
      <w:pgMar w:top="1134" w:right="851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4252"/>
    <w:rsid w:val="001F60B0"/>
    <w:rsid w:val="00210CE8"/>
    <w:rsid w:val="00211076"/>
    <w:rsid w:val="00222814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30B4E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7DA5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4518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E3B43"/>
    <w:rsid w:val="00DE3FB4"/>
    <w:rsid w:val="00DF2E15"/>
    <w:rsid w:val="00DF382D"/>
    <w:rsid w:val="00E04120"/>
    <w:rsid w:val="00E056BB"/>
    <w:rsid w:val="00E06934"/>
    <w:rsid w:val="00E10B52"/>
    <w:rsid w:val="00E1519D"/>
    <w:rsid w:val="00E17969"/>
    <w:rsid w:val="00E2531D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C5BB0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32C32-CF26-4F8E-92AB-0E4A776F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2023-10-05T02:14:00Z</cp:lastPrinted>
  <dcterms:created xsi:type="dcterms:W3CDTF">2023-10-05T02:18:00Z</dcterms:created>
  <dcterms:modified xsi:type="dcterms:W3CDTF">2023-10-09T03:41:00Z</dcterms:modified>
</cp:coreProperties>
</file>