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65F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6ECC90F" wp14:editId="44E9EBA3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CA43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14:paraId="5E661B8B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14:paraId="0E3B8DF9" w14:textId="77777777" w:rsidR="00153B0F" w:rsidRPr="00A627AE" w:rsidRDefault="00153B0F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1DC24135" w14:textId="77777777" w:rsidR="00153B0F" w:rsidRPr="00A627AE" w:rsidRDefault="00153B0F" w:rsidP="00153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627AE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14:paraId="486A5B39" w14:textId="77777777" w:rsidR="00282511" w:rsidRDefault="00282511" w:rsidP="00153B0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38DFFD3" w14:textId="56782865" w:rsidR="00153B0F" w:rsidRPr="00A627AE" w:rsidRDefault="00282511" w:rsidP="00282511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30.11.2018</w:t>
      </w:r>
      <w:r w:rsidR="000C1A75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0C1A75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3B0F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г. Норильск   </w:t>
      </w:r>
      <w:r w:rsidR="000C1A75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0C1A75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№ 454</w:t>
      </w:r>
    </w:p>
    <w:p w14:paraId="099C2ADB" w14:textId="77777777" w:rsidR="00153B0F" w:rsidRPr="00A627AE" w:rsidRDefault="00153B0F" w:rsidP="00153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B1E7D20" w14:textId="77777777" w:rsidR="00562E40" w:rsidRPr="00A627AE" w:rsidRDefault="00562E40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отдельные правовые акты Администрации города Норильска </w:t>
      </w:r>
      <w:r w:rsidRPr="00A627AE">
        <w:rPr>
          <w:rFonts w:ascii="Times New Roman" w:hAnsi="Times New Roman" w:cs="Times New Roman"/>
          <w:b w:val="0"/>
          <w:sz w:val="26"/>
          <w:szCs w:val="26"/>
        </w:rPr>
        <w:br/>
      </w:r>
    </w:p>
    <w:p w14:paraId="30AA6EA1" w14:textId="77777777" w:rsidR="00153B0F" w:rsidRPr="00A627AE" w:rsidRDefault="00153B0F" w:rsidP="00153B0F">
      <w:pPr>
        <w:pStyle w:val="a3"/>
        <w:spacing w:line="240" w:lineRule="auto"/>
        <w:jc w:val="both"/>
        <w:rPr>
          <w:color w:val="000000"/>
          <w:szCs w:val="26"/>
        </w:rPr>
      </w:pPr>
    </w:p>
    <w:p w14:paraId="1562E936" w14:textId="77777777" w:rsidR="00153B0F" w:rsidRPr="00A627AE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szCs w:val="26"/>
        </w:rPr>
      </w:pPr>
      <w:r w:rsidRPr="00A627AE">
        <w:rPr>
          <w:szCs w:val="26"/>
        </w:rPr>
        <w:tab/>
        <w:t>В целях урегулирования отдельных вопросов, касающихся системы оплаты труда работников муниципальных учреждений муниципального образования город Норильск,</w:t>
      </w:r>
    </w:p>
    <w:p w14:paraId="0E99847A" w14:textId="77777777" w:rsidR="00153B0F" w:rsidRPr="00A627AE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color w:val="000000"/>
          <w:szCs w:val="26"/>
        </w:rPr>
      </w:pPr>
      <w:r w:rsidRPr="00A627AE">
        <w:rPr>
          <w:color w:val="000000"/>
          <w:szCs w:val="26"/>
        </w:rPr>
        <w:t>ПОСТАНОВЛЯЮ:</w:t>
      </w:r>
    </w:p>
    <w:p w14:paraId="327BF737" w14:textId="77777777" w:rsidR="00153B0F" w:rsidRPr="00A627AE" w:rsidRDefault="00153B0F" w:rsidP="00153B0F">
      <w:pPr>
        <w:pStyle w:val="a3"/>
        <w:tabs>
          <w:tab w:val="left" w:pos="720"/>
        </w:tabs>
        <w:spacing w:line="240" w:lineRule="auto"/>
        <w:jc w:val="both"/>
        <w:rPr>
          <w:color w:val="000000"/>
        </w:rPr>
      </w:pPr>
    </w:p>
    <w:p w14:paraId="58C7C9FA" w14:textId="7EE85503" w:rsidR="006D3CC5" w:rsidRPr="00A627AE" w:rsidRDefault="00153B0F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1. </w:t>
      </w:r>
      <w:r w:rsidR="006D3CC5" w:rsidRPr="00A627AE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Норильска от 29.03.2016         № 181</w:t>
      </w:r>
      <w:r w:rsidR="00A32E1D" w:rsidRPr="00A627AE">
        <w:rPr>
          <w:rFonts w:ascii="Times New Roman" w:hAnsi="Times New Roman" w:cs="Times New Roman"/>
          <w:sz w:val="26"/>
          <w:szCs w:val="26"/>
        </w:rPr>
        <w:t xml:space="preserve"> «О системе оплаты труда работников муниципальных учреждений муниципального образования город Норильск» (далее – постановление</w:t>
      </w:r>
      <w:r w:rsidR="00DA1243" w:rsidRPr="00A627AE">
        <w:rPr>
          <w:rFonts w:ascii="Times New Roman" w:hAnsi="Times New Roman" w:cs="Times New Roman"/>
          <w:sz w:val="26"/>
          <w:szCs w:val="26"/>
        </w:rPr>
        <w:t xml:space="preserve"> № 181</w:t>
      </w:r>
      <w:r w:rsidR="00A32E1D" w:rsidRPr="00A627AE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14:paraId="039C633A" w14:textId="25439699" w:rsidR="00A32E1D" w:rsidRPr="00A627AE" w:rsidRDefault="004F30E3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1.1. Абзац первый пункта </w:t>
      </w:r>
      <w:r w:rsidR="00A32E1D" w:rsidRPr="00A627AE">
        <w:rPr>
          <w:rFonts w:ascii="Times New Roman" w:hAnsi="Times New Roman" w:cs="Times New Roman"/>
          <w:sz w:val="26"/>
          <w:szCs w:val="26"/>
        </w:rPr>
        <w:t xml:space="preserve">3 </w:t>
      </w:r>
      <w:r w:rsidRPr="00A627A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DA1243" w:rsidRPr="00A627AE">
        <w:rPr>
          <w:rFonts w:ascii="Times New Roman" w:hAnsi="Times New Roman" w:cs="Times New Roman"/>
          <w:sz w:val="26"/>
          <w:szCs w:val="26"/>
        </w:rPr>
        <w:t xml:space="preserve">№ 181 </w:t>
      </w:r>
      <w:r w:rsidR="00A32E1D" w:rsidRPr="00A627AE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A627AE">
        <w:rPr>
          <w:rFonts w:ascii="Times New Roman" w:hAnsi="Times New Roman" w:cs="Times New Roman"/>
          <w:sz w:val="26"/>
          <w:szCs w:val="26"/>
        </w:rPr>
        <w:t>:</w:t>
      </w:r>
    </w:p>
    <w:p w14:paraId="21974EA9" w14:textId="430FF58A" w:rsidR="004F30E3" w:rsidRPr="00A627AE" w:rsidRDefault="004F30E3" w:rsidP="004F3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  «3. Руководителям Управления общего и дошкольного образования, Управления по делам культуры и искусства, Управления социальной политики, Управления по спорту, </w:t>
      </w:r>
      <w:r w:rsidR="006C6F3A" w:rsidRPr="00A627AE">
        <w:rPr>
          <w:rFonts w:ascii="Times New Roman" w:hAnsi="Times New Roman" w:cs="Times New Roman"/>
          <w:sz w:val="26"/>
          <w:szCs w:val="26"/>
        </w:rPr>
        <w:t>Отдела молодежной</w:t>
      </w:r>
      <w:r w:rsidR="00AD48DE" w:rsidRPr="00A627AE">
        <w:rPr>
          <w:rFonts w:ascii="Times New Roman" w:hAnsi="Times New Roman" w:cs="Times New Roman"/>
          <w:sz w:val="26"/>
          <w:szCs w:val="26"/>
        </w:rPr>
        <w:t xml:space="preserve"> политики, У</w:t>
      </w:r>
      <w:r w:rsidRPr="00A627AE">
        <w:rPr>
          <w:rFonts w:ascii="Times New Roman" w:hAnsi="Times New Roman" w:cs="Times New Roman"/>
          <w:sz w:val="26"/>
          <w:szCs w:val="26"/>
        </w:rPr>
        <w:t>правления по делам гражданской обороны и чрезвычайным ситуациям Администрации города Норильска</w:t>
      </w:r>
      <w:r w:rsidR="00AD48DE" w:rsidRPr="00A627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48DE" w:rsidRPr="00A627AE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AD48DE" w:rsidRPr="00A627AE">
        <w:rPr>
          <w:rFonts w:ascii="Times New Roman" w:hAnsi="Times New Roman" w:cs="Times New Roman"/>
          <w:sz w:val="26"/>
          <w:szCs w:val="26"/>
        </w:rPr>
        <w:t xml:space="preserve"> «</w:t>
      </w:r>
      <w:r w:rsidRPr="00A627AE">
        <w:rPr>
          <w:rFonts w:ascii="Times New Roman" w:hAnsi="Times New Roman" w:cs="Times New Roman"/>
          <w:sz w:val="26"/>
          <w:szCs w:val="26"/>
        </w:rPr>
        <w:t>Управление капит</w:t>
      </w:r>
      <w:r w:rsidR="00AD48DE" w:rsidRPr="00A627AE">
        <w:rPr>
          <w:rFonts w:ascii="Times New Roman" w:hAnsi="Times New Roman" w:cs="Times New Roman"/>
          <w:sz w:val="26"/>
          <w:szCs w:val="26"/>
        </w:rPr>
        <w:t xml:space="preserve">альных ремонтов и строительства», </w:t>
      </w:r>
      <w:proofErr w:type="spellStart"/>
      <w:r w:rsidR="00AD48DE" w:rsidRPr="00A627AE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AD48DE" w:rsidRPr="00A627AE">
        <w:rPr>
          <w:rFonts w:ascii="Times New Roman" w:hAnsi="Times New Roman" w:cs="Times New Roman"/>
          <w:sz w:val="26"/>
          <w:szCs w:val="26"/>
        </w:rPr>
        <w:t xml:space="preserve"> «Управление муниципального заказа»</w:t>
      </w:r>
      <w:r w:rsidR="00EA4BB8" w:rsidRPr="00A627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A4BB8" w:rsidRPr="00A627AE">
        <w:rPr>
          <w:rFonts w:ascii="Times New Roman" w:hAnsi="Times New Roman" w:cs="Times New Roman"/>
          <w:sz w:val="26"/>
          <w:szCs w:val="26"/>
        </w:rPr>
        <w:t>МБУ</w:t>
      </w:r>
      <w:proofErr w:type="spellEnd"/>
      <w:r w:rsidR="00EA4BB8" w:rsidRPr="00A627AE">
        <w:rPr>
          <w:rFonts w:ascii="Times New Roman" w:hAnsi="Times New Roman" w:cs="Times New Roman"/>
          <w:sz w:val="26"/>
          <w:szCs w:val="26"/>
        </w:rPr>
        <w:t xml:space="preserve"> «Автохозяйство», </w:t>
      </w:r>
      <w:proofErr w:type="spellStart"/>
      <w:r w:rsidR="00EA4BB8" w:rsidRPr="00A627AE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EA4BB8" w:rsidRPr="00A627AE">
        <w:rPr>
          <w:rFonts w:ascii="Times New Roman" w:hAnsi="Times New Roman" w:cs="Times New Roman"/>
          <w:sz w:val="26"/>
          <w:szCs w:val="26"/>
        </w:rPr>
        <w:t xml:space="preserve"> «</w:t>
      </w:r>
      <w:r w:rsidRPr="00A627AE">
        <w:rPr>
          <w:rFonts w:ascii="Times New Roman" w:hAnsi="Times New Roman" w:cs="Times New Roman"/>
          <w:sz w:val="26"/>
          <w:szCs w:val="26"/>
        </w:rPr>
        <w:t>Управление по содержанию и строительству а</w:t>
      </w:r>
      <w:r w:rsidR="00EA4BB8" w:rsidRPr="00A627AE">
        <w:rPr>
          <w:rFonts w:ascii="Times New Roman" w:hAnsi="Times New Roman" w:cs="Times New Roman"/>
          <w:sz w:val="26"/>
          <w:szCs w:val="26"/>
        </w:rPr>
        <w:t xml:space="preserve">втомобильных дорог г. Норильска», </w:t>
      </w:r>
      <w:proofErr w:type="spellStart"/>
      <w:r w:rsidR="00EA4BB8" w:rsidRPr="00A627AE">
        <w:rPr>
          <w:rFonts w:ascii="Times New Roman" w:hAnsi="Times New Roman" w:cs="Times New Roman"/>
          <w:sz w:val="26"/>
          <w:szCs w:val="26"/>
        </w:rPr>
        <w:t>МКУ</w:t>
      </w:r>
      <w:proofErr w:type="spellEnd"/>
      <w:r w:rsidR="00EA4BB8" w:rsidRPr="00A627AE">
        <w:rPr>
          <w:rFonts w:ascii="Times New Roman" w:hAnsi="Times New Roman" w:cs="Times New Roman"/>
          <w:sz w:val="26"/>
          <w:szCs w:val="26"/>
        </w:rPr>
        <w:t xml:space="preserve"> «Норильский городской архив», </w:t>
      </w:r>
      <w:r w:rsidR="00681555" w:rsidRPr="00A627A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spellStart"/>
      <w:r w:rsidR="00EA4BB8" w:rsidRPr="00A627AE">
        <w:rPr>
          <w:rFonts w:ascii="Times New Roman" w:hAnsi="Times New Roman" w:cs="Times New Roman"/>
          <w:sz w:val="26"/>
          <w:szCs w:val="26"/>
        </w:rPr>
        <w:t>МАУ</w:t>
      </w:r>
      <w:proofErr w:type="spellEnd"/>
      <w:r w:rsidR="00EA4BB8" w:rsidRPr="00A627AE">
        <w:rPr>
          <w:rFonts w:ascii="Times New Roman" w:hAnsi="Times New Roman" w:cs="Times New Roman"/>
          <w:sz w:val="26"/>
          <w:szCs w:val="26"/>
        </w:rPr>
        <w:t xml:space="preserve"> «Информационный центр «Норильские новости»</w:t>
      </w:r>
      <w:r w:rsidRPr="00A627AE">
        <w:rPr>
          <w:rFonts w:ascii="Times New Roman" w:hAnsi="Times New Roman" w:cs="Times New Roman"/>
          <w:sz w:val="26"/>
          <w:szCs w:val="26"/>
        </w:rPr>
        <w:t>:</w:t>
      </w:r>
      <w:r w:rsidR="009C0716" w:rsidRPr="00A627AE">
        <w:rPr>
          <w:rFonts w:ascii="Times New Roman" w:hAnsi="Times New Roman" w:cs="Times New Roman"/>
          <w:sz w:val="26"/>
          <w:szCs w:val="26"/>
        </w:rPr>
        <w:t>».</w:t>
      </w:r>
    </w:p>
    <w:p w14:paraId="44B171C6" w14:textId="564B981B" w:rsidR="004F30E3" w:rsidRPr="00A627AE" w:rsidRDefault="00681555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1.2. Дополнить пункт 3 постановления </w:t>
      </w:r>
      <w:r w:rsidR="00DA1243" w:rsidRPr="00A627AE">
        <w:rPr>
          <w:rFonts w:ascii="Times New Roman" w:hAnsi="Times New Roman" w:cs="Times New Roman"/>
          <w:sz w:val="26"/>
          <w:szCs w:val="26"/>
        </w:rPr>
        <w:t xml:space="preserve">№ 181 </w:t>
      </w:r>
      <w:r w:rsidRPr="00A627AE">
        <w:rPr>
          <w:rFonts w:ascii="Times New Roman" w:hAnsi="Times New Roman" w:cs="Times New Roman"/>
          <w:sz w:val="26"/>
          <w:szCs w:val="26"/>
        </w:rPr>
        <w:t>абза</w:t>
      </w:r>
      <w:r w:rsidR="00531445" w:rsidRPr="00A627AE">
        <w:rPr>
          <w:rFonts w:ascii="Times New Roman" w:hAnsi="Times New Roman" w:cs="Times New Roman"/>
          <w:sz w:val="26"/>
          <w:szCs w:val="26"/>
        </w:rPr>
        <w:t>цем</w:t>
      </w:r>
      <w:r w:rsidR="005B4D11" w:rsidRPr="00A627AE">
        <w:rPr>
          <w:rFonts w:ascii="Times New Roman" w:hAnsi="Times New Roman" w:cs="Times New Roman"/>
          <w:sz w:val="26"/>
          <w:szCs w:val="26"/>
        </w:rPr>
        <w:t xml:space="preserve"> четвертым </w:t>
      </w:r>
      <w:r w:rsidRPr="00A627AE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1B737CFE" w14:textId="129B1B6F" w:rsidR="00061B6C" w:rsidRPr="00A627AE" w:rsidRDefault="005F7FF4" w:rsidP="00AB5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«</w:t>
      </w:r>
      <w:r w:rsidR="00836DD1" w:rsidRPr="00A627AE">
        <w:rPr>
          <w:rFonts w:ascii="Times New Roman" w:hAnsi="Times New Roman" w:cs="Times New Roman"/>
          <w:sz w:val="26"/>
          <w:szCs w:val="26"/>
        </w:rPr>
        <w:t>- в срок до 19</w:t>
      </w:r>
      <w:r w:rsidR="00BC0617" w:rsidRPr="00A627AE">
        <w:rPr>
          <w:rFonts w:ascii="Times New Roman" w:hAnsi="Times New Roman" w:cs="Times New Roman"/>
          <w:sz w:val="26"/>
          <w:szCs w:val="26"/>
        </w:rPr>
        <w:t xml:space="preserve"> октября текущего календарного года представлять в Управление по персоналу Администрации города Норильска информацию о среднемесячной заработной плате руководителей, их заместителей, главных бухгалтеров и</w:t>
      </w:r>
      <w:r w:rsidR="00070B89" w:rsidRPr="00A627AE">
        <w:rPr>
          <w:rFonts w:ascii="Times New Roman" w:hAnsi="Times New Roman" w:cs="Times New Roman"/>
          <w:sz w:val="26"/>
          <w:szCs w:val="26"/>
        </w:rPr>
        <w:t xml:space="preserve"> среднемесячной заработной плате</w:t>
      </w:r>
      <w:r w:rsidR="00BC0617" w:rsidRPr="00A627AE">
        <w:rPr>
          <w:rFonts w:ascii="Times New Roman" w:hAnsi="Times New Roman" w:cs="Times New Roman"/>
          <w:sz w:val="26"/>
          <w:szCs w:val="26"/>
        </w:rPr>
        <w:t xml:space="preserve"> работников </w:t>
      </w:r>
      <w:r w:rsidR="00AB5F5B" w:rsidRPr="00A627AE">
        <w:rPr>
          <w:rFonts w:ascii="Times New Roman" w:hAnsi="Times New Roman" w:cs="Times New Roman"/>
          <w:sz w:val="26"/>
          <w:szCs w:val="26"/>
        </w:rPr>
        <w:t xml:space="preserve">за 9 месяцев текущего календарного года </w:t>
      </w:r>
      <w:r w:rsidR="00435DD2" w:rsidRPr="00A627AE">
        <w:rPr>
          <w:rFonts w:ascii="Times New Roman" w:hAnsi="Times New Roman" w:cs="Times New Roman"/>
          <w:sz w:val="26"/>
          <w:szCs w:val="26"/>
        </w:rPr>
        <w:t>и оценке</w:t>
      </w:r>
      <w:r w:rsidR="00AB5F5B" w:rsidRPr="00A627AE">
        <w:rPr>
          <w:rFonts w:ascii="Times New Roman" w:hAnsi="Times New Roman" w:cs="Times New Roman"/>
          <w:sz w:val="26"/>
          <w:szCs w:val="26"/>
        </w:rPr>
        <w:t xml:space="preserve"> среднемесячной заработной платы текущего календарного года</w:t>
      </w:r>
      <w:r w:rsidR="00061B6C" w:rsidRPr="00A627AE">
        <w:rPr>
          <w:rFonts w:ascii="Times New Roman" w:hAnsi="Times New Roman" w:cs="Times New Roman"/>
          <w:sz w:val="26"/>
          <w:szCs w:val="26"/>
        </w:rPr>
        <w:t xml:space="preserve"> согласно приложению 5 к настоящему постановлению:</w:t>
      </w:r>
    </w:p>
    <w:p w14:paraId="3D80EFC7" w14:textId="3BBB2267" w:rsidR="00061B6C" w:rsidRPr="00A627AE" w:rsidRDefault="00061B6C" w:rsidP="00AB5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- </w:t>
      </w:r>
      <w:r w:rsidR="00AB5F5B" w:rsidRPr="00A627AE">
        <w:rPr>
          <w:rFonts w:ascii="Times New Roman" w:hAnsi="Times New Roman" w:cs="Times New Roman"/>
          <w:sz w:val="26"/>
          <w:szCs w:val="26"/>
        </w:rPr>
        <w:t xml:space="preserve"> </w:t>
      </w:r>
      <w:r w:rsidR="00DE6A5C" w:rsidRPr="00A627AE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16281F" w:rsidRPr="00A627AE">
        <w:rPr>
          <w:rFonts w:ascii="Times New Roman" w:hAnsi="Times New Roman" w:cs="Times New Roman"/>
          <w:sz w:val="26"/>
          <w:szCs w:val="26"/>
        </w:rPr>
        <w:t>муниципальных учреждений муниципального</w:t>
      </w:r>
      <w:r w:rsidR="009C0716" w:rsidRPr="00A627AE">
        <w:rPr>
          <w:rFonts w:ascii="Times New Roman" w:hAnsi="Times New Roman" w:cs="Times New Roman"/>
          <w:sz w:val="26"/>
          <w:szCs w:val="26"/>
        </w:rPr>
        <w:t xml:space="preserve"> образования город Норильск</w:t>
      </w:r>
      <w:r w:rsidRPr="00A627AE">
        <w:rPr>
          <w:rFonts w:ascii="Times New Roman" w:hAnsi="Times New Roman" w:cs="Times New Roman"/>
          <w:sz w:val="26"/>
          <w:szCs w:val="26"/>
        </w:rPr>
        <w:t xml:space="preserve">, подведомственных структурным подразделениям Администрации города </w:t>
      </w:r>
      <w:r w:rsidR="004E3384" w:rsidRPr="00A627AE">
        <w:rPr>
          <w:rFonts w:ascii="Times New Roman" w:hAnsi="Times New Roman" w:cs="Times New Roman"/>
          <w:sz w:val="26"/>
          <w:szCs w:val="26"/>
        </w:rPr>
        <w:t>Норильска, информация предос</w:t>
      </w:r>
      <w:r w:rsidRPr="00A627AE">
        <w:rPr>
          <w:rFonts w:ascii="Times New Roman" w:hAnsi="Times New Roman" w:cs="Times New Roman"/>
          <w:sz w:val="26"/>
          <w:szCs w:val="26"/>
        </w:rPr>
        <w:t xml:space="preserve">тавляется руководителями </w:t>
      </w:r>
      <w:r w:rsidR="004E3384" w:rsidRPr="00A627AE">
        <w:rPr>
          <w:rFonts w:ascii="Times New Roman" w:hAnsi="Times New Roman" w:cs="Times New Roman"/>
          <w:sz w:val="26"/>
          <w:szCs w:val="26"/>
        </w:rPr>
        <w:t>соответств</w:t>
      </w:r>
      <w:r w:rsidRPr="00A627AE">
        <w:rPr>
          <w:rFonts w:ascii="Times New Roman" w:hAnsi="Times New Roman" w:cs="Times New Roman"/>
          <w:sz w:val="26"/>
          <w:szCs w:val="26"/>
        </w:rPr>
        <w:t>ующих структурных подразделений Администрации города Норильска</w:t>
      </w:r>
      <w:r w:rsidR="004E3384" w:rsidRPr="00A627AE">
        <w:rPr>
          <w:rFonts w:ascii="Times New Roman" w:hAnsi="Times New Roman" w:cs="Times New Roman"/>
          <w:sz w:val="26"/>
          <w:szCs w:val="26"/>
        </w:rPr>
        <w:t>;</w:t>
      </w:r>
    </w:p>
    <w:p w14:paraId="0AC58276" w14:textId="14F598BC" w:rsidR="00BC0617" w:rsidRPr="00A627AE" w:rsidRDefault="00061B6C" w:rsidP="00AB5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- в отношении муниципальных учреждений муниципального образования город Норильск, не находящихся в ведении структурных подразделений Администрации </w:t>
      </w:r>
      <w:r w:rsidRPr="00A627AE">
        <w:rPr>
          <w:rFonts w:ascii="Times New Roman" w:hAnsi="Times New Roman" w:cs="Times New Roman"/>
          <w:sz w:val="26"/>
          <w:szCs w:val="26"/>
        </w:rPr>
        <w:lastRenderedPageBreak/>
        <w:t>города Норильска</w:t>
      </w:r>
      <w:r w:rsidR="004E3384" w:rsidRPr="00A627AE">
        <w:rPr>
          <w:rFonts w:ascii="Times New Roman" w:hAnsi="Times New Roman" w:cs="Times New Roman"/>
          <w:sz w:val="26"/>
          <w:szCs w:val="26"/>
        </w:rPr>
        <w:t>, информация предоставляется руководителями соответствующих муниципальных учреждений</w:t>
      </w:r>
      <w:r w:rsidR="00070B89" w:rsidRPr="00A627AE">
        <w:rPr>
          <w:rFonts w:ascii="Times New Roman" w:hAnsi="Times New Roman" w:cs="Times New Roman"/>
          <w:sz w:val="26"/>
          <w:szCs w:val="26"/>
        </w:rPr>
        <w:t>».</w:t>
      </w:r>
    </w:p>
    <w:p w14:paraId="3E2991B5" w14:textId="5812DC5C" w:rsidR="00153B0F" w:rsidRPr="00A627AE" w:rsidRDefault="006D3CC5" w:rsidP="002C47FF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2. </w:t>
      </w:r>
      <w:r w:rsidR="00153B0F" w:rsidRPr="00A627AE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="00153B0F" w:rsidRPr="00A627A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153B0F" w:rsidRPr="00A627AE">
        <w:rPr>
          <w:rFonts w:ascii="Times New Roman" w:hAnsi="Times New Roman" w:cs="Times New Roman"/>
          <w:sz w:val="26"/>
          <w:szCs w:val="26"/>
        </w:rPr>
        <w:t xml:space="preserve"> о системе оплаты труда работников муниципальных учреждений муниципального образован</w:t>
      </w:r>
      <w:r w:rsidR="00824C83" w:rsidRPr="00A627AE">
        <w:rPr>
          <w:rFonts w:ascii="Times New Roman" w:hAnsi="Times New Roman" w:cs="Times New Roman"/>
          <w:sz w:val="26"/>
          <w:szCs w:val="26"/>
        </w:rPr>
        <w:t>ия город Норильск, утвержденное п</w:t>
      </w:r>
      <w:r w:rsidR="00153B0F" w:rsidRPr="00A627AE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DA1243" w:rsidRPr="00A627AE">
        <w:rPr>
          <w:rFonts w:ascii="Times New Roman" w:hAnsi="Times New Roman" w:cs="Times New Roman"/>
          <w:sz w:val="26"/>
          <w:szCs w:val="26"/>
        </w:rPr>
        <w:t xml:space="preserve">№ 181 </w:t>
      </w:r>
      <w:r w:rsidR="00153B0F" w:rsidRPr="00A627A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F335B8" w:rsidRPr="00A627AE">
        <w:rPr>
          <w:rFonts w:ascii="Times New Roman" w:hAnsi="Times New Roman" w:cs="Times New Roman"/>
          <w:sz w:val="26"/>
          <w:szCs w:val="26"/>
        </w:rPr>
        <w:t>–</w:t>
      </w:r>
      <w:r w:rsidR="00153B0F" w:rsidRPr="00A627AE">
        <w:rPr>
          <w:rFonts w:ascii="Times New Roman" w:hAnsi="Times New Roman" w:cs="Times New Roman"/>
          <w:sz w:val="26"/>
          <w:szCs w:val="26"/>
        </w:rPr>
        <w:t xml:space="preserve"> Положение</w:t>
      </w:r>
      <w:r w:rsidR="0063232E" w:rsidRPr="00A627AE">
        <w:rPr>
          <w:rFonts w:ascii="Times New Roman" w:hAnsi="Times New Roman" w:cs="Times New Roman"/>
          <w:sz w:val="26"/>
          <w:szCs w:val="26"/>
        </w:rPr>
        <w:t>)</w:t>
      </w:r>
      <w:r w:rsidR="00153B0F" w:rsidRPr="00A627AE">
        <w:rPr>
          <w:rFonts w:ascii="Times New Roman" w:hAnsi="Times New Roman" w:cs="Times New Roman"/>
          <w:sz w:val="26"/>
          <w:szCs w:val="26"/>
        </w:rPr>
        <w:t>, следующ</w:t>
      </w:r>
      <w:r w:rsidR="002E0F0F" w:rsidRPr="00A627AE">
        <w:rPr>
          <w:rFonts w:ascii="Times New Roman" w:hAnsi="Times New Roman" w:cs="Times New Roman"/>
          <w:sz w:val="26"/>
          <w:szCs w:val="26"/>
        </w:rPr>
        <w:t>ие</w:t>
      </w:r>
      <w:r w:rsidR="00153B0F" w:rsidRPr="00A627AE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2E0F0F" w:rsidRPr="00A627AE">
        <w:rPr>
          <w:rFonts w:ascii="Times New Roman" w:hAnsi="Times New Roman" w:cs="Times New Roman"/>
          <w:sz w:val="26"/>
          <w:szCs w:val="26"/>
        </w:rPr>
        <w:t>я</w:t>
      </w:r>
      <w:r w:rsidR="00153B0F" w:rsidRPr="00A627AE">
        <w:rPr>
          <w:rFonts w:ascii="Times New Roman" w:hAnsi="Times New Roman" w:cs="Times New Roman"/>
          <w:sz w:val="26"/>
          <w:szCs w:val="26"/>
        </w:rPr>
        <w:t>:</w:t>
      </w:r>
    </w:p>
    <w:p w14:paraId="5BC79E59" w14:textId="36E17E5C" w:rsidR="009F64C2" w:rsidRPr="00A627AE" w:rsidRDefault="009C520C" w:rsidP="009F64C2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2</w:t>
      </w:r>
      <w:r w:rsidR="00F335B8" w:rsidRPr="00A627AE">
        <w:rPr>
          <w:rFonts w:ascii="Times New Roman" w:hAnsi="Times New Roman" w:cs="Times New Roman"/>
          <w:sz w:val="26"/>
          <w:szCs w:val="26"/>
        </w:rPr>
        <w:t xml:space="preserve">.1. </w:t>
      </w:r>
      <w:r w:rsidR="009F64C2" w:rsidRPr="00A627AE">
        <w:rPr>
          <w:rFonts w:ascii="Times New Roman" w:hAnsi="Times New Roman" w:cs="Times New Roman"/>
          <w:sz w:val="26"/>
          <w:szCs w:val="26"/>
        </w:rPr>
        <w:t>Дополнить Положение пунктом 6.2.1 следующего содержания:</w:t>
      </w:r>
    </w:p>
    <w:p w14:paraId="1412B51F" w14:textId="33D4EBAA" w:rsidR="00C7792C" w:rsidRPr="00A627AE" w:rsidRDefault="009F64C2" w:rsidP="00F3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«</w:t>
      </w:r>
      <w:r w:rsidR="00BA371B" w:rsidRPr="00A627AE">
        <w:rPr>
          <w:rFonts w:ascii="Times New Roman" w:hAnsi="Times New Roman" w:cs="Times New Roman"/>
          <w:sz w:val="26"/>
          <w:szCs w:val="26"/>
        </w:rPr>
        <w:t xml:space="preserve">6.2.1. </w:t>
      </w:r>
      <w:r w:rsidR="004619F8" w:rsidRPr="00A627AE">
        <w:rPr>
          <w:rFonts w:ascii="Times New Roman" w:hAnsi="Times New Roman" w:cs="Times New Roman"/>
          <w:sz w:val="26"/>
          <w:szCs w:val="26"/>
        </w:rPr>
        <w:t xml:space="preserve">Персональную ответственность за </w:t>
      </w:r>
      <w:r w:rsidR="00F31896" w:rsidRPr="00A627AE">
        <w:rPr>
          <w:rFonts w:ascii="Times New Roman" w:hAnsi="Times New Roman" w:cs="Times New Roman"/>
          <w:sz w:val="26"/>
          <w:szCs w:val="26"/>
        </w:rPr>
        <w:t xml:space="preserve">несоблюдение установленного в соответствии </w:t>
      </w:r>
      <w:r w:rsidR="00FF26A3" w:rsidRPr="00A627AE">
        <w:rPr>
          <w:rFonts w:ascii="Times New Roman" w:hAnsi="Times New Roman" w:cs="Times New Roman"/>
          <w:sz w:val="26"/>
          <w:szCs w:val="26"/>
        </w:rPr>
        <w:t xml:space="preserve">с приложением </w:t>
      </w:r>
      <w:r w:rsidR="00F31896" w:rsidRPr="00A627AE">
        <w:rPr>
          <w:rFonts w:ascii="Times New Roman" w:hAnsi="Times New Roman" w:cs="Times New Roman"/>
          <w:sz w:val="26"/>
          <w:szCs w:val="26"/>
        </w:rPr>
        <w:t xml:space="preserve">4 к Положению </w:t>
      </w:r>
      <w:r w:rsidR="00BA371B" w:rsidRPr="00A627AE">
        <w:rPr>
          <w:rFonts w:ascii="Times New Roman" w:hAnsi="Times New Roman" w:cs="Times New Roman"/>
          <w:sz w:val="26"/>
          <w:szCs w:val="26"/>
        </w:rPr>
        <w:t>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</w:t>
      </w:r>
      <w:r w:rsidR="00C7792C" w:rsidRPr="00A627AE">
        <w:rPr>
          <w:rFonts w:ascii="Times New Roman" w:hAnsi="Times New Roman" w:cs="Times New Roman"/>
          <w:sz w:val="26"/>
          <w:szCs w:val="26"/>
        </w:rPr>
        <w:t xml:space="preserve"> учреждения несет руководитель учреждения, руководитель структурного подразделения Администрации города Норильска, которому подведомственно учреждение</w:t>
      </w:r>
      <w:r w:rsidR="00F31896" w:rsidRPr="00A627AE">
        <w:rPr>
          <w:rFonts w:ascii="Times New Roman" w:hAnsi="Times New Roman" w:cs="Times New Roman"/>
          <w:sz w:val="26"/>
          <w:szCs w:val="26"/>
        </w:rPr>
        <w:t>, а также заместитель Главы города Норильска по соответствующему направлению деятельности</w:t>
      </w:r>
      <w:r w:rsidR="00C7792C" w:rsidRPr="00A627AE">
        <w:rPr>
          <w:rFonts w:ascii="Times New Roman" w:hAnsi="Times New Roman" w:cs="Times New Roman"/>
          <w:sz w:val="26"/>
          <w:szCs w:val="26"/>
        </w:rPr>
        <w:t>.</w:t>
      </w:r>
      <w:r w:rsidR="00282B1B" w:rsidRPr="00A627AE">
        <w:rPr>
          <w:rFonts w:ascii="Times New Roman" w:hAnsi="Times New Roman" w:cs="Times New Roman"/>
          <w:sz w:val="26"/>
          <w:szCs w:val="26"/>
        </w:rPr>
        <w:t>».</w:t>
      </w:r>
    </w:p>
    <w:p w14:paraId="3AA4CA24" w14:textId="62E1004D" w:rsidR="00282B1B" w:rsidRPr="00A627AE" w:rsidRDefault="00282B1B" w:rsidP="00F31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2.2. В таблицу приложения 4 к Положению внести следующие изменения: </w:t>
      </w:r>
    </w:p>
    <w:p w14:paraId="2CBB123F" w14:textId="02E4BF98" w:rsidR="00F31896" w:rsidRPr="00A627AE" w:rsidRDefault="00282B1B" w:rsidP="00282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2.2.1. </w:t>
      </w:r>
      <w:r w:rsidR="00345EE2" w:rsidRPr="00A627AE">
        <w:rPr>
          <w:rFonts w:ascii="Times New Roman" w:hAnsi="Times New Roman" w:cs="Times New Roman"/>
          <w:sz w:val="26"/>
          <w:szCs w:val="26"/>
        </w:rPr>
        <w:t>Строк</w:t>
      </w:r>
      <w:r w:rsidR="00746719" w:rsidRPr="00A627AE">
        <w:rPr>
          <w:rFonts w:ascii="Times New Roman" w:hAnsi="Times New Roman" w:cs="Times New Roman"/>
          <w:sz w:val="26"/>
          <w:szCs w:val="26"/>
        </w:rPr>
        <w:t>у</w:t>
      </w:r>
      <w:r w:rsidR="009E6A74" w:rsidRPr="00A627AE">
        <w:rPr>
          <w:rFonts w:ascii="Times New Roman" w:hAnsi="Times New Roman" w:cs="Times New Roman"/>
          <w:sz w:val="26"/>
          <w:szCs w:val="26"/>
        </w:rPr>
        <w:t xml:space="preserve"> 12 </w:t>
      </w:r>
      <w:r w:rsidR="00F32FE5" w:rsidRPr="00A627A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r w:rsidR="00FF26A3" w:rsidRPr="00A627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D685BB" w14:textId="094A86AC" w:rsidR="006A67C9" w:rsidRPr="00A627AE" w:rsidRDefault="00FF26A3" w:rsidP="009C5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71"/>
        <w:gridCol w:w="1843"/>
        <w:gridCol w:w="1559"/>
      </w:tblGrid>
      <w:tr w:rsidR="00345EE2" w:rsidRPr="00A627AE" w14:paraId="272A1C77" w14:textId="77777777" w:rsidTr="00345EE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CAB" w14:textId="743621A2" w:rsidR="00345EE2" w:rsidRPr="00A627AE" w:rsidRDefault="00345EE2" w:rsidP="0034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AD00" w14:textId="55A3A259" w:rsidR="00345EE2" w:rsidRPr="00A627AE" w:rsidRDefault="00345EE2" w:rsidP="00B46B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Муниципальные казенные учреждения муниципального образования город Норильск, обеспечивающие деятельность учреждений в области</w:t>
            </w:r>
            <w:r w:rsidR="00B46B70" w:rsidRPr="00A627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спорта, общего и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D3E2" w14:textId="38941E4F" w:rsidR="00345EE2" w:rsidRPr="00A627AE" w:rsidRDefault="00345EE2" w:rsidP="0034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AC0" w14:textId="1FDF6693" w:rsidR="00345EE2" w:rsidRPr="00A627AE" w:rsidRDefault="00345EE2" w:rsidP="00345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</w:tr>
    </w:tbl>
    <w:p w14:paraId="35296E6A" w14:textId="5E1A96B6" w:rsidR="00345EE2" w:rsidRPr="00A627AE" w:rsidRDefault="00282B1B" w:rsidP="00282B1B">
      <w:pPr>
        <w:autoSpaceDE w:val="0"/>
        <w:autoSpaceDN w:val="0"/>
        <w:adjustRightInd w:val="0"/>
        <w:spacing w:after="0" w:line="240" w:lineRule="auto"/>
        <w:ind w:left="9203" w:firstLine="1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   ».</w:t>
      </w:r>
    </w:p>
    <w:p w14:paraId="693CEF6E" w14:textId="705DEFF7" w:rsidR="005A1970" w:rsidRPr="00A627AE" w:rsidRDefault="00DA1E2E" w:rsidP="009C5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2.2</w:t>
      </w:r>
      <w:r w:rsidR="005A1970" w:rsidRPr="00A627AE">
        <w:rPr>
          <w:rFonts w:ascii="Times New Roman" w:hAnsi="Times New Roman" w:cs="Times New Roman"/>
          <w:sz w:val="26"/>
          <w:szCs w:val="26"/>
        </w:rPr>
        <w:t>.</w:t>
      </w:r>
      <w:r w:rsidRPr="00A627AE">
        <w:rPr>
          <w:rFonts w:ascii="Times New Roman" w:hAnsi="Times New Roman" w:cs="Times New Roman"/>
          <w:sz w:val="26"/>
          <w:szCs w:val="26"/>
        </w:rPr>
        <w:t>2.</w:t>
      </w:r>
      <w:r w:rsidR="005A1970" w:rsidRPr="00A627AE">
        <w:rPr>
          <w:rFonts w:ascii="Times New Roman" w:hAnsi="Times New Roman" w:cs="Times New Roman"/>
          <w:sz w:val="26"/>
          <w:szCs w:val="26"/>
        </w:rPr>
        <w:t xml:space="preserve"> </w:t>
      </w:r>
      <w:r w:rsidRPr="00A627AE">
        <w:rPr>
          <w:rFonts w:ascii="Times New Roman" w:hAnsi="Times New Roman" w:cs="Times New Roman"/>
          <w:sz w:val="26"/>
          <w:szCs w:val="26"/>
        </w:rPr>
        <w:t>Д</w:t>
      </w:r>
      <w:r w:rsidR="007D029D" w:rsidRPr="00A627AE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Pr="00A627AE">
        <w:rPr>
          <w:rFonts w:ascii="Times New Roman" w:hAnsi="Times New Roman" w:cs="Times New Roman"/>
          <w:sz w:val="26"/>
          <w:szCs w:val="26"/>
        </w:rPr>
        <w:t xml:space="preserve">новой </w:t>
      </w:r>
      <w:r w:rsidR="002925FF" w:rsidRPr="00A627AE">
        <w:rPr>
          <w:rFonts w:ascii="Times New Roman" w:hAnsi="Times New Roman" w:cs="Times New Roman"/>
          <w:sz w:val="26"/>
          <w:szCs w:val="26"/>
        </w:rPr>
        <w:t xml:space="preserve">строкой </w:t>
      </w:r>
      <w:r w:rsidR="007D029D" w:rsidRPr="00A627AE">
        <w:rPr>
          <w:rFonts w:ascii="Times New Roman" w:hAnsi="Times New Roman" w:cs="Times New Roman"/>
          <w:sz w:val="26"/>
          <w:szCs w:val="26"/>
        </w:rPr>
        <w:t xml:space="preserve">13 </w:t>
      </w:r>
      <w:r w:rsidR="002925FF" w:rsidRPr="00A627AE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14:paraId="34275C4F" w14:textId="2EC1C49A" w:rsidR="002925FF" w:rsidRPr="00A627AE" w:rsidRDefault="002925FF" w:rsidP="009C52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671"/>
        <w:gridCol w:w="1843"/>
        <w:gridCol w:w="1559"/>
      </w:tblGrid>
      <w:tr w:rsidR="002925FF" w:rsidRPr="00A627AE" w14:paraId="7AEEBF21" w14:textId="77777777" w:rsidTr="009A15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3B6" w14:textId="65C2723C" w:rsidR="002925FF" w:rsidRPr="00A627AE" w:rsidRDefault="007D029D" w:rsidP="009A1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CE30" w14:textId="64647529" w:rsidR="002925FF" w:rsidRPr="00A627AE" w:rsidRDefault="006E104B" w:rsidP="00A540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2925FF" w:rsidRPr="00A627AE"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 w:rsidR="00A54040" w:rsidRPr="00A627AE">
              <w:rPr>
                <w:rFonts w:ascii="Times New Roman" w:hAnsi="Times New Roman" w:cs="Times New Roman"/>
                <w:sz w:val="26"/>
                <w:szCs w:val="26"/>
              </w:rPr>
              <w:t xml:space="preserve">ого образования город Норильск «Обеспечивающий комплекс </w:t>
            </w:r>
            <w:r w:rsidR="00443ACF" w:rsidRPr="00A627AE">
              <w:rPr>
                <w:rFonts w:ascii="Times New Roman" w:hAnsi="Times New Roman" w:cs="Times New Roman"/>
                <w:sz w:val="26"/>
                <w:szCs w:val="26"/>
              </w:rPr>
              <w:t>учреждений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BEA8" w14:textId="3565F2C3" w:rsidR="002925FF" w:rsidRPr="00A627AE" w:rsidRDefault="007D029D" w:rsidP="009A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2E37" w14:textId="75D37C43" w:rsidR="002925FF" w:rsidRPr="00A627AE" w:rsidRDefault="007D029D" w:rsidP="009A1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</w:tbl>
    <w:p w14:paraId="42A159C2" w14:textId="4B891434" w:rsidR="005A1970" w:rsidRPr="00A627AE" w:rsidRDefault="00DA1E2E" w:rsidP="00DA1E2E">
      <w:pPr>
        <w:autoSpaceDE w:val="0"/>
        <w:autoSpaceDN w:val="0"/>
        <w:adjustRightInd w:val="0"/>
        <w:spacing w:after="0" w:line="240" w:lineRule="auto"/>
        <w:ind w:left="9203" w:firstLine="1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   </w:t>
      </w:r>
      <w:r w:rsidR="002925FF" w:rsidRPr="00A627AE">
        <w:rPr>
          <w:rFonts w:ascii="Times New Roman" w:hAnsi="Times New Roman" w:cs="Times New Roman"/>
          <w:sz w:val="26"/>
          <w:szCs w:val="26"/>
        </w:rPr>
        <w:t>»</w:t>
      </w:r>
      <w:r w:rsidR="00CD7680" w:rsidRPr="00A627AE">
        <w:rPr>
          <w:rFonts w:ascii="Times New Roman" w:hAnsi="Times New Roman" w:cs="Times New Roman"/>
          <w:sz w:val="26"/>
          <w:szCs w:val="26"/>
        </w:rPr>
        <w:t>;</w:t>
      </w:r>
    </w:p>
    <w:p w14:paraId="786D2153" w14:textId="20C1D461" w:rsidR="00EA211C" w:rsidRPr="00A627AE" w:rsidRDefault="00DA1E2E" w:rsidP="00CD7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2.2.3. Строки 13 –</w:t>
      </w:r>
      <w:r w:rsidR="00836DD1" w:rsidRPr="00A627AE">
        <w:rPr>
          <w:rFonts w:ascii="Times New Roman" w:hAnsi="Times New Roman" w:cs="Times New Roman"/>
          <w:sz w:val="26"/>
          <w:szCs w:val="26"/>
        </w:rPr>
        <w:t xml:space="preserve"> 15 </w:t>
      </w:r>
      <w:r w:rsidR="00EA211C" w:rsidRPr="00A627AE">
        <w:rPr>
          <w:rFonts w:ascii="Times New Roman" w:hAnsi="Times New Roman" w:cs="Times New Roman"/>
          <w:sz w:val="26"/>
          <w:szCs w:val="26"/>
        </w:rPr>
        <w:t xml:space="preserve">считать строками 14 </w:t>
      </w:r>
      <w:r w:rsidRPr="00A627AE">
        <w:rPr>
          <w:rFonts w:ascii="Times New Roman" w:hAnsi="Times New Roman" w:cs="Times New Roman"/>
          <w:sz w:val="26"/>
          <w:szCs w:val="26"/>
        </w:rPr>
        <w:t>–</w:t>
      </w:r>
      <w:r w:rsidR="00EA211C" w:rsidRPr="00A627AE">
        <w:rPr>
          <w:rFonts w:ascii="Times New Roman" w:hAnsi="Times New Roman" w:cs="Times New Roman"/>
          <w:sz w:val="26"/>
          <w:szCs w:val="26"/>
        </w:rPr>
        <w:t xml:space="preserve"> 16</w:t>
      </w:r>
      <w:r w:rsidRPr="00A627AE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14:paraId="143AAA2D" w14:textId="7839993C" w:rsidR="00D758C8" w:rsidRPr="00A627AE" w:rsidRDefault="00DA1E2E" w:rsidP="00CD7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2.3</w:t>
      </w:r>
      <w:r w:rsidR="00CD7680" w:rsidRPr="00A627AE">
        <w:rPr>
          <w:rFonts w:ascii="Times New Roman" w:hAnsi="Times New Roman" w:cs="Times New Roman"/>
          <w:sz w:val="26"/>
          <w:szCs w:val="26"/>
        </w:rPr>
        <w:t xml:space="preserve">. </w:t>
      </w:r>
      <w:r w:rsidR="00D758C8" w:rsidRPr="00A627AE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CD7680" w:rsidRPr="00A627AE">
        <w:rPr>
          <w:rFonts w:ascii="Times New Roman" w:hAnsi="Times New Roman" w:cs="Times New Roman"/>
          <w:sz w:val="26"/>
          <w:szCs w:val="26"/>
        </w:rPr>
        <w:t>Положение</w:t>
      </w:r>
      <w:hyperlink r:id="rId8" w:history="1"/>
      <w:r w:rsidR="00CD7680" w:rsidRPr="00A627AE">
        <w:rPr>
          <w:rFonts w:ascii="Times New Roman" w:hAnsi="Times New Roman" w:cs="Times New Roman"/>
          <w:sz w:val="26"/>
          <w:szCs w:val="26"/>
        </w:rPr>
        <w:t xml:space="preserve"> приложением </w:t>
      </w:r>
      <w:r w:rsidR="00D758C8" w:rsidRPr="00A627AE">
        <w:rPr>
          <w:rFonts w:ascii="Times New Roman" w:hAnsi="Times New Roman" w:cs="Times New Roman"/>
          <w:sz w:val="26"/>
          <w:szCs w:val="26"/>
        </w:rPr>
        <w:t xml:space="preserve">5 согласно </w:t>
      </w:r>
      <w:r w:rsidR="00CD7680" w:rsidRPr="00A627AE">
        <w:rPr>
          <w:rFonts w:ascii="Times New Roman" w:hAnsi="Times New Roman" w:cs="Times New Roman"/>
          <w:sz w:val="26"/>
          <w:szCs w:val="26"/>
        </w:rPr>
        <w:t xml:space="preserve">приложению </w:t>
      </w:r>
      <w:hyperlink r:id="rId9" w:history="1"/>
      <w:r w:rsidR="00D758C8" w:rsidRPr="00A627AE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14:paraId="0CE73BF1" w14:textId="5616B825" w:rsidR="00112D2A" w:rsidRPr="00A627AE" w:rsidRDefault="00112D2A" w:rsidP="00112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3. Внести в Типовую форму </w:t>
      </w:r>
      <w:hyperlink r:id="rId10" w:history="1">
        <w:r w:rsidRPr="00A627AE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A627AE">
        <w:rPr>
          <w:rFonts w:ascii="Times New Roman" w:hAnsi="Times New Roman" w:cs="Times New Roman"/>
          <w:sz w:val="26"/>
          <w:szCs w:val="26"/>
        </w:rPr>
        <w:t xml:space="preserve"> об оплате труда руководителя, заместителей руководителя и гла</w:t>
      </w:r>
      <w:r w:rsidR="002D5ED9" w:rsidRPr="00A627AE">
        <w:rPr>
          <w:rFonts w:ascii="Times New Roman" w:hAnsi="Times New Roman" w:cs="Times New Roman"/>
          <w:sz w:val="26"/>
          <w:szCs w:val="26"/>
        </w:rPr>
        <w:t>вного бухгалтера, утвержденную п</w:t>
      </w:r>
      <w:r w:rsidRPr="00A627AE">
        <w:rPr>
          <w:rFonts w:ascii="Times New Roman" w:hAnsi="Times New Roman" w:cs="Times New Roman"/>
          <w:sz w:val="26"/>
          <w:szCs w:val="26"/>
        </w:rPr>
        <w:t>остановлением</w:t>
      </w:r>
      <w:r w:rsidR="00DA1243" w:rsidRPr="00A627AE">
        <w:rPr>
          <w:rFonts w:ascii="Times New Roman" w:hAnsi="Times New Roman" w:cs="Times New Roman"/>
          <w:sz w:val="26"/>
          <w:szCs w:val="26"/>
        </w:rPr>
        <w:t xml:space="preserve">                   № 181</w:t>
      </w:r>
      <w:r w:rsidRPr="00A627AE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A7256" w:rsidRPr="00A627AE">
        <w:rPr>
          <w:rFonts w:ascii="Times New Roman" w:hAnsi="Times New Roman" w:cs="Times New Roman"/>
          <w:sz w:val="26"/>
          <w:szCs w:val="26"/>
        </w:rPr>
        <w:t>–</w:t>
      </w:r>
      <w:r w:rsidRPr="00A627AE">
        <w:rPr>
          <w:rFonts w:ascii="Times New Roman" w:hAnsi="Times New Roman" w:cs="Times New Roman"/>
          <w:sz w:val="26"/>
          <w:szCs w:val="26"/>
        </w:rPr>
        <w:t xml:space="preserve"> Типовая форма), следующие изменения:</w:t>
      </w:r>
    </w:p>
    <w:p w14:paraId="777396CA" w14:textId="40A33783" w:rsidR="00D164AA" w:rsidRPr="00A627AE" w:rsidRDefault="00D164AA" w:rsidP="00112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3.1. Пункт 1.5 раздела 1 Типовой формы дополнить абзацем третьим следующего содержания:</w:t>
      </w:r>
    </w:p>
    <w:p w14:paraId="077F8963" w14:textId="53ACC924" w:rsidR="00AA00FF" w:rsidRPr="00A627AE" w:rsidRDefault="00D164AA" w:rsidP="00AA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«</w:t>
      </w:r>
      <w:r w:rsidR="00AA00FF" w:rsidRPr="00A627AE">
        <w:rPr>
          <w:rFonts w:ascii="Times New Roman" w:hAnsi="Times New Roman" w:cs="Times New Roman"/>
          <w:sz w:val="26"/>
          <w:szCs w:val="26"/>
        </w:rPr>
        <w:t>Персональную ответственность за несоблюдение установленного предельного уровня соотношения среднемесячно</w:t>
      </w:r>
      <w:r w:rsidR="00A121E0" w:rsidRPr="00A627AE">
        <w:rPr>
          <w:rFonts w:ascii="Times New Roman" w:hAnsi="Times New Roman" w:cs="Times New Roman"/>
          <w:sz w:val="26"/>
          <w:szCs w:val="26"/>
        </w:rPr>
        <w:t>й заработной платы руководителя</w:t>
      </w:r>
      <w:r w:rsidR="00AA00FF" w:rsidRPr="00A627AE">
        <w:rPr>
          <w:rFonts w:ascii="Times New Roman" w:hAnsi="Times New Roman" w:cs="Times New Roman"/>
          <w:sz w:val="26"/>
          <w:szCs w:val="26"/>
        </w:rPr>
        <w:t>, заместител</w:t>
      </w:r>
      <w:r w:rsidR="00A121E0" w:rsidRPr="00A627AE">
        <w:rPr>
          <w:rFonts w:ascii="Times New Roman" w:hAnsi="Times New Roman" w:cs="Times New Roman"/>
          <w:sz w:val="26"/>
          <w:szCs w:val="26"/>
        </w:rPr>
        <w:t>я (</w:t>
      </w:r>
      <w:r w:rsidR="00AA00FF" w:rsidRPr="00A627AE">
        <w:rPr>
          <w:rFonts w:ascii="Times New Roman" w:hAnsi="Times New Roman" w:cs="Times New Roman"/>
          <w:sz w:val="26"/>
          <w:szCs w:val="26"/>
        </w:rPr>
        <w:t>ей</w:t>
      </w:r>
      <w:r w:rsidR="00A121E0" w:rsidRPr="00A627AE">
        <w:rPr>
          <w:rFonts w:ascii="Times New Roman" w:hAnsi="Times New Roman" w:cs="Times New Roman"/>
          <w:sz w:val="26"/>
          <w:szCs w:val="26"/>
        </w:rPr>
        <w:t>) руководителя и главного</w:t>
      </w:r>
      <w:r w:rsidR="00AA00FF" w:rsidRPr="00A627AE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A121E0" w:rsidRPr="00A627AE">
        <w:rPr>
          <w:rFonts w:ascii="Times New Roman" w:hAnsi="Times New Roman" w:cs="Times New Roman"/>
          <w:sz w:val="26"/>
          <w:szCs w:val="26"/>
        </w:rPr>
        <w:t>а</w:t>
      </w:r>
      <w:r w:rsidR="00AA00FF" w:rsidRPr="00A627AE">
        <w:rPr>
          <w:rFonts w:ascii="Times New Roman" w:hAnsi="Times New Roman" w:cs="Times New Roman"/>
          <w:sz w:val="26"/>
          <w:szCs w:val="26"/>
        </w:rPr>
        <w:t xml:space="preserve"> и среднемесячной заработной платы работников учреждения несет руководитель учреждения ________</w:t>
      </w:r>
      <w:r w:rsidR="00E73519" w:rsidRPr="00A627AE">
        <w:rPr>
          <w:rFonts w:ascii="Times New Roman" w:hAnsi="Times New Roman" w:cs="Times New Roman"/>
          <w:sz w:val="26"/>
          <w:szCs w:val="26"/>
        </w:rPr>
        <w:t xml:space="preserve"> </w:t>
      </w:r>
      <w:r w:rsidR="00AA00FF" w:rsidRPr="00A627AE">
        <w:rPr>
          <w:rFonts w:ascii="Times New Roman" w:hAnsi="Times New Roman" w:cs="Times New Roman"/>
          <w:sz w:val="26"/>
          <w:szCs w:val="26"/>
        </w:rPr>
        <w:t>(далее в зависимости от наличия у учреждения курирующего структурного подразделения Администрации города Норильска</w:t>
      </w:r>
      <w:r w:rsidR="00021EA8" w:rsidRPr="00A627AE">
        <w:rPr>
          <w:rFonts w:ascii="Times New Roman" w:hAnsi="Times New Roman" w:cs="Times New Roman"/>
          <w:sz w:val="26"/>
          <w:szCs w:val="26"/>
        </w:rPr>
        <w:t>, в зависимости от подчиненности структурного подразделения Администрации города Норильска заместител</w:t>
      </w:r>
      <w:r w:rsidR="00A121E0" w:rsidRPr="00A627AE">
        <w:rPr>
          <w:rFonts w:ascii="Times New Roman" w:hAnsi="Times New Roman" w:cs="Times New Roman"/>
          <w:sz w:val="26"/>
          <w:szCs w:val="26"/>
        </w:rPr>
        <w:t>ю</w:t>
      </w:r>
      <w:r w:rsidR="00021EA8" w:rsidRPr="00A627AE">
        <w:rPr>
          <w:rFonts w:ascii="Times New Roman" w:hAnsi="Times New Roman" w:cs="Times New Roman"/>
          <w:sz w:val="26"/>
          <w:szCs w:val="26"/>
        </w:rPr>
        <w:t xml:space="preserve"> Главы города Норильска по соответствующему направлению деятельности</w:t>
      </w:r>
      <w:r w:rsidR="00AA00FF" w:rsidRPr="00A627AE">
        <w:rPr>
          <w:rFonts w:ascii="Times New Roman" w:hAnsi="Times New Roman" w:cs="Times New Roman"/>
          <w:sz w:val="26"/>
          <w:szCs w:val="26"/>
        </w:rPr>
        <w:t xml:space="preserve">: а также руководитель структурного подразделения Администрации города Норильска, которому </w:t>
      </w:r>
      <w:r w:rsidR="00AA00FF" w:rsidRPr="00A627AE">
        <w:rPr>
          <w:rFonts w:ascii="Times New Roman" w:hAnsi="Times New Roman" w:cs="Times New Roman"/>
          <w:sz w:val="26"/>
          <w:szCs w:val="26"/>
        </w:rPr>
        <w:lastRenderedPageBreak/>
        <w:t>подведомственно учреждение</w:t>
      </w:r>
      <w:r w:rsidR="00EF1DBB" w:rsidRPr="00A627AE">
        <w:rPr>
          <w:rFonts w:ascii="Times New Roman" w:hAnsi="Times New Roman" w:cs="Times New Roman"/>
          <w:sz w:val="26"/>
          <w:szCs w:val="26"/>
        </w:rPr>
        <w:t>, заместитель Главы города Норильска по соответствующему направлению деятельности</w:t>
      </w:r>
      <w:r w:rsidR="00AA00FF" w:rsidRPr="00A627AE">
        <w:rPr>
          <w:rFonts w:ascii="Times New Roman" w:hAnsi="Times New Roman" w:cs="Times New Roman"/>
          <w:sz w:val="26"/>
          <w:szCs w:val="26"/>
        </w:rPr>
        <w:t>).</w:t>
      </w:r>
      <w:r w:rsidR="00DC39C7" w:rsidRPr="00A627AE">
        <w:rPr>
          <w:rFonts w:ascii="Times New Roman" w:hAnsi="Times New Roman" w:cs="Times New Roman"/>
          <w:sz w:val="26"/>
          <w:szCs w:val="26"/>
        </w:rPr>
        <w:t>».</w:t>
      </w:r>
    </w:p>
    <w:p w14:paraId="7B5EA759" w14:textId="5F52C8B5" w:rsidR="002D5ED9" w:rsidRPr="00A627AE" w:rsidRDefault="00E73519" w:rsidP="00112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3.2</w:t>
      </w:r>
      <w:r w:rsidR="002D5ED9" w:rsidRPr="00A627AE">
        <w:rPr>
          <w:rFonts w:ascii="Times New Roman" w:hAnsi="Times New Roman" w:cs="Times New Roman"/>
          <w:sz w:val="26"/>
          <w:szCs w:val="26"/>
        </w:rPr>
        <w:t xml:space="preserve">. </w:t>
      </w:r>
      <w:r w:rsidR="00430708" w:rsidRPr="00A627AE">
        <w:rPr>
          <w:rFonts w:ascii="Times New Roman" w:hAnsi="Times New Roman" w:cs="Times New Roman"/>
          <w:sz w:val="26"/>
          <w:szCs w:val="26"/>
        </w:rPr>
        <w:t>Абзацы первый</w:t>
      </w:r>
      <w:r w:rsidRPr="00A627AE">
        <w:rPr>
          <w:rFonts w:ascii="Times New Roman" w:hAnsi="Times New Roman" w:cs="Times New Roman"/>
          <w:sz w:val="26"/>
          <w:szCs w:val="26"/>
        </w:rPr>
        <w:t xml:space="preserve"> – </w:t>
      </w:r>
      <w:r w:rsidR="00430708" w:rsidRPr="00A627AE">
        <w:rPr>
          <w:rFonts w:ascii="Times New Roman" w:hAnsi="Times New Roman" w:cs="Times New Roman"/>
          <w:sz w:val="26"/>
          <w:szCs w:val="26"/>
        </w:rPr>
        <w:t>четвертый п</w:t>
      </w:r>
      <w:r w:rsidR="002D5ED9" w:rsidRPr="00A627AE">
        <w:rPr>
          <w:rFonts w:ascii="Times New Roman" w:hAnsi="Times New Roman" w:cs="Times New Roman"/>
          <w:sz w:val="26"/>
          <w:szCs w:val="26"/>
        </w:rPr>
        <w:t>ункт</w:t>
      </w:r>
      <w:r w:rsidR="00430708" w:rsidRPr="00A627AE">
        <w:rPr>
          <w:rFonts w:ascii="Times New Roman" w:hAnsi="Times New Roman" w:cs="Times New Roman"/>
          <w:sz w:val="26"/>
          <w:szCs w:val="26"/>
        </w:rPr>
        <w:t>а</w:t>
      </w:r>
      <w:r w:rsidR="002D5ED9" w:rsidRPr="00A627AE">
        <w:rPr>
          <w:rFonts w:ascii="Times New Roman" w:hAnsi="Times New Roman" w:cs="Times New Roman"/>
          <w:sz w:val="26"/>
          <w:szCs w:val="26"/>
        </w:rPr>
        <w:t xml:space="preserve"> 3.2.2. раздела 3 Типовой формы</w:t>
      </w:r>
      <w:r w:rsidR="00430708" w:rsidRPr="00A627A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73953CB4" w14:textId="649912C4" w:rsidR="00430708" w:rsidRPr="00A627AE" w:rsidRDefault="00430708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«3.2.2. Оплата труда в выходные и нерабочие праздничные дни производится на основании </w:t>
      </w:r>
      <w:hyperlink r:id="rId11" w:history="1">
        <w:r w:rsidRPr="00A627AE">
          <w:rPr>
            <w:rFonts w:ascii="Times New Roman" w:hAnsi="Times New Roman" w:cs="Times New Roman"/>
            <w:sz w:val="26"/>
            <w:szCs w:val="26"/>
          </w:rPr>
          <w:t>статьи 153</w:t>
        </w:r>
      </w:hyperlink>
      <w:r w:rsidRPr="00A627AE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14:paraId="3F46C42B" w14:textId="77777777" w:rsidR="00430708" w:rsidRPr="00A627AE" w:rsidRDefault="00430708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14:paraId="18E08C5A" w14:textId="47B51E6C" w:rsidR="00430708" w:rsidRPr="00A627AE" w:rsidRDefault="00430708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- в размере одинарной части должностного оклада </w:t>
      </w:r>
      <w:r w:rsidR="00A355F3" w:rsidRPr="00A627AE">
        <w:rPr>
          <w:rFonts w:ascii="Times New Roman" w:hAnsi="Times New Roman" w:cs="Times New Roman"/>
          <w:sz w:val="26"/>
          <w:szCs w:val="26"/>
        </w:rPr>
        <w:t xml:space="preserve">за день </w:t>
      </w:r>
      <w:r w:rsidRPr="00A627AE">
        <w:rPr>
          <w:rFonts w:ascii="Times New Roman" w:hAnsi="Times New Roman" w:cs="Times New Roman"/>
          <w:sz w:val="26"/>
          <w:szCs w:val="26"/>
        </w:rPr>
        <w:t>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14:paraId="79750D4B" w14:textId="520BD270" w:rsidR="00430708" w:rsidRPr="00A627AE" w:rsidRDefault="00430708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- в размере двойной части должностного оклада </w:t>
      </w:r>
      <w:r w:rsidR="00A355F3" w:rsidRPr="00A627AE">
        <w:rPr>
          <w:rFonts w:ascii="Times New Roman" w:hAnsi="Times New Roman" w:cs="Times New Roman"/>
          <w:sz w:val="26"/>
          <w:szCs w:val="26"/>
        </w:rPr>
        <w:t xml:space="preserve">за день </w:t>
      </w:r>
      <w:r w:rsidRPr="00A627AE">
        <w:rPr>
          <w:rFonts w:ascii="Times New Roman" w:hAnsi="Times New Roman" w:cs="Times New Roman"/>
          <w:sz w:val="26"/>
          <w:szCs w:val="26"/>
        </w:rPr>
        <w:t>работы сверх должностного оклада, если работа производилась сверх месячной нормы рабочего времени.».</w:t>
      </w:r>
    </w:p>
    <w:p w14:paraId="6493F739" w14:textId="71051EA8" w:rsidR="009670E3" w:rsidRPr="00A627AE" w:rsidRDefault="00F50F8C" w:rsidP="00967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4. </w:t>
      </w:r>
      <w:r w:rsidR="009670E3" w:rsidRPr="00A627AE">
        <w:rPr>
          <w:rFonts w:ascii="Times New Roman" w:hAnsi="Times New Roman" w:cs="Times New Roman"/>
          <w:sz w:val="26"/>
          <w:szCs w:val="26"/>
        </w:rPr>
        <w:t xml:space="preserve">Внести в нижеуказанные </w:t>
      </w:r>
      <w:r w:rsidR="009C17C4" w:rsidRPr="00A627AE">
        <w:rPr>
          <w:rFonts w:ascii="Times New Roman" w:hAnsi="Times New Roman" w:cs="Times New Roman"/>
          <w:sz w:val="26"/>
          <w:szCs w:val="26"/>
        </w:rPr>
        <w:t xml:space="preserve">правовые </w:t>
      </w:r>
      <w:r w:rsidR="009670E3" w:rsidRPr="00A627AE">
        <w:rPr>
          <w:rFonts w:ascii="Times New Roman" w:hAnsi="Times New Roman" w:cs="Times New Roman"/>
          <w:sz w:val="26"/>
          <w:szCs w:val="26"/>
        </w:rPr>
        <w:t>акты Администрации города Норильска изменения в части изложения абзацев первого – четвертого пункт</w:t>
      </w:r>
      <w:r w:rsidR="009C17C4" w:rsidRPr="00A627AE">
        <w:rPr>
          <w:rFonts w:ascii="Times New Roman" w:hAnsi="Times New Roman" w:cs="Times New Roman"/>
          <w:sz w:val="26"/>
          <w:szCs w:val="26"/>
        </w:rPr>
        <w:t>ов</w:t>
      </w:r>
      <w:r w:rsidR="009670E3" w:rsidRPr="00A627AE">
        <w:rPr>
          <w:rFonts w:ascii="Times New Roman" w:hAnsi="Times New Roman" w:cs="Times New Roman"/>
          <w:sz w:val="26"/>
          <w:szCs w:val="26"/>
        </w:rPr>
        <w:t xml:space="preserve"> 3.2.2 раздел</w:t>
      </w:r>
      <w:r w:rsidR="009C17C4" w:rsidRPr="00A627AE">
        <w:rPr>
          <w:rFonts w:ascii="Times New Roman" w:hAnsi="Times New Roman" w:cs="Times New Roman"/>
          <w:sz w:val="26"/>
          <w:szCs w:val="26"/>
        </w:rPr>
        <w:t>ов</w:t>
      </w:r>
      <w:r w:rsidR="009670E3" w:rsidRPr="00A627AE">
        <w:rPr>
          <w:rFonts w:ascii="Times New Roman" w:hAnsi="Times New Roman" w:cs="Times New Roman"/>
          <w:sz w:val="26"/>
          <w:szCs w:val="26"/>
        </w:rPr>
        <w:t xml:space="preserve"> 3 в следующей редакции:</w:t>
      </w:r>
    </w:p>
    <w:p w14:paraId="635DAF63" w14:textId="77777777" w:rsidR="009670E3" w:rsidRPr="00A627AE" w:rsidRDefault="009670E3" w:rsidP="0096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«3.2.2. Оплата труда в выходные и нерабочие праздничные дни производится на основании </w:t>
      </w:r>
      <w:hyperlink r:id="rId12" w:history="1">
        <w:r w:rsidRPr="00A627AE">
          <w:rPr>
            <w:rFonts w:ascii="Times New Roman" w:hAnsi="Times New Roman" w:cs="Times New Roman"/>
            <w:sz w:val="26"/>
            <w:szCs w:val="26"/>
          </w:rPr>
          <w:t>статьи 153</w:t>
        </w:r>
      </w:hyperlink>
      <w:r w:rsidRPr="00A627AE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14:paraId="1C1E5FBB" w14:textId="77777777" w:rsidR="009670E3" w:rsidRPr="00A627AE" w:rsidRDefault="009670E3" w:rsidP="0096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14:paraId="544B3896" w14:textId="2A94E5A2" w:rsidR="009670E3" w:rsidRPr="00A627AE" w:rsidRDefault="009670E3" w:rsidP="0096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- в размере одинарной части должностного оклада за </w:t>
      </w:r>
      <w:proofErr w:type="gramStart"/>
      <w:r w:rsidRPr="00A627AE">
        <w:rPr>
          <w:rFonts w:ascii="Times New Roman" w:hAnsi="Times New Roman" w:cs="Times New Roman"/>
          <w:sz w:val="26"/>
          <w:szCs w:val="26"/>
        </w:rPr>
        <w:t>день  работы</w:t>
      </w:r>
      <w:proofErr w:type="gramEnd"/>
      <w:r w:rsidRPr="00A627AE">
        <w:rPr>
          <w:rFonts w:ascii="Times New Roman" w:hAnsi="Times New Roman" w:cs="Times New Roman"/>
          <w:sz w:val="26"/>
          <w:szCs w:val="26"/>
        </w:rPr>
        <w:t xml:space="preserve">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14:paraId="64C6C069" w14:textId="69A653F6" w:rsidR="009670E3" w:rsidRPr="00A627AE" w:rsidRDefault="009670E3" w:rsidP="00967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- в размере двойной части должностного оклада </w:t>
      </w:r>
      <w:r w:rsidR="00A355F3" w:rsidRPr="00A627AE">
        <w:rPr>
          <w:rFonts w:ascii="Times New Roman" w:hAnsi="Times New Roman" w:cs="Times New Roman"/>
          <w:sz w:val="26"/>
          <w:szCs w:val="26"/>
        </w:rPr>
        <w:t xml:space="preserve">за день </w:t>
      </w:r>
      <w:r w:rsidRPr="00A627AE">
        <w:rPr>
          <w:rFonts w:ascii="Times New Roman" w:hAnsi="Times New Roman" w:cs="Times New Roman"/>
          <w:sz w:val="26"/>
          <w:szCs w:val="26"/>
        </w:rPr>
        <w:t>работы сверх должностного оклада, если работа производилась сверх месячной нормы рабочего времени.»:</w:t>
      </w:r>
    </w:p>
    <w:p w14:paraId="5E26BC0D" w14:textId="6E2D9962" w:rsidR="00496711" w:rsidRPr="00A627AE" w:rsidRDefault="009670E3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- </w:t>
      </w:r>
      <w:r w:rsidR="00F50F8C" w:rsidRPr="00A627AE">
        <w:rPr>
          <w:rFonts w:ascii="Times New Roman" w:hAnsi="Times New Roman" w:cs="Times New Roman"/>
          <w:sz w:val="26"/>
          <w:szCs w:val="26"/>
        </w:rPr>
        <w:t>Положение</w:t>
      </w:r>
      <w:r w:rsidR="00C04129" w:rsidRPr="00A627AE">
        <w:rPr>
          <w:rFonts w:ascii="Times New Roman" w:hAnsi="Times New Roman" w:cs="Times New Roman"/>
          <w:sz w:val="26"/>
          <w:szCs w:val="26"/>
        </w:rPr>
        <w:t xml:space="preserve"> об оплате труда руководителей, заместителей руководителя муниципальных образовательных учреждений, подведомственных Управлению общего и дошкольного образования Администрации города Норильска, утвержденное </w:t>
      </w:r>
      <w:r w:rsidR="00747031" w:rsidRPr="00A627AE">
        <w:rPr>
          <w:rFonts w:ascii="Times New Roman" w:hAnsi="Times New Roman" w:cs="Times New Roman"/>
          <w:sz w:val="26"/>
          <w:szCs w:val="26"/>
        </w:rPr>
        <w:t>постановлением Администрации города Норильска от 06.10.2016 № 502</w:t>
      </w:r>
      <w:r w:rsidR="00496711" w:rsidRPr="00A627AE">
        <w:rPr>
          <w:rFonts w:ascii="Times New Roman" w:hAnsi="Times New Roman" w:cs="Times New Roman"/>
          <w:sz w:val="26"/>
          <w:szCs w:val="26"/>
        </w:rPr>
        <w:t>;</w:t>
      </w:r>
    </w:p>
    <w:p w14:paraId="41BD68D7" w14:textId="783EBFC5" w:rsidR="00496711" w:rsidRPr="00A627AE" w:rsidRDefault="00747031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 </w:t>
      </w:r>
      <w:r w:rsidR="00496711" w:rsidRPr="00A627AE">
        <w:rPr>
          <w:rFonts w:ascii="Times New Roman" w:hAnsi="Times New Roman" w:cs="Times New Roman"/>
          <w:sz w:val="26"/>
          <w:szCs w:val="26"/>
        </w:rPr>
        <w:t xml:space="preserve">- </w:t>
      </w:r>
      <w:r w:rsidR="00595B50" w:rsidRPr="00A627AE">
        <w:rPr>
          <w:rFonts w:ascii="Times New Roman" w:hAnsi="Times New Roman" w:cs="Times New Roman"/>
          <w:sz w:val="26"/>
          <w:szCs w:val="26"/>
        </w:rPr>
        <w:t>Положение об оплате труда директора, заместителей директора муници</w:t>
      </w:r>
      <w:r w:rsidR="00603764" w:rsidRPr="00A627AE">
        <w:rPr>
          <w:rFonts w:ascii="Times New Roman" w:hAnsi="Times New Roman" w:cs="Times New Roman"/>
          <w:sz w:val="26"/>
          <w:szCs w:val="26"/>
        </w:rPr>
        <w:t>пального бюджетного учреждения «Методический центр»</w:t>
      </w:r>
      <w:r w:rsidR="00595B50" w:rsidRPr="00A627AE">
        <w:rPr>
          <w:rFonts w:ascii="Times New Roman" w:hAnsi="Times New Roman" w:cs="Times New Roman"/>
          <w:sz w:val="26"/>
          <w:szCs w:val="26"/>
        </w:rPr>
        <w:t>, утвержденное постановлением Администрации города Норильска от 19.07.2016 № 391</w:t>
      </w:r>
      <w:r w:rsidR="00496711" w:rsidRPr="00A627AE">
        <w:rPr>
          <w:rFonts w:ascii="Times New Roman" w:hAnsi="Times New Roman" w:cs="Times New Roman"/>
          <w:sz w:val="26"/>
          <w:szCs w:val="26"/>
        </w:rPr>
        <w:t>;</w:t>
      </w:r>
    </w:p>
    <w:p w14:paraId="04F272B7" w14:textId="2A2D0B62" w:rsidR="00496711" w:rsidRPr="00A627AE" w:rsidRDefault="00595B50" w:rsidP="005A6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 </w:t>
      </w:r>
      <w:r w:rsidR="00496711" w:rsidRPr="00A627AE">
        <w:rPr>
          <w:rFonts w:ascii="Times New Roman" w:hAnsi="Times New Roman" w:cs="Times New Roman"/>
          <w:sz w:val="26"/>
          <w:szCs w:val="26"/>
        </w:rPr>
        <w:t xml:space="preserve">- </w:t>
      </w:r>
      <w:r w:rsidRPr="00A627AE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EE1F49" w:rsidRPr="00A627AE">
        <w:rPr>
          <w:rFonts w:ascii="Times New Roman" w:hAnsi="Times New Roman" w:cs="Times New Roman"/>
          <w:sz w:val="26"/>
          <w:szCs w:val="26"/>
        </w:rPr>
        <w:t>об оплате труда директоров, заместителей директоров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Норильска, утвержденное постановлением Админис</w:t>
      </w:r>
      <w:r w:rsidR="005A6EAF">
        <w:rPr>
          <w:rFonts w:ascii="Times New Roman" w:hAnsi="Times New Roman" w:cs="Times New Roman"/>
          <w:sz w:val="26"/>
          <w:szCs w:val="26"/>
        </w:rPr>
        <w:t xml:space="preserve">трации города Норильска                  </w:t>
      </w:r>
      <w:r w:rsidR="00EE1F49" w:rsidRPr="00A627AE">
        <w:rPr>
          <w:rFonts w:ascii="Times New Roman" w:hAnsi="Times New Roman" w:cs="Times New Roman"/>
          <w:sz w:val="26"/>
          <w:szCs w:val="26"/>
        </w:rPr>
        <w:t>от 08.06.2016 № 326</w:t>
      </w:r>
      <w:r w:rsidR="00496711" w:rsidRPr="00A627AE">
        <w:rPr>
          <w:rFonts w:ascii="Times New Roman" w:hAnsi="Times New Roman" w:cs="Times New Roman"/>
          <w:sz w:val="26"/>
          <w:szCs w:val="26"/>
        </w:rPr>
        <w:t>;</w:t>
      </w:r>
    </w:p>
    <w:p w14:paraId="3F577F39" w14:textId="351A6831" w:rsidR="00496711" w:rsidRPr="00A627AE" w:rsidRDefault="000D238D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 </w:t>
      </w:r>
      <w:r w:rsidR="00496711" w:rsidRPr="00A627AE">
        <w:rPr>
          <w:rFonts w:ascii="Times New Roman" w:hAnsi="Times New Roman" w:cs="Times New Roman"/>
          <w:sz w:val="26"/>
          <w:szCs w:val="26"/>
        </w:rPr>
        <w:t xml:space="preserve">- </w:t>
      </w:r>
      <w:r w:rsidRPr="00A627AE">
        <w:rPr>
          <w:rFonts w:ascii="Times New Roman" w:hAnsi="Times New Roman" w:cs="Times New Roman"/>
          <w:sz w:val="26"/>
          <w:szCs w:val="26"/>
        </w:rPr>
        <w:t>Положение об оплате труда директоров, заместителей директоров муниципальных бюджетных учреждений дополнительного образования, подведомственных Управлению по спорту Администрации города Норильска, утвержденное постановлением Администрации города Норильска от 25.05.2016 № 287</w:t>
      </w:r>
      <w:r w:rsidR="00496711" w:rsidRPr="00A627AE">
        <w:rPr>
          <w:rFonts w:ascii="Times New Roman" w:hAnsi="Times New Roman" w:cs="Times New Roman"/>
          <w:sz w:val="26"/>
          <w:szCs w:val="26"/>
        </w:rPr>
        <w:t>;</w:t>
      </w:r>
    </w:p>
    <w:p w14:paraId="511BFA3D" w14:textId="59EFD888" w:rsidR="00496711" w:rsidRPr="00A627AE" w:rsidRDefault="00496711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-</w:t>
      </w:r>
      <w:r w:rsidR="000D238D" w:rsidRPr="00A627AE">
        <w:rPr>
          <w:rFonts w:ascii="Times New Roman" w:hAnsi="Times New Roman" w:cs="Times New Roman"/>
          <w:sz w:val="26"/>
          <w:szCs w:val="26"/>
        </w:rPr>
        <w:t xml:space="preserve"> Положение об оплате труда руководителей и заместителей </w:t>
      </w:r>
      <w:r w:rsidRPr="00A627AE">
        <w:rPr>
          <w:rFonts w:ascii="Times New Roman" w:hAnsi="Times New Roman" w:cs="Times New Roman"/>
          <w:sz w:val="26"/>
          <w:szCs w:val="26"/>
        </w:rPr>
        <w:t>руководителей муниципальных</w:t>
      </w:r>
      <w:r w:rsidR="000D238D" w:rsidRPr="00A627AE">
        <w:rPr>
          <w:rFonts w:ascii="Times New Roman" w:hAnsi="Times New Roman" w:cs="Times New Roman"/>
          <w:sz w:val="26"/>
          <w:szCs w:val="26"/>
        </w:rPr>
        <w:t xml:space="preserve"> бюджетных учреждений, подведомственных Управлению по делам культуры и искусства Администрации города Норильска, утвержденное постановлением Администрации города Норильска от 03.08.2016 № 418</w:t>
      </w:r>
      <w:r w:rsidRPr="00A627AE">
        <w:rPr>
          <w:rFonts w:ascii="Times New Roman" w:hAnsi="Times New Roman" w:cs="Times New Roman"/>
          <w:sz w:val="26"/>
          <w:szCs w:val="26"/>
        </w:rPr>
        <w:t>;</w:t>
      </w:r>
    </w:p>
    <w:p w14:paraId="429756BE" w14:textId="41D1B24A" w:rsidR="00496711" w:rsidRPr="00A627AE" w:rsidRDefault="000D238D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496711" w:rsidRPr="00A627AE">
        <w:rPr>
          <w:rFonts w:ascii="Times New Roman" w:hAnsi="Times New Roman" w:cs="Times New Roman"/>
          <w:sz w:val="26"/>
          <w:szCs w:val="26"/>
        </w:rPr>
        <w:t xml:space="preserve">- </w:t>
      </w:r>
      <w:r w:rsidR="00172CA2" w:rsidRPr="00A627AE">
        <w:rPr>
          <w:rFonts w:ascii="Times New Roman" w:hAnsi="Times New Roman" w:cs="Times New Roman"/>
          <w:sz w:val="26"/>
          <w:szCs w:val="26"/>
        </w:rPr>
        <w:t xml:space="preserve">Положение об оплате труда директоров, заместителей директоров и главных бухгалтеров муниципальных бюджетных учреждений, подведомственных Управлению социальной политики Администрации города Норильска, </w:t>
      </w:r>
      <w:r w:rsidR="00DA30D2" w:rsidRPr="00A627AE">
        <w:rPr>
          <w:rFonts w:ascii="Times New Roman" w:hAnsi="Times New Roman" w:cs="Times New Roman"/>
          <w:sz w:val="26"/>
          <w:szCs w:val="26"/>
        </w:rPr>
        <w:t xml:space="preserve">утвержденное постановлением Администрации города Норильска </w:t>
      </w:r>
      <w:r w:rsidR="00172CA2" w:rsidRPr="00A627AE">
        <w:rPr>
          <w:rFonts w:ascii="Times New Roman" w:hAnsi="Times New Roman" w:cs="Times New Roman"/>
          <w:sz w:val="26"/>
          <w:szCs w:val="26"/>
        </w:rPr>
        <w:t>от 07.09.2016 № 467</w:t>
      </w:r>
      <w:r w:rsidR="00496711" w:rsidRPr="00A627AE">
        <w:rPr>
          <w:rFonts w:ascii="Times New Roman" w:hAnsi="Times New Roman" w:cs="Times New Roman"/>
          <w:sz w:val="26"/>
          <w:szCs w:val="26"/>
        </w:rPr>
        <w:t>;</w:t>
      </w:r>
      <w:r w:rsidR="00DA30D2" w:rsidRPr="00A627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131773" w14:textId="4B8FA89F" w:rsidR="00496711" w:rsidRPr="00A627AE" w:rsidRDefault="00496711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- </w:t>
      </w:r>
      <w:r w:rsidR="00F35755" w:rsidRPr="00A627AE">
        <w:rPr>
          <w:rFonts w:ascii="Times New Roman" w:hAnsi="Times New Roman" w:cs="Times New Roman"/>
          <w:sz w:val="26"/>
          <w:szCs w:val="26"/>
        </w:rPr>
        <w:t>Положение</w:t>
      </w:r>
      <w:r w:rsidR="00DA30D2" w:rsidRPr="00A627AE">
        <w:rPr>
          <w:rFonts w:ascii="Times New Roman" w:hAnsi="Times New Roman" w:cs="Times New Roman"/>
          <w:sz w:val="26"/>
          <w:szCs w:val="26"/>
        </w:rPr>
        <w:t xml:space="preserve"> об оплате труда директора, заместителей директора и главного бухгалтера муниципального бюджетног</w:t>
      </w:r>
      <w:r w:rsidRPr="00A627AE">
        <w:rPr>
          <w:rFonts w:ascii="Times New Roman" w:hAnsi="Times New Roman" w:cs="Times New Roman"/>
          <w:sz w:val="26"/>
          <w:szCs w:val="26"/>
        </w:rPr>
        <w:t>о учреждения «Молодежный центр»,</w:t>
      </w:r>
      <w:r w:rsidR="00DA30D2" w:rsidRPr="00A627AE">
        <w:rPr>
          <w:rFonts w:ascii="Times New Roman" w:hAnsi="Times New Roman" w:cs="Times New Roman"/>
          <w:sz w:val="26"/>
          <w:szCs w:val="26"/>
        </w:rPr>
        <w:t xml:space="preserve"> утвержденное постановлением Администрации города Норильска от 29.07.2016                      № 408</w:t>
      </w:r>
      <w:r w:rsidRPr="00A627AE">
        <w:rPr>
          <w:rFonts w:ascii="Times New Roman" w:hAnsi="Times New Roman" w:cs="Times New Roman"/>
          <w:sz w:val="26"/>
          <w:szCs w:val="26"/>
        </w:rPr>
        <w:t>;</w:t>
      </w:r>
    </w:p>
    <w:p w14:paraId="6144C0B0" w14:textId="73BA0A08" w:rsidR="00496711" w:rsidRPr="00A627AE" w:rsidRDefault="00496711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-</w:t>
      </w:r>
      <w:r w:rsidR="00DA30D2" w:rsidRPr="00A627AE">
        <w:rPr>
          <w:rFonts w:ascii="Times New Roman" w:hAnsi="Times New Roman" w:cs="Times New Roman"/>
          <w:sz w:val="26"/>
          <w:szCs w:val="26"/>
        </w:rPr>
        <w:t xml:space="preserve"> </w:t>
      </w:r>
      <w:r w:rsidR="00F35755" w:rsidRPr="00A627AE">
        <w:rPr>
          <w:rFonts w:ascii="Times New Roman" w:hAnsi="Times New Roman" w:cs="Times New Roman"/>
          <w:sz w:val="26"/>
          <w:szCs w:val="26"/>
        </w:rPr>
        <w:t>Положение об оплате труда начальника, заместителей начальника, главного бухгалтера муниципального казенного учреждения «Управление капитальных ремонтов и строительства», утвержденное постановлением Администрации города Норильска от 05.09.2016 № 460</w:t>
      </w:r>
      <w:r w:rsidRPr="00A627AE">
        <w:rPr>
          <w:rFonts w:ascii="Times New Roman" w:hAnsi="Times New Roman" w:cs="Times New Roman"/>
          <w:sz w:val="26"/>
          <w:szCs w:val="26"/>
        </w:rPr>
        <w:t>;</w:t>
      </w:r>
    </w:p>
    <w:p w14:paraId="64B35166" w14:textId="3E826961" w:rsidR="00496711" w:rsidRPr="00A627AE" w:rsidRDefault="00496711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- </w:t>
      </w:r>
      <w:r w:rsidR="00A13884" w:rsidRPr="00A627AE">
        <w:rPr>
          <w:rFonts w:ascii="Times New Roman" w:hAnsi="Times New Roman" w:cs="Times New Roman"/>
          <w:sz w:val="26"/>
          <w:szCs w:val="26"/>
        </w:rPr>
        <w:t xml:space="preserve">Положение об оплате труда директора, заместителя директора </w:t>
      </w:r>
      <w:r w:rsidRPr="00A627AE">
        <w:rPr>
          <w:rFonts w:ascii="Times New Roman" w:hAnsi="Times New Roman" w:cs="Times New Roman"/>
          <w:sz w:val="26"/>
          <w:szCs w:val="26"/>
        </w:rPr>
        <w:t>муниципального казенного учреждения</w:t>
      </w:r>
      <w:r w:rsidR="00A13884" w:rsidRPr="00A627AE">
        <w:rPr>
          <w:rFonts w:ascii="Times New Roman" w:hAnsi="Times New Roman" w:cs="Times New Roman"/>
          <w:sz w:val="26"/>
          <w:szCs w:val="26"/>
        </w:rPr>
        <w:t xml:space="preserve"> «Служба спасения», утвержденное постановлением Администрации города Норильска от 08.06.2016 № 325</w:t>
      </w:r>
      <w:r w:rsidRPr="00A627AE">
        <w:rPr>
          <w:rFonts w:ascii="Times New Roman" w:hAnsi="Times New Roman" w:cs="Times New Roman"/>
          <w:sz w:val="26"/>
          <w:szCs w:val="26"/>
        </w:rPr>
        <w:t>;</w:t>
      </w:r>
    </w:p>
    <w:p w14:paraId="34F217B8" w14:textId="77777777" w:rsidR="00496711" w:rsidRPr="00A627AE" w:rsidRDefault="00496711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-</w:t>
      </w:r>
      <w:r w:rsidR="00A13884" w:rsidRPr="00A627AE">
        <w:rPr>
          <w:rFonts w:ascii="Times New Roman" w:hAnsi="Times New Roman" w:cs="Times New Roman"/>
          <w:sz w:val="26"/>
          <w:szCs w:val="26"/>
        </w:rPr>
        <w:t xml:space="preserve"> Положение об оплате труда директора и главного бухгалтера муниципального автономного учреждения муниципального образования город Норильск «Информационный центр «Норильские новости», утвержденное постановлением Администрации города Норильска</w:t>
      </w:r>
      <w:r w:rsidR="00A13884" w:rsidRPr="00A627AE">
        <w:t xml:space="preserve"> </w:t>
      </w:r>
      <w:r w:rsidR="00A13884" w:rsidRPr="00A627AE">
        <w:rPr>
          <w:rFonts w:ascii="Times New Roman" w:hAnsi="Times New Roman" w:cs="Times New Roman"/>
          <w:sz w:val="26"/>
          <w:szCs w:val="26"/>
        </w:rPr>
        <w:t>от 31.05.2016 № 311</w:t>
      </w:r>
      <w:r w:rsidRPr="00A627AE">
        <w:rPr>
          <w:rFonts w:ascii="Times New Roman" w:hAnsi="Times New Roman" w:cs="Times New Roman"/>
          <w:sz w:val="26"/>
          <w:szCs w:val="26"/>
        </w:rPr>
        <w:t>;</w:t>
      </w:r>
    </w:p>
    <w:p w14:paraId="6B5C3934" w14:textId="09297202" w:rsidR="00496711" w:rsidRPr="00A627AE" w:rsidRDefault="00D730E7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 </w:t>
      </w:r>
      <w:r w:rsidR="00496711" w:rsidRPr="00A627AE">
        <w:rPr>
          <w:rFonts w:ascii="Times New Roman" w:hAnsi="Times New Roman" w:cs="Times New Roman"/>
          <w:sz w:val="26"/>
          <w:szCs w:val="26"/>
        </w:rPr>
        <w:t xml:space="preserve">- </w:t>
      </w:r>
      <w:r w:rsidRPr="00A627AE">
        <w:rPr>
          <w:rFonts w:ascii="Times New Roman" w:hAnsi="Times New Roman" w:cs="Times New Roman"/>
          <w:sz w:val="26"/>
          <w:szCs w:val="26"/>
        </w:rPr>
        <w:t>Положение об оплате труда директора, заместителя директора муниципального казенного учреждения «Норильский городской архив», утвержденное постановлением Администрации города Норильска от 20.06.2016 № 355</w:t>
      </w:r>
      <w:r w:rsidR="00496711" w:rsidRPr="00A627AE">
        <w:rPr>
          <w:rFonts w:ascii="Times New Roman" w:hAnsi="Times New Roman" w:cs="Times New Roman"/>
          <w:sz w:val="26"/>
          <w:szCs w:val="26"/>
        </w:rPr>
        <w:t>;</w:t>
      </w:r>
    </w:p>
    <w:p w14:paraId="16076389" w14:textId="0AB20F50" w:rsidR="00496711" w:rsidRPr="00A627AE" w:rsidRDefault="00496711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-</w:t>
      </w:r>
      <w:r w:rsidR="00D730E7" w:rsidRPr="00A627AE">
        <w:rPr>
          <w:rFonts w:ascii="Times New Roman" w:hAnsi="Times New Roman" w:cs="Times New Roman"/>
          <w:sz w:val="26"/>
          <w:szCs w:val="26"/>
        </w:rPr>
        <w:t xml:space="preserve"> </w:t>
      </w:r>
      <w:r w:rsidR="00424D85" w:rsidRPr="00A627AE">
        <w:rPr>
          <w:rFonts w:ascii="Times New Roman" w:hAnsi="Times New Roman" w:cs="Times New Roman"/>
          <w:sz w:val="26"/>
          <w:szCs w:val="26"/>
        </w:rPr>
        <w:t>Положение об оплате труда директора и заместителя директора муниципального казенного учреждения «Управление муниципальных закупок», утвержденное постановлением Администрации города Норильска</w:t>
      </w:r>
      <w:r w:rsidR="00424D85" w:rsidRPr="00A627AE">
        <w:t xml:space="preserve"> </w:t>
      </w:r>
      <w:r w:rsidR="00424D85" w:rsidRPr="00A627AE">
        <w:rPr>
          <w:rFonts w:ascii="Times New Roman" w:hAnsi="Times New Roman" w:cs="Times New Roman"/>
          <w:sz w:val="26"/>
          <w:szCs w:val="26"/>
        </w:rPr>
        <w:t>от 14.06.2016 № 343</w:t>
      </w:r>
      <w:r w:rsidRPr="00A627AE">
        <w:rPr>
          <w:rFonts w:ascii="Times New Roman" w:hAnsi="Times New Roman" w:cs="Times New Roman"/>
          <w:sz w:val="26"/>
          <w:szCs w:val="26"/>
        </w:rPr>
        <w:t>;</w:t>
      </w:r>
    </w:p>
    <w:p w14:paraId="4A188B1F" w14:textId="77777777" w:rsidR="00496711" w:rsidRPr="00A627AE" w:rsidRDefault="00496711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-</w:t>
      </w:r>
      <w:r w:rsidR="00424D85" w:rsidRPr="00A627AE">
        <w:rPr>
          <w:rFonts w:ascii="Times New Roman" w:hAnsi="Times New Roman" w:cs="Times New Roman"/>
          <w:sz w:val="26"/>
          <w:szCs w:val="26"/>
        </w:rPr>
        <w:t xml:space="preserve"> Положение об оплате труда директора, заместителей директора и главного бухгалтера </w:t>
      </w:r>
      <w:r w:rsidRPr="00A627AE">
        <w:rPr>
          <w:rFonts w:ascii="Times New Roman" w:hAnsi="Times New Roman" w:cs="Times New Roman"/>
          <w:sz w:val="26"/>
          <w:szCs w:val="26"/>
        </w:rPr>
        <w:t>муниципального бюджетного учреждения</w:t>
      </w:r>
      <w:r w:rsidR="00424D85" w:rsidRPr="00A627AE">
        <w:rPr>
          <w:rFonts w:ascii="Times New Roman" w:hAnsi="Times New Roman" w:cs="Times New Roman"/>
          <w:sz w:val="26"/>
          <w:szCs w:val="26"/>
        </w:rPr>
        <w:t xml:space="preserve"> «Автохозяйство», утвержденное постановлением Администрации города Норильска</w:t>
      </w:r>
      <w:r w:rsidR="00424D85" w:rsidRPr="00A627AE">
        <w:t xml:space="preserve"> </w:t>
      </w:r>
      <w:r w:rsidR="00424D85" w:rsidRPr="00A627AE">
        <w:rPr>
          <w:rFonts w:ascii="Times New Roman" w:hAnsi="Times New Roman" w:cs="Times New Roman"/>
          <w:sz w:val="26"/>
          <w:szCs w:val="26"/>
        </w:rPr>
        <w:t xml:space="preserve">от </w:t>
      </w:r>
      <w:r w:rsidR="002E3AA3" w:rsidRPr="00A627AE">
        <w:rPr>
          <w:rFonts w:ascii="Times New Roman" w:hAnsi="Times New Roman" w:cs="Times New Roman"/>
          <w:sz w:val="26"/>
          <w:szCs w:val="26"/>
        </w:rPr>
        <w:t>22</w:t>
      </w:r>
      <w:r w:rsidR="00424D85" w:rsidRPr="00A627AE">
        <w:rPr>
          <w:rFonts w:ascii="Times New Roman" w:hAnsi="Times New Roman" w:cs="Times New Roman"/>
          <w:sz w:val="26"/>
          <w:szCs w:val="26"/>
        </w:rPr>
        <w:t>.0</w:t>
      </w:r>
      <w:r w:rsidR="002E3AA3" w:rsidRPr="00A627AE">
        <w:rPr>
          <w:rFonts w:ascii="Times New Roman" w:hAnsi="Times New Roman" w:cs="Times New Roman"/>
          <w:sz w:val="26"/>
          <w:szCs w:val="26"/>
        </w:rPr>
        <w:t>7</w:t>
      </w:r>
      <w:r w:rsidR="00424D85" w:rsidRPr="00A627AE">
        <w:rPr>
          <w:rFonts w:ascii="Times New Roman" w:hAnsi="Times New Roman" w:cs="Times New Roman"/>
          <w:sz w:val="26"/>
          <w:szCs w:val="26"/>
        </w:rPr>
        <w:t>.2016 № 3</w:t>
      </w:r>
      <w:r w:rsidR="002E3AA3" w:rsidRPr="00A627AE">
        <w:rPr>
          <w:rFonts w:ascii="Times New Roman" w:hAnsi="Times New Roman" w:cs="Times New Roman"/>
          <w:sz w:val="26"/>
          <w:szCs w:val="26"/>
        </w:rPr>
        <w:t>97</w:t>
      </w:r>
      <w:r w:rsidRPr="00A627AE">
        <w:rPr>
          <w:rFonts w:ascii="Times New Roman" w:hAnsi="Times New Roman" w:cs="Times New Roman"/>
          <w:sz w:val="26"/>
          <w:szCs w:val="26"/>
        </w:rPr>
        <w:t>;</w:t>
      </w:r>
    </w:p>
    <w:p w14:paraId="0BEC43A2" w14:textId="40BC2281" w:rsidR="00496711" w:rsidRPr="00A627AE" w:rsidRDefault="00496711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-</w:t>
      </w:r>
      <w:r w:rsidR="00424D85" w:rsidRPr="00A627AE">
        <w:rPr>
          <w:rFonts w:ascii="Times New Roman" w:hAnsi="Times New Roman" w:cs="Times New Roman"/>
          <w:sz w:val="26"/>
          <w:szCs w:val="26"/>
        </w:rPr>
        <w:t xml:space="preserve"> П</w:t>
      </w:r>
      <w:r w:rsidR="00CA2AAA" w:rsidRPr="00A627AE">
        <w:rPr>
          <w:rFonts w:ascii="Times New Roman" w:hAnsi="Times New Roman" w:cs="Times New Roman"/>
          <w:sz w:val="26"/>
          <w:szCs w:val="26"/>
        </w:rPr>
        <w:t>оложение</w:t>
      </w:r>
      <w:r w:rsidR="00424D85" w:rsidRPr="00A627AE">
        <w:rPr>
          <w:rFonts w:ascii="Times New Roman" w:hAnsi="Times New Roman" w:cs="Times New Roman"/>
          <w:sz w:val="26"/>
          <w:szCs w:val="26"/>
        </w:rPr>
        <w:t xml:space="preserve"> об оплате труда начальника, заместителей начальника и главного бухгалтера муниципального казенного учреждения «Управление по содержанию и строительству автомобильных дорог г. Норильска», утвержденное постановлением Администрации города Норильска</w:t>
      </w:r>
      <w:r w:rsidR="00424D85" w:rsidRPr="00A627AE">
        <w:t xml:space="preserve"> </w:t>
      </w:r>
      <w:r w:rsidR="00424D85" w:rsidRPr="00A627AE">
        <w:rPr>
          <w:rFonts w:ascii="Times New Roman" w:hAnsi="Times New Roman" w:cs="Times New Roman"/>
          <w:sz w:val="26"/>
          <w:szCs w:val="26"/>
        </w:rPr>
        <w:t>от 30.08.2016 № 456</w:t>
      </w:r>
      <w:r w:rsidRPr="00A627AE">
        <w:rPr>
          <w:rFonts w:ascii="Times New Roman" w:hAnsi="Times New Roman" w:cs="Times New Roman"/>
          <w:sz w:val="26"/>
          <w:szCs w:val="26"/>
        </w:rPr>
        <w:t>;</w:t>
      </w:r>
      <w:r w:rsidR="003E19A5" w:rsidRPr="00A627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D5E065" w14:textId="6978B20B" w:rsidR="00562E40" w:rsidRPr="00A627AE" w:rsidRDefault="00496711" w:rsidP="0043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- </w:t>
      </w:r>
      <w:r w:rsidR="003E19A5" w:rsidRPr="00A627AE">
        <w:rPr>
          <w:rFonts w:ascii="Times New Roman" w:hAnsi="Times New Roman" w:cs="Times New Roman"/>
          <w:sz w:val="26"/>
          <w:szCs w:val="26"/>
        </w:rPr>
        <w:t>Положение об оплате труда директора, заместителей директора и главного бухгалтера муниципального автономного учреждения образовательного учреждения дополнительного образования «Норильский центр безопасности движения», утвержденное постановлением Администрации города Норильска от 18.04.2016 № 227</w:t>
      </w:r>
      <w:r w:rsidRPr="00A627AE">
        <w:rPr>
          <w:rFonts w:ascii="Times New Roman" w:hAnsi="Times New Roman" w:cs="Times New Roman"/>
          <w:sz w:val="26"/>
          <w:szCs w:val="26"/>
        </w:rPr>
        <w:t>.</w:t>
      </w:r>
      <w:r w:rsidR="00DE53C5" w:rsidRPr="00A627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DD56D0" w14:textId="09C7E1E2" w:rsidR="00887EA9" w:rsidRPr="00A627AE" w:rsidRDefault="00887EA9" w:rsidP="0088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5. Внести в Положение об оплате труда директоров, заместителей директора и главных бухгалтеров муниципальных учреждений, обеспечивающих учреждения культуры, спорта, общего и дошкольного образования, утвержденное постановлением Администрации города Норильска от 05.10.2016 № 494</w:t>
      </w:r>
      <w:r w:rsidR="00EA5E89" w:rsidRPr="00A627AE">
        <w:rPr>
          <w:rFonts w:ascii="Times New Roman" w:hAnsi="Times New Roman" w:cs="Times New Roman"/>
          <w:sz w:val="26"/>
          <w:szCs w:val="26"/>
        </w:rPr>
        <w:t xml:space="preserve"> (далее – Положение № 494)</w:t>
      </w:r>
      <w:r w:rsidRPr="00A627AE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14:paraId="6C70E1A3" w14:textId="11F53FBD" w:rsidR="00D70263" w:rsidRPr="00A627AE" w:rsidRDefault="00887EA9" w:rsidP="00D7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5.1.</w:t>
      </w:r>
      <w:r w:rsidR="00D70263" w:rsidRPr="00A627AE">
        <w:rPr>
          <w:rFonts w:ascii="Times New Roman" w:hAnsi="Times New Roman" w:cs="Times New Roman"/>
          <w:sz w:val="26"/>
          <w:szCs w:val="26"/>
        </w:rPr>
        <w:t xml:space="preserve"> Пункт 1.5 Положения № 494 изложить в следующей редакции:</w:t>
      </w:r>
    </w:p>
    <w:p w14:paraId="418D09D3" w14:textId="77777777" w:rsidR="00D70263" w:rsidRPr="00A627AE" w:rsidRDefault="00D70263" w:rsidP="00D7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«1.5. Предельный уровень соотношения среднемесячной заработной платы директора и среднемесячной заработной платы работников муниципальных учреждений, обеспечивающих учреждения спорта, общего и дошкольного образования, составляет 2,9.</w:t>
      </w:r>
    </w:p>
    <w:p w14:paraId="2FCC3FBE" w14:textId="77777777" w:rsidR="00A627AE" w:rsidRDefault="00A627AE" w:rsidP="00D7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9B63BEE" w14:textId="77777777" w:rsidR="00A627AE" w:rsidRDefault="00A627AE" w:rsidP="00D7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BEB4CC" w14:textId="77777777" w:rsidR="00D70263" w:rsidRPr="00A627AE" w:rsidRDefault="00D70263" w:rsidP="00D7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Предельный уровень соотношения среднемесячной заработной платы директора муниципального учреждения, обеспечивающего учреждения культуры, составляет 4,4.</w:t>
      </w:r>
    </w:p>
    <w:p w14:paraId="612AEB72" w14:textId="77777777" w:rsidR="00D70263" w:rsidRPr="00A627AE" w:rsidRDefault="00D70263" w:rsidP="00D7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Предельный уровень соотношения среднемесячной заработной платы заместителей директора, главного бухгалтера и среднемесячной заработной платы работников муниципальных учреждений, обеспечивающих учреждения, спорта, общего и дошкольного образования, составляет 2,6.</w:t>
      </w:r>
    </w:p>
    <w:p w14:paraId="46975F7D" w14:textId="77777777" w:rsidR="00D70263" w:rsidRPr="00A627AE" w:rsidRDefault="00D70263" w:rsidP="00D70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Предельный уровень соотношения среднемесячной заработной платы заместителей директора, главного бухгалтера и среднемесячной заработной платы работников муниципального учреждения, обеспечивающего учреждения культуры, составляет 4,0.</w:t>
      </w:r>
    </w:p>
    <w:p w14:paraId="3837078A" w14:textId="1AAF9B61" w:rsidR="00D70263" w:rsidRPr="00A627AE" w:rsidRDefault="00D70263" w:rsidP="00396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Персональную ответственность за несоблюдение установленного предельного уровня соотношения среднемесячной заработной платы директора, заместителей директора, главного бухгалтера и среднемесячной заработной платы работников учреждени</w:t>
      </w:r>
      <w:r w:rsidR="005C4125" w:rsidRPr="00A627AE">
        <w:rPr>
          <w:rFonts w:ascii="Times New Roman" w:hAnsi="Times New Roman" w:cs="Times New Roman"/>
          <w:sz w:val="26"/>
          <w:szCs w:val="26"/>
        </w:rPr>
        <w:t>я</w:t>
      </w:r>
      <w:r w:rsidRPr="00A627AE">
        <w:rPr>
          <w:rFonts w:ascii="Times New Roman" w:hAnsi="Times New Roman" w:cs="Times New Roman"/>
          <w:sz w:val="26"/>
          <w:szCs w:val="26"/>
        </w:rPr>
        <w:t xml:space="preserve"> несет директор</w:t>
      </w:r>
      <w:r w:rsidR="005C4125" w:rsidRPr="00A627AE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A627AE">
        <w:rPr>
          <w:rFonts w:ascii="Times New Roman" w:hAnsi="Times New Roman" w:cs="Times New Roman"/>
          <w:sz w:val="26"/>
          <w:szCs w:val="26"/>
        </w:rPr>
        <w:t>,</w:t>
      </w:r>
      <w:r w:rsidR="00396DE4" w:rsidRPr="00A627AE">
        <w:rPr>
          <w:rFonts w:ascii="Times New Roman" w:hAnsi="Times New Roman" w:cs="Times New Roman"/>
          <w:sz w:val="26"/>
          <w:szCs w:val="26"/>
        </w:rPr>
        <w:t xml:space="preserve"> руководитель</w:t>
      </w:r>
      <w:r w:rsidRPr="00A627AE">
        <w:rPr>
          <w:rFonts w:ascii="Times New Roman" w:hAnsi="Times New Roman" w:cs="Times New Roman"/>
          <w:sz w:val="26"/>
          <w:szCs w:val="26"/>
        </w:rPr>
        <w:t xml:space="preserve"> </w:t>
      </w:r>
      <w:r w:rsidR="00396DE4" w:rsidRPr="00A627AE">
        <w:rPr>
          <w:rFonts w:ascii="Times New Roman" w:hAnsi="Times New Roman" w:cs="Times New Roman"/>
          <w:sz w:val="26"/>
          <w:szCs w:val="26"/>
        </w:rPr>
        <w:t xml:space="preserve">структурного подразделения Администрации города Норильска, которому подведомственно учреждение (далее - Управление), </w:t>
      </w:r>
      <w:r w:rsidRPr="00A627AE">
        <w:rPr>
          <w:rFonts w:ascii="Times New Roman" w:hAnsi="Times New Roman" w:cs="Times New Roman"/>
          <w:sz w:val="26"/>
          <w:szCs w:val="26"/>
        </w:rPr>
        <w:t>заместитель Главы города Норильска по соответствующему направлению деятельности.».</w:t>
      </w:r>
    </w:p>
    <w:p w14:paraId="5DE8A689" w14:textId="650A0927" w:rsidR="00396DE4" w:rsidRPr="00A627AE" w:rsidRDefault="00396DE4" w:rsidP="00396D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5.2. В абзаце втором пункта 2.3 Положения № 494 слова «структурное подразделение Администрации города Норильска, в ведении которого находится учреждение (далее - Управление)» заменить словом «Управление».</w:t>
      </w:r>
    </w:p>
    <w:p w14:paraId="1301E42A" w14:textId="33471297" w:rsidR="00EA5E89" w:rsidRPr="00A627AE" w:rsidRDefault="00396DE4" w:rsidP="00EA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5.3</w:t>
      </w:r>
      <w:r w:rsidR="00D70263" w:rsidRPr="00A627AE">
        <w:rPr>
          <w:rFonts w:ascii="Times New Roman" w:hAnsi="Times New Roman" w:cs="Times New Roman"/>
          <w:sz w:val="26"/>
          <w:szCs w:val="26"/>
        </w:rPr>
        <w:t xml:space="preserve">. </w:t>
      </w:r>
      <w:r w:rsidR="00EA5E89" w:rsidRPr="00A627AE">
        <w:rPr>
          <w:rFonts w:ascii="Times New Roman" w:hAnsi="Times New Roman" w:cs="Times New Roman"/>
          <w:sz w:val="26"/>
          <w:szCs w:val="26"/>
        </w:rPr>
        <w:t>Абзацы первый</w:t>
      </w:r>
      <w:r w:rsidR="00167040" w:rsidRPr="00A627AE">
        <w:rPr>
          <w:rFonts w:ascii="Times New Roman" w:hAnsi="Times New Roman" w:cs="Times New Roman"/>
          <w:sz w:val="26"/>
          <w:szCs w:val="26"/>
        </w:rPr>
        <w:t xml:space="preserve"> </w:t>
      </w:r>
      <w:r w:rsidRPr="00A627AE">
        <w:rPr>
          <w:rFonts w:ascii="Times New Roman" w:hAnsi="Times New Roman" w:cs="Times New Roman"/>
          <w:sz w:val="26"/>
          <w:szCs w:val="26"/>
        </w:rPr>
        <w:t>–</w:t>
      </w:r>
      <w:r w:rsidR="00167040" w:rsidRPr="00A627AE">
        <w:rPr>
          <w:rFonts w:ascii="Times New Roman" w:hAnsi="Times New Roman" w:cs="Times New Roman"/>
          <w:sz w:val="26"/>
          <w:szCs w:val="26"/>
        </w:rPr>
        <w:t xml:space="preserve"> </w:t>
      </w:r>
      <w:r w:rsidR="00EA5E89" w:rsidRPr="00A627AE">
        <w:rPr>
          <w:rFonts w:ascii="Times New Roman" w:hAnsi="Times New Roman" w:cs="Times New Roman"/>
          <w:sz w:val="26"/>
          <w:szCs w:val="26"/>
        </w:rPr>
        <w:t xml:space="preserve">четвертый </w:t>
      </w:r>
      <w:r w:rsidRPr="00A627AE">
        <w:rPr>
          <w:rFonts w:ascii="Times New Roman" w:hAnsi="Times New Roman" w:cs="Times New Roman"/>
          <w:sz w:val="26"/>
          <w:szCs w:val="26"/>
        </w:rPr>
        <w:t>пункта 3.2.2</w:t>
      </w:r>
      <w:r w:rsidR="00EA5E89" w:rsidRPr="00A627AE">
        <w:rPr>
          <w:rFonts w:ascii="Times New Roman" w:hAnsi="Times New Roman" w:cs="Times New Roman"/>
          <w:sz w:val="26"/>
          <w:szCs w:val="26"/>
        </w:rPr>
        <w:t xml:space="preserve"> раздела 3 Положения № 494 изложить в следующей редакции:</w:t>
      </w:r>
    </w:p>
    <w:p w14:paraId="4A9AD342" w14:textId="77777777" w:rsidR="00EA5E89" w:rsidRPr="00A627AE" w:rsidRDefault="00EA5E89" w:rsidP="00EA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«3.2.2. Оплата труда в выходные и нерабочие праздничные дни производится на основании </w:t>
      </w:r>
      <w:hyperlink r:id="rId13" w:history="1">
        <w:r w:rsidRPr="00A627AE">
          <w:rPr>
            <w:rFonts w:ascii="Times New Roman" w:hAnsi="Times New Roman" w:cs="Times New Roman"/>
            <w:sz w:val="26"/>
            <w:szCs w:val="26"/>
          </w:rPr>
          <w:t>статьи 153</w:t>
        </w:r>
      </w:hyperlink>
      <w:r w:rsidRPr="00A627AE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14:paraId="30A76711" w14:textId="77777777" w:rsidR="00EA5E89" w:rsidRPr="00A627AE" w:rsidRDefault="00EA5E89" w:rsidP="00EA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14:paraId="2129B3B8" w14:textId="0AF076A5" w:rsidR="00EA5E89" w:rsidRPr="00A627AE" w:rsidRDefault="00EA5E89" w:rsidP="00EA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- в размере одинарной части долж</w:t>
      </w:r>
      <w:r w:rsidR="00022FD1" w:rsidRPr="00A627AE">
        <w:rPr>
          <w:rFonts w:ascii="Times New Roman" w:hAnsi="Times New Roman" w:cs="Times New Roman"/>
          <w:sz w:val="26"/>
          <w:szCs w:val="26"/>
        </w:rPr>
        <w:t xml:space="preserve">ностного оклада за день </w:t>
      </w:r>
      <w:r w:rsidRPr="00A627AE">
        <w:rPr>
          <w:rFonts w:ascii="Times New Roman" w:hAnsi="Times New Roman" w:cs="Times New Roman"/>
          <w:sz w:val="26"/>
          <w:szCs w:val="26"/>
        </w:rPr>
        <w:t>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14:paraId="57E06AB1" w14:textId="1ECCFB93" w:rsidR="00EA5E89" w:rsidRPr="00A627AE" w:rsidRDefault="00EA5E89" w:rsidP="00761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- в размере двойной части долж</w:t>
      </w:r>
      <w:r w:rsidR="00022FD1" w:rsidRPr="00A627AE">
        <w:rPr>
          <w:rFonts w:ascii="Times New Roman" w:hAnsi="Times New Roman" w:cs="Times New Roman"/>
          <w:sz w:val="26"/>
          <w:szCs w:val="26"/>
        </w:rPr>
        <w:t xml:space="preserve">ностного оклада за день </w:t>
      </w:r>
      <w:r w:rsidRPr="00A627AE">
        <w:rPr>
          <w:rFonts w:ascii="Times New Roman" w:hAnsi="Times New Roman" w:cs="Times New Roman"/>
          <w:sz w:val="26"/>
          <w:szCs w:val="26"/>
        </w:rPr>
        <w:t>работы сверх должностного оклада, если работа производилась сверх ме</w:t>
      </w:r>
      <w:r w:rsidR="00167040" w:rsidRPr="00A627AE">
        <w:rPr>
          <w:rFonts w:ascii="Times New Roman" w:hAnsi="Times New Roman" w:cs="Times New Roman"/>
          <w:sz w:val="26"/>
          <w:szCs w:val="26"/>
        </w:rPr>
        <w:t>сячной нормы рабочего времени.».</w:t>
      </w:r>
    </w:p>
    <w:p w14:paraId="74FB627C" w14:textId="64CB85C6" w:rsidR="007618A3" w:rsidRPr="00A627AE" w:rsidRDefault="000618ED" w:rsidP="00761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6. Внести в </w:t>
      </w:r>
      <w:r w:rsidR="007618A3" w:rsidRPr="00A627AE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от 19.01.2017        № 28 «Об утверждении Положения об условиях оплаты труда руководителей муниципальных унитарных предприятий муниципального образования город Норильск» (далее – Постановление № 28) следующее изменение:</w:t>
      </w:r>
    </w:p>
    <w:p w14:paraId="76EE79A8" w14:textId="77777777" w:rsidR="007618A3" w:rsidRPr="00A627AE" w:rsidRDefault="007618A3" w:rsidP="00761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6.1. Пункт 2 Постановления № 28 дополнить абзацем третьим следующего содержания:</w:t>
      </w:r>
    </w:p>
    <w:p w14:paraId="18EB432B" w14:textId="68721854" w:rsidR="007618A3" w:rsidRPr="00A627AE" w:rsidRDefault="007618A3" w:rsidP="00761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«Персональную ответственность за несоблюдение установленного предельного уровня соотношения среднемесячной заработной платы руководителей, заместителей </w:t>
      </w:r>
      <w:r w:rsidR="00043E9F" w:rsidRPr="00A627AE">
        <w:rPr>
          <w:rFonts w:ascii="Times New Roman" w:hAnsi="Times New Roman" w:cs="Times New Roman"/>
          <w:sz w:val="26"/>
          <w:szCs w:val="26"/>
        </w:rPr>
        <w:t>руководителей</w:t>
      </w:r>
      <w:r w:rsidRPr="00A627AE">
        <w:rPr>
          <w:rFonts w:ascii="Times New Roman" w:hAnsi="Times New Roman" w:cs="Times New Roman"/>
          <w:sz w:val="26"/>
          <w:szCs w:val="26"/>
        </w:rPr>
        <w:t>, главн</w:t>
      </w:r>
      <w:r w:rsidR="009B26A3" w:rsidRPr="00A627AE">
        <w:rPr>
          <w:rFonts w:ascii="Times New Roman" w:hAnsi="Times New Roman" w:cs="Times New Roman"/>
          <w:sz w:val="26"/>
          <w:szCs w:val="26"/>
        </w:rPr>
        <w:t>ых</w:t>
      </w:r>
      <w:r w:rsidRPr="00A627AE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9B26A3" w:rsidRPr="00A627AE">
        <w:rPr>
          <w:rFonts w:ascii="Times New Roman" w:hAnsi="Times New Roman" w:cs="Times New Roman"/>
          <w:sz w:val="26"/>
          <w:szCs w:val="26"/>
        </w:rPr>
        <w:t>ов</w:t>
      </w:r>
      <w:r w:rsidRPr="00A627AE">
        <w:rPr>
          <w:rFonts w:ascii="Times New Roman" w:hAnsi="Times New Roman" w:cs="Times New Roman"/>
          <w:sz w:val="26"/>
          <w:szCs w:val="26"/>
        </w:rPr>
        <w:t xml:space="preserve"> и среднемесячной заработной платы работников муниципальных унитарных предприятий муниципального образования город Норильск несет руководитель</w:t>
      </w:r>
      <w:r w:rsidR="00043E9F" w:rsidRPr="00A627AE">
        <w:rPr>
          <w:rFonts w:ascii="Times New Roman" w:hAnsi="Times New Roman" w:cs="Times New Roman"/>
          <w:sz w:val="26"/>
          <w:szCs w:val="26"/>
        </w:rPr>
        <w:t xml:space="preserve"> муниципального унитарного</w:t>
      </w:r>
      <w:r w:rsidRPr="00A627AE">
        <w:rPr>
          <w:rFonts w:ascii="Times New Roman" w:hAnsi="Times New Roman" w:cs="Times New Roman"/>
          <w:sz w:val="26"/>
          <w:szCs w:val="26"/>
        </w:rPr>
        <w:t xml:space="preserve"> предприятия, заместитель Главы города Норильска по </w:t>
      </w:r>
      <w:r w:rsidR="00043E9F" w:rsidRPr="00A627AE">
        <w:rPr>
          <w:rFonts w:ascii="Times New Roman" w:hAnsi="Times New Roman" w:cs="Times New Roman"/>
          <w:sz w:val="26"/>
          <w:szCs w:val="26"/>
        </w:rPr>
        <w:t>собственности и развитию предпринимательства</w:t>
      </w:r>
      <w:r w:rsidRPr="00A627AE">
        <w:rPr>
          <w:rFonts w:ascii="Times New Roman" w:hAnsi="Times New Roman" w:cs="Times New Roman"/>
          <w:sz w:val="26"/>
          <w:szCs w:val="26"/>
        </w:rPr>
        <w:t>.».</w:t>
      </w:r>
    </w:p>
    <w:p w14:paraId="7420AAFE" w14:textId="77777777" w:rsidR="00A627AE" w:rsidRDefault="00A627AE" w:rsidP="0068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30F9463" w14:textId="160CF9D0" w:rsidR="00683B2D" w:rsidRPr="00A627AE" w:rsidRDefault="00045DB5" w:rsidP="00683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8E0DD7" w:rsidRPr="00A627AE">
        <w:rPr>
          <w:rFonts w:ascii="Times New Roman" w:hAnsi="Times New Roman" w:cs="Times New Roman"/>
          <w:sz w:val="26"/>
          <w:szCs w:val="26"/>
        </w:rPr>
        <w:t>. Руководителям структурных подразделений Администрации города Норильска, в ведении которых находятся муниципальные учреждения</w:t>
      </w:r>
      <w:r w:rsidR="00C471EE" w:rsidRPr="00A627A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E0DD7" w:rsidRPr="00A627AE">
        <w:rPr>
          <w:rFonts w:ascii="Times New Roman" w:hAnsi="Times New Roman" w:cs="Times New Roman"/>
          <w:sz w:val="26"/>
          <w:szCs w:val="26"/>
        </w:rPr>
        <w:t xml:space="preserve">, в срок не позднее </w:t>
      </w:r>
      <w:r w:rsidR="002C1732" w:rsidRPr="00A627AE">
        <w:rPr>
          <w:rFonts w:ascii="Times New Roman" w:hAnsi="Times New Roman" w:cs="Times New Roman"/>
          <w:sz w:val="26"/>
          <w:szCs w:val="26"/>
        </w:rPr>
        <w:t>семи</w:t>
      </w:r>
      <w:r w:rsidR="008E0DD7" w:rsidRPr="00A627AE">
        <w:rPr>
          <w:rFonts w:ascii="Times New Roman" w:hAnsi="Times New Roman" w:cs="Times New Roman"/>
          <w:sz w:val="26"/>
          <w:szCs w:val="26"/>
        </w:rPr>
        <w:t xml:space="preserve"> рабочих дней со дня издания настоящего постановления</w:t>
      </w:r>
      <w:r w:rsidR="00683B2D" w:rsidRPr="00A627AE">
        <w:rPr>
          <w:rFonts w:ascii="Times New Roman" w:hAnsi="Times New Roman" w:cs="Times New Roman"/>
          <w:sz w:val="26"/>
          <w:szCs w:val="26"/>
        </w:rPr>
        <w:t xml:space="preserve">, а в случае временного отсутствия (нахождения в отпуске, служебной командировке, временной нетрудоспособности и др.) </w:t>
      </w:r>
      <w:r w:rsidR="005B51F8" w:rsidRPr="00A627AE">
        <w:rPr>
          <w:rFonts w:ascii="Times New Roman" w:hAnsi="Times New Roman" w:cs="Times New Roman"/>
          <w:sz w:val="26"/>
          <w:szCs w:val="26"/>
        </w:rPr>
        <w:t xml:space="preserve">– </w:t>
      </w:r>
      <w:r w:rsidR="00683B2D" w:rsidRPr="00A627AE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2C1732" w:rsidRPr="00A627AE">
        <w:rPr>
          <w:rFonts w:ascii="Times New Roman" w:hAnsi="Times New Roman" w:cs="Times New Roman"/>
          <w:sz w:val="26"/>
          <w:szCs w:val="26"/>
        </w:rPr>
        <w:t>трех</w:t>
      </w:r>
      <w:r w:rsidR="00683B2D" w:rsidRPr="00A627AE">
        <w:rPr>
          <w:rFonts w:ascii="Times New Roman" w:hAnsi="Times New Roman" w:cs="Times New Roman"/>
          <w:sz w:val="26"/>
          <w:szCs w:val="26"/>
        </w:rPr>
        <w:t xml:space="preserve"> рабочих дней после выхода на работу:</w:t>
      </w:r>
    </w:p>
    <w:p w14:paraId="54C58C0A" w14:textId="6447030D" w:rsidR="008E0DD7" w:rsidRPr="00A627AE" w:rsidRDefault="00045DB5" w:rsidP="008E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7</w:t>
      </w:r>
      <w:r w:rsidR="00040361" w:rsidRPr="00A627AE">
        <w:rPr>
          <w:rFonts w:ascii="Times New Roman" w:hAnsi="Times New Roman" w:cs="Times New Roman"/>
          <w:sz w:val="26"/>
          <w:szCs w:val="26"/>
        </w:rPr>
        <w:t xml:space="preserve">.1. </w:t>
      </w:r>
      <w:r w:rsidR="008E0DD7" w:rsidRPr="00A627AE">
        <w:rPr>
          <w:rFonts w:ascii="Times New Roman" w:hAnsi="Times New Roman" w:cs="Times New Roman"/>
          <w:sz w:val="26"/>
          <w:szCs w:val="26"/>
        </w:rPr>
        <w:t xml:space="preserve">ознакомить с настоящим </w:t>
      </w:r>
      <w:r w:rsidR="009B26A3" w:rsidRPr="00A627AE">
        <w:rPr>
          <w:rFonts w:ascii="Times New Roman" w:hAnsi="Times New Roman" w:cs="Times New Roman"/>
          <w:sz w:val="26"/>
          <w:szCs w:val="26"/>
        </w:rPr>
        <w:t>постановлением</w:t>
      </w:r>
      <w:r w:rsidR="008E0DD7" w:rsidRPr="00A627AE">
        <w:rPr>
          <w:rFonts w:ascii="Times New Roman" w:hAnsi="Times New Roman" w:cs="Times New Roman"/>
          <w:sz w:val="26"/>
          <w:szCs w:val="26"/>
        </w:rPr>
        <w:t xml:space="preserve"> под роспись руководителей подведомстве</w:t>
      </w:r>
      <w:r w:rsidR="00040361" w:rsidRPr="00A627AE">
        <w:rPr>
          <w:rFonts w:ascii="Times New Roman" w:hAnsi="Times New Roman" w:cs="Times New Roman"/>
          <w:sz w:val="26"/>
          <w:szCs w:val="26"/>
        </w:rPr>
        <w:t>нных муниципальных учреждений</w:t>
      </w:r>
      <w:r w:rsidR="008E0DD7" w:rsidRPr="00A627AE">
        <w:rPr>
          <w:rFonts w:ascii="Times New Roman" w:hAnsi="Times New Roman" w:cs="Times New Roman"/>
          <w:sz w:val="26"/>
          <w:szCs w:val="26"/>
        </w:rPr>
        <w:t>;</w:t>
      </w:r>
    </w:p>
    <w:p w14:paraId="399A3B3E" w14:textId="70B43924" w:rsidR="008E0DD7" w:rsidRPr="00A627AE" w:rsidRDefault="00045DB5" w:rsidP="008E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7</w:t>
      </w:r>
      <w:r w:rsidR="00040361" w:rsidRPr="00A627AE">
        <w:rPr>
          <w:rFonts w:ascii="Times New Roman" w:hAnsi="Times New Roman" w:cs="Times New Roman"/>
          <w:sz w:val="26"/>
          <w:szCs w:val="26"/>
        </w:rPr>
        <w:t xml:space="preserve">.2. </w:t>
      </w:r>
      <w:r w:rsidR="008E0DD7" w:rsidRPr="00A627AE">
        <w:rPr>
          <w:rFonts w:ascii="Times New Roman" w:hAnsi="Times New Roman" w:cs="Times New Roman"/>
          <w:sz w:val="26"/>
          <w:szCs w:val="26"/>
        </w:rPr>
        <w:t xml:space="preserve">направить листы ознакомления лиц, указанных в пункте </w:t>
      </w:r>
      <w:r w:rsidR="009B26A3" w:rsidRPr="00A627AE">
        <w:rPr>
          <w:rFonts w:ascii="Times New Roman" w:hAnsi="Times New Roman" w:cs="Times New Roman"/>
          <w:sz w:val="26"/>
          <w:szCs w:val="26"/>
        </w:rPr>
        <w:t>7</w:t>
      </w:r>
      <w:r w:rsidR="008E0DD7" w:rsidRPr="00A627AE">
        <w:rPr>
          <w:rFonts w:ascii="Times New Roman" w:hAnsi="Times New Roman" w:cs="Times New Roman"/>
          <w:sz w:val="26"/>
          <w:szCs w:val="26"/>
        </w:rPr>
        <w:t>.1 настоящего постановления, в Управление по персоналу Администрации города Норильска для приобщения к материалам их личных дел.</w:t>
      </w:r>
    </w:p>
    <w:p w14:paraId="6CDF8AAB" w14:textId="637CDB60" w:rsidR="008E0DD7" w:rsidRPr="00A627AE" w:rsidRDefault="00045DB5" w:rsidP="008E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8</w:t>
      </w:r>
      <w:r w:rsidR="008E0DD7" w:rsidRPr="00A627AE">
        <w:rPr>
          <w:rFonts w:ascii="Times New Roman" w:hAnsi="Times New Roman" w:cs="Times New Roman"/>
          <w:sz w:val="26"/>
          <w:szCs w:val="26"/>
        </w:rPr>
        <w:t>. Управлению по персоналу Администрации города Норильска:</w:t>
      </w:r>
    </w:p>
    <w:p w14:paraId="56D7B775" w14:textId="59DF34FE" w:rsidR="008E0DD7" w:rsidRPr="00A627AE" w:rsidRDefault="00045DB5" w:rsidP="005B51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8</w:t>
      </w:r>
      <w:r w:rsidR="00CF02F7" w:rsidRPr="00A627AE">
        <w:rPr>
          <w:rFonts w:ascii="Times New Roman" w:hAnsi="Times New Roman" w:cs="Times New Roman"/>
          <w:sz w:val="26"/>
          <w:szCs w:val="26"/>
        </w:rPr>
        <w:t>.1</w:t>
      </w:r>
      <w:r w:rsidR="008E0DD7" w:rsidRPr="00A627AE">
        <w:rPr>
          <w:rFonts w:ascii="Times New Roman" w:hAnsi="Times New Roman" w:cs="Times New Roman"/>
          <w:sz w:val="26"/>
          <w:szCs w:val="26"/>
        </w:rPr>
        <w:t xml:space="preserve"> не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– в течение трёх рабочих дней после выхода их на работу ознакомить под роспись с настоящим </w:t>
      </w:r>
      <w:r w:rsidR="009B26A3" w:rsidRPr="00A627AE">
        <w:rPr>
          <w:rFonts w:ascii="Times New Roman" w:hAnsi="Times New Roman" w:cs="Times New Roman"/>
          <w:sz w:val="26"/>
          <w:szCs w:val="26"/>
        </w:rPr>
        <w:t>постановлением</w:t>
      </w:r>
      <w:r w:rsidR="008E0DD7" w:rsidRPr="00A627AE">
        <w:rPr>
          <w:rFonts w:ascii="Times New Roman" w:hAnsi="Times New Roman" w:cs="Times New Roman"/>
          <w:sz w:val="26"/>
          <w:szCs w:val="26"/>
        </w:rPr>
        <w:t xml:space="preserve">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</w:t>
      </w:r>
      <w:r w:rsidR="00CF02F7" w:rsidRPr="00A627AE">
        <w:rPr>
          <w:rFonts w:ascii="Times New Roman" w:hAnsi="Times New Roman" w:cs="Times New Roman"/>
          <w:sz w:val="26"/>
          <w:szCs w:val="26"/>
        </w:rPr>
        <w:t xml:space="preserve"> в ведении которых находятся муниципальные учреждения</w:t>
      </w:r>
      <w:r w:rsidR="009B26A3" w:rsidRPr="00A627A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CF02F7" w:rsidRPr="00A627AE">
        <w:rPr>
          <w:rFonts w:ascii="Times New Roman" w:hAnsi="Times New Roman" w:cs="Times New Roman"/>
          <w:sz w:val="26"/>
          <w:szCs w:val="26"/>
        </w:rPr>
        <w:t>,</w:t>
      </w:r>
      <w:r w:rsidR="008E0DD7" w:rsidRPr="00A627AE">
        <w:rPr>
          <w:rFonts w:ascii="Times New Roman" w:hAnsi="Times New Roman" w:cs="Times New Roman"/>
          <w:sz w:val="26"/>
          <w:szCs w:val="26"/>
        </w:rPr>
        <w:t xml:space="preserve"> а также руководителей муниципальных учреждений</w:t>
      </w:r>
      <w:r w:rsidR="009B26A3" w:rsidRPr="00A627A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8E0DD7" w:rsidRPr="00A627AE">
        <w:rPr>
          <w:rFonts w:ascii="Times New Roman" w:hAnsi="Times New Roman" w:cs="Times New Roman"/>
          <w:sz w:val="26"/>
          <w:szCs w:val="26"/>
        </w:rPr>
        <w:t>, не находящихся в ведении структурных подразделений Администрации города Норильска</w:t>
      </w:r>
      <w:r w:rsidR="005B51F8" w:rsidRPr="00A627AE">
        <w:rPr>
          <w:rFonts w:ascii="Times New Roman" w:hAnsi="Times New Roman" w:cs="Times New Roman"/>
          <w:sz w:val="26"/>
          <w:szCs w:val="26"/>
        </w:rPr>
        <w:t>, и руководителей муниципальных унитарных предприятий муниципального образования город Норильск</w:t>
      </w:r>
      <w:r w:rsidR="008E0DD7" w:rsidRPr="00A627AE">
        <w:rPr>
          <w:rFonts w:ascii="Times New Roman" w:hAnsi="Times New Roman" w:cs="Times New Roman"/>
          <w:sz w:val="26"/>
          <w:szCs w:val="26"/>
        </w:rPr>
        <w:t>;</w:t>
      </w:r>
    </w:p>
    <w:p w14:paraId="2CA5EEBA" w14:textId="0AD19FB3" w:rsidR="008E0DD7" w:rsidRPr="00A627AE" w:rsidRDefault="009B26A3" w:rsidP="00CF0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8</w:t>
      </w:r>
      <w:r w:rsidR="00CF02F7" w:rsidRPr="00A627AE">
        <w:rPr>
          <w:rFonts w:ascii="Times New Roman" w:hAnsi="Times New Roman" w:cs="Times New Roman"/>
          <w:sz w:val="26"/>
          <w:szCs w:val="26"/>
        </w:rPr>
        <w:t>.2.</w:t>
      </w:r>
      <w:r w:rsidR="008E0DD7" w:rsidRPr="00A627AE">
        <w:rPr>
          <w:rFonts w:ascii="Times New Roman" w:hAnsi="Times New Roman" w:cs="Times New Roman"/>
          <w:sz w:val="26"/>
          <w:szCs w:val="26"/>
        </w:rPr>
        <w:t xml:space="preserve"> листы ознакомления лиц, указанных в пункте </w:t>
      </w:r>
      <w:r w:rsidRPr="00A627AE">
        <w:rPr>
          <w:rFonts w:ascii="Times New Roman" w:hAnsi="Times New Roman" w:cs="Times New Roman"/>
          <w:sz w:val="26"/>
          <w:szCs w:val="26"/>
        </w:rPr>
        <w:t>8</w:t>
      </w:r>
      <w:r w:rsidR="00CF02F7" w:rsidRPr="00A627AE">
        <w:rPr>
          <w:rFonts w:ascii="Times New Roman" w:hAnsi="Times New Roman" w:cs="Times New Roman"/>
          <w:sz w:val="26"/>
          <w:szCs w:val="26"/>
        </w:rPr>
        <w:t>.1</w:t>
      </w:r>
      <w:r w:rsidR="008E0DD7" w:rsidRPr="00A627AE">
        <w:rPr>
          <w:rFonts w:ascii="Times New Roman" w:hAnsi="Times New Roman" w:cs="Times New Roman"/>
          <w:sz w:val="26"/>
          <w:szCs w:val="26"/>
        </w:rPr>
        <w:t xml:space="preserve"> настоящего постановления, приобщить к материалам их личных дел.</w:t>
      </w:r>
    </w:p>
    <w:p w14:paraId="78AD0962" w14:textId="7B05F54F" w:rsidR="00045DB5" w:rsidRPr="00A627AE" w:rsidRDefault="009B26A3" w:rsidP="00045D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9</w:t>
      </w:r>
      <w:r w:rsidR="00045DB5" w:rsidRPr="00A627AE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заместителей Главы города Норильска, контролирующих деятельность соответствующих структурных подразделений Администрации города Норильска</w:t>
      </w:r>
      <w:r w:rsidR="00C471EE" w:rsidRPr="00A627AE">
        <w:rPr>
          <w:rFonts w:ascii="Times New Roman" w:hAnsi="Times New Roman" w:cs="Times New Roman"/>
          <w:sz w:val="26"/>
          <w:szCs w:val="26"/>
        </w:rPr>
        <w:t>,</w:t>
      </w:r>
      <w:r w:rsidR="00045DB5" w:rsidRPr="00A627AE">
        <w:rPr>
          <w:rFonts w:ascii="Times New Roman" w:hAnsi="Times New Roman" w:cs="Times New Roman"/>
          <w:sz w:val="26"/>
          <w:szCs w:val="26"/>
        </w:rPr>
        <w:t xml:space="preserve"> в отношении структурных подразделений Администрации города Норильска, а также муниципальных учреждений муниципального образования город Норильск, не находящихся в ведении структурных подразделений Администрации города Норильска, на руководителей структурных подразделений Администрации города Норильска</w:t>
      </w:r>
      <w:r w:rsidRPr="00A627AE">
        <w:rPr>
          <w:rFonts w:ascii="Times New Roman" w:hAnsi="Times New Roman" w:cs="Times New Roman"/>
          <w:sz w:val="26"/>
          <w:szCs w:val="26"/>
        </w:rPr>
        <w:t xml:space="preserve"> – </w:t>
      </w:r>
      <w:r w:rsidR="00045DB5" w:rsidRPr="00A627AE">
        <w:rPr>
          <w:rFonts w:ascii="Times New Roman" w:hAnsi="Times New Roman" w:cs="Times New Roman"/>
          <w:sz w:val="26"/>
          <w:szCs w:val="26"/>
        </w:rPr>
        <w:t>в отношении муниципальных учреждений муниципального образования город Норильск, находящихся в ведении структурных подразделений Администрации города Норильска, на заместителя Главы города Норильска по собственности и развитию предпринимательства</w:t>
      </w:r>
      <w:r w:rsidRPr="00A627AE">
        <w:rPr>
          <w:rFonts w:ascii="Times New Roman" w:hAnsi="Times New Roman" w:cs="Times New Roman"/>
          <w:sz w:val="26"/>
          <w:szCs w:val="26"/>
        </w:rPr>
        <w:t xml:space="preserve"> –</w:t>
      </w:r>
      <w:r w:rsidR="00045DB5" w:rsidRPr="00A627AE">
        <w:rPr>
          <w:rFonts w:ascii="Times New Roman" w:hAnsi="Times New Roman" w:cs="Times New Roman"/>
          <w:sz w:val="26"/>
          <w:szCs w:val="26"/>
        </w:rPr>
        <w:t xml:space="preserve"> в отношении муниципальных унитарных предприятий муниципаль</w:t>
      </w:r>
      <w:r w:rsidR="00C471EE" w:rsidRPr="00A627AE">
        <w:rPr>
          <w:rFonts w:ascii="Times New Roman" w:hAnsi="Times New Roman" w:cs="Times New Roman"/>
          <w:sz w:val="26"/>
          <w:szCs w:val="26"/>
        </w:rPr>
        <w:t>ного образования город Норильск.</w:t>
      </w:r>
    </w:p>
    <w:p w14:paraId="074E575A" w14:textId="77777777" w:rsidR="00836DD1" w:rsidRPr="00A627AE" w:rsidRDefault="00836DD1" w:rsidP="00836D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10.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57D7EE7" w14:textId="042129D4" w:rsidR="00836DD1" w:rsidRPr="00A627AE" w:rsidRDefault="00836DD1" w:rsidP="00CF0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C42CA2" w14:textId="77777777" w:rsidR="008E0DD7" w:rsidRPr="00A627AE" w:rsidRDefault="008E0DD7" w:rsidP="008E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07FD6F" w14:textId="77777777" w:rsidR="008E0DD7" w:rsidRPr="00A627AE" w:rsidRDefault="008E0DD7" w:rsidP="008E0DD7">
      <w:pPr>
        <w:spacing w:after="1" w:line="2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398BA8" w14:textId="366A72EE" w:rsidR="008E0DD7" w:rsidRPr="00A627AE" w:rsidRDefault="00002AE1" w:rsidP="008E0DD7">
      <w:pPr>
        <w:spacing w:line="100" w:lineRule="atLeas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 Главы</w:t>
      </w:r>
      <w:r w:rsidR="008E0DD7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E0DD7" w:rsidRPr="00A627AE">
        <w:rPr>
          <w:rFonts w:ascii="Times New Roman" w:hAnsi="Times New Roman" w:cs="Times New Roman"/>
          <w:color w:val="000000"/>
          <w:sz w:val="26"/>
          <w:szCs w:val="26"/>
        </w:rPr>
        <w:t>.В</w:t>
      </w:r>
      <w:proofErr w:type="spellEnd"/>
      <w:r w:rsidR="008E0DD7" w:rsidRPr="00A627A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Малков</w:t>
      </w:r>
    </w:p>
    <w:p w14:paraId="0F45B9E2" w14:textId="77777777" w:rsidR="008E0DD7" w:rsidRPr="00A627AE" w:rsidRDefault="008E0DD7" w:rsidP="008E0DD7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AB28833" w14:textId="77777777" w:rsidR="00282511" w:rsidRDefault="00282511" w:rsidP="005B3F7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</w:rPr>
      </w:pPr>
    </w:p>
    <w:p w14:paraId="0E2000BF" w14:textId="77777777" w:rsidR="00282511" w:rsidRDefault="00282511" w:rsidP="005B3F7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</w:rPr>
      </w:pPr>
    </w:p>
    <w:p w14:paraId="1A9C51EB" w14:textId="3B1DB77F" w:rsidR="00274F10" w:rsidRPr="00A627AE" w:rsidRDefault="00274F10" w:rsidP="005B3F7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79FF6E19" w14:textId="77777777" w:rsidR="00274F10" w:rsidRPr="00A627AE" w:rsidRDefault="00274F10" w:rsidP="005B3F7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к постановлению </w:t>
      </w:r>
    </w:p>
    <w:p w14:paraId="572FAB18" w14:textId="77777777" w:rsidR="00274F10" w:rsidRPr="00A627AE" w:rsidRDefault="00274F10" w:rsidP="005B3F7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 w:rsidRPr="00A627AE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14:paraId="5AC394DA" w14:textId="53D3B16B" w:rsidR="00274F10" w:rsidRPr="00A627AE" w:rsidRDefault="00282511" w:rsidP="005B3F78">
      <w:pPr>
        <w:autoSpaceDE w:val="0"/>
        <w:autoSpaceDN w:val="0"/>
        <w:adjustRightInd w:val="0"/>
        <w:spacing w:after="0" w:line="240" w:lineRule="auto"/>
        <w:ind w:left="524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30.11.</w:t>
      </w:r>
      <w:r w:rsidR="00D53907" w:rsidRPr="00A627AE">
        <w:rPr>
          <w:rFonts w:ascii="Times New Roman" w:hAnsi="Times New Roman"/>
          <w:sz w:val="26"/>
          <w:szCs w:val="26"/>
        </w:rPr>
        <w:t>2018</w:t>
      </w:r>
      <w:r w:rsidR="00274F10" w:rsidRPr="00A627AE">
        <w:rPr>
          <w:rFonts w:ascii="Times New Roman" w:hAnsi="Times New Roman"/>
          <w:sz w:val="26"/>
          <w:szCs w:val="26"/>
        </w:rPr>
        <w:t xml:space="preserve"> г №</w:t>
      </w:r>
      <w:r>
        <w:rPr>
          <w:rFonts w:ascii="Times New Roman" w:hAnsi="Times New Roman"/>
          <w:sz w:val="26"/>
          <w:szCs w:val="26"/>
        </w:rPr>
        <w:t xml:space="preserve"> 454</w:t>
      </w:r>
      <w:bookmarkStart w:id="0" w:name="_GoBack"/>
      <w:bookmarkEnd w:id="0"/>
    </w:p>
    <w:p w14:paraId="1C3266EF" w14:textId="77777777" w:rsidR="00274F10" w:rsidRPr="00A627AE" w:rsidRDefault="00274F10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</w:p>
    <w:p w14:paraId="54A39C57" w14:textId="11CE14D4" w:rsidR="00274F10" w:rsidRPr="00A627AE" w:rsidRDefault="00274F10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Приложение 5</w:t>
      </w:r>
    </w:p>
    <w:p w14:paraId="23B19451" w14:textId="77777777" w:rsidR="00274F10" w:rsidRPr="00A627AE" w:rsidRDefault="00274F10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к Положению о системе оплаты труда работников муниципальных</w:t>
      </w:r>
    </w:p>
    <w:p w14:paraId="6E93B1AD" w14:textId="77777777" w:rsidR="00274F10" w:rsidRPr="00A627AE" w:rsidRDefault="00274F10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учреждений муниципального образования город Норильск, утвержденному постановлением</w:t>
      </w:r>
    </w:p>
    <w:p w14:paraId="33143A47" w14:textId="77777777" w:rsidR="00274F10" w:rsidRPr="00A627AE" w:rsidRDefault="00274F10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2A0C7628" w14:textId="5D4FB65C" w:rsidR="00274F10" w:rsidRPr="00A627AE" w:rsidRDefault="00274F10" w:rsidP="005B3F78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>от 29</w:t>
      </w:r>
      <w:r w:rsidR="00C471EE" w:rsidRPr="00A627AE">
        <w:rPr>
          <w:rFonts w:ascii="Times New Roman" w:hAnsi="Times New Roman" w:cs="Times New Roman"/>
          <w:sz w:val="26"/>
          <w:szCs w:val="26"/>
        </w:rPr>
        <w:t>.03.</w:t>
      </w:r>
      <w:r w:rsidRPr="00A627AE">
        <w:rPr>
          <w:rFonts w:ascii="Times New Roman" w:hAnsi="Times New Roman" w:cs="Times New Roman"/>
          <w:sz w:val="26"/>
          <w:szCs w:val="26"/>
        </w:rPr>
        <w:t>2016 № 181</w:t>
      </w:r>
    </w:p>
    <w:p w14:paraId="4374A735" w14:textId="77777777" w:rsidR="00067834" w:rsidRPr="00A627AE" w:rsidRDefault="00067834" w:rsidP="005B3F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14:paraId="6D3F6635" w14:textId="77777777" w:rsidR="00067834" w:rsidRPr="00A627AE" w:rsidRDefault="00067834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440E3CF" w14:textId="77777777" w:rsidR="00067834" w:rsidRPr="00A627AE" w:rsidRDefault="00067834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58A95CF" w14:textId="77777777" w:rsidR="0029419F" w:rsidRPr="00A627AE" w:rsidRDefault="00A618E9" w:rsidP="00A61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Информация о среднемесячной заработной плате руководителей, их заместителей, главных бухгалтеров и среднемесячной заработной плате работников </w:t>
      </w:r>
      <w:r w:rsidR="00F10D11" w:rsidRPr="00A627AE">
        <w:rPr>
          <w:rFonts w:ascii="Times New Roman" w:hAnsi="Times New Roman" w:cs="Times New Roman"/>
          <w:sz w:val="26"/>
          <w:szCs w:val="26"/>
        </w:rPr>
        <w:t xml:space="preserve">за </w:t>
      </w:r>
      <w:r w:rsidR="000E5C69" w:rsidRPr="00A627AE">
        <w:rPr>
          <w:rFonts w:ascii="Times New Roman" w:hAnsi="Times New Roman" w:cs="Times New Roman"/>
          <w:sz w:val="26"/>
          <w:szCs w:val="26"/>
        </w:rPr>
        <w:t xml:space="preserve">9 месяцев текущего календарного года </w:t>
      </w:r>
      <w:r w:rsidR="0029419F" w:rsidRPr="00A627AE">
        <w:rPr>
          <w:rFonts w:ascii="Times New Roman" w:hAnsi="Times New Roman" w:cs="Times New Roman"/>
          <w:sz w:val="26"/>
          <w:szCs w:val="26"/>
        </w:rPr>
        <w:t>и оценке</w:t>
      </w:r>
      <w:r w:rsidR="000E5C69" w:rsidRPr="00A627AE">
        <w:rPr>
          <w:rFonts w:ascii="Times New Roman" w:hAnsi="Times New Roman" w:cs="Times New Roman"/>
          <w:sz w:val="26"/>
          <w:szCs w:val="26"/>
        </w:rPr>
        <w:t xml:space="preserve"> среднемесячной заработной платы</w:t>
      </w:r>
      <w:r w:rsidR="00F10D11" w:rsidRPr="00A627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91AD8A" w14:textId="20A1EEA8" w:rsidR="00274F10" w:rsidRPr="00A627AE" w:rsidRDefault="00F10D11" w:rsidP="00A61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627AE">
        <w:rPr>
          <w:rFonts w:ascii="Times New Roman" w:hAnsi="Times New Roman" w:cs="Times New Roman"/>
          <w:sz w:val="26"/>
          <w:szCs w:val="26"/>
        </w:rPr>
        <w:t xml:space="preserve">текущего календарного года </w:t>
      </w:r>
    </w:p>
    <w:p w14:paraId="10ED1D2A" w14:textId="77777777" w:rsidR="00274F10" w:rsidRPr="00A627AE" w:rsidRDefault="00274F10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8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842"/>
        <w:gridCol w:w="2488"/>
        <w:gridCol w:w="2127"/>
        <w:gridCol w:w="1701"/>
      </w:tblGrid>
      <w:tr w:rsidR="00F10D11" w:rsidRPr="00A627AE" w14:paraId="1E23BF5C" w14:textId="77777777" w:rsidTr="006C231D">
        <w:trPr>
          <w:trHeight w:val="1904"/>
        </w:trPr>
        <w:tc>
          <w:tcPr>
            <w:tcW w:w="1622" w:type="dxa"/>
          </w:tcPr>
          <w:p w14:paraId="3DD3CEEB" w14:textId="77777777" w:rsidR="00F10D11" w:rsidRPr="00A627AE" w:rsidRDefault="00F10D11" w:rsidP="00871F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</w:p>
        </w:tc>
        <w:tc>
          <w:tcPr>
            <w:tcW w:w="1842" w:type="dxa"/>
          </w:tcPr>
          <w:p w14:paraId="01B5E484" w14:textId="77777777" w:rsidR="00F10D11" w:rsidRPr="00A627AE" w:rsidRDefault="00F10D11" w:rsidP="00871F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88" w:type="dxa"/>
          </w:tcPr>
          <w:p w14:paraId="3A0C58F2" w14:textId="36E1D82B" w:rsidR="00F10D11" w:rsidRPr="00A627AE" w:rsidRDefault="00F10D11" w:rsidP="00871F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                               за 9 месяцев, руб.</w:t>
            </w:r>
          </w:p>
        </w:tc>
        <w:tc>
          <w:tcPr>
            <w:tcW w:w="2127" w:type="dxa"/>
          </w:tcPr>
          <w:p w14:paraId="302A00CA" w14:textId="393E3F85" w:rsidR="00F10D11" w:rsidRPr="00A627AE" w:rsidRDefault="00D02C58" w:rsidP="00F10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10D11" w:rsidRPr="00A627AE">
              <w:rPr>
                <w:rFonts w:ascii="Times New Roman" w:hAnsi="Times New Roman" w:cs="Times New Roman"/>
                <w:sz w:val="26"/>
                <w:szCs w:val="26"/>
              </w:rPr>
              <w:t xml:space="preserve">ценка среднемесячной заработной платы текущего календарного года </w:t>
            </w:r>
          </w:p>
          <w:p w14:paraId="34FA8FB2" w14:textId="77777777" w:rsidR="00F10D11" w:rsidRPr="00A627AE" w:rsidRDefault="00F10D11" w:rsidP="00871F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6BD1037" w14:textId="6B1237FB" w:rsidR="00F10D11" w:rsidRPr="00A627AE" w:rsidRDefault="00F10D11" w:rsidP="00871F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F978BA" w:rsidRPr="00A627AE" w14:paraId="4DDEA904" w14:textId="77777777" w:rsidTr="006C231D">
        <w:trPr>
          <w:trHeight w:val="15"/>
        </w:trPr>
        <w:tc>
          <w:tcPr>
            <w:tcW w:w="1622" w:type="dxa"/>
            <w:vMerge w:val="restart"/>
          </w:tcPr>
          <w:p w14:paraId="5C70FACC" w14:textId="191B2C07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Учреждение № 1</w:t>
            </w:r>
          </w:p>
        </w:tc>
        <w:tc>
          <w:tcPr>
            <w:tcW w:w="1842" w:type="dxa"/>
          </w:tcPr>
          <w:p w14:paraId="75523DCC" w14:textId="25616DE6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  <w:r w:rsidR="006C231D" w:rsidRPr="00A627A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2488" w:type="dxa"/>
          </w:tcPr>
          <w:p w14:paraId="6F19A535" w14:textId="77777777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A0F2E29" w14:textId="77777777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5E3C3E3" w14:textId="0B676EB8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8BA" w:rsidRPr="00A627AE" w14:paraId="63A371A0" w14:textId="77777777" w:rsidTr="006C231D">
        <w:trPr>
          <w:trHeight w:val="15"/>
        </w:trPr>
        <w:tc>
          <w:tcPr>
            <w:tcW w:w="1622" w:type="dxa"/>
            <w:vMerge/>
          </w:tcPr>
          <w:p w14:paraId="33EC2333" w14:textId="77777777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50F3944" w14:textId="684D1F16" w:rsidR="00F978BA" w:rsidRPr="00A627AE" w:rsidRDefault="00F978BA" w:rsidP="006C2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  <w:r w:rsidR="006C231D" w:rsidRPr="00A627AE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</w:p>
        </w:tc>
        <w:tc>
          <w:tcPr>
            <w:tcW w:w="2488" w:type="dxa"/>
          </w:tcPr>
          <w:p w14:paraId="3414A219" w14:textId="77777777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169B5BFF" w14:textId="77777777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12500FA" w14:textId="77777777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31D" w:rsidRPr="00A627AE" w14:paraId="0D45EA7E" w14:textId="77777777" w:rsidTr="006C231D">
        <w:trPr>
          <w:trHeight w:val="15"/>
        </w:trPr>
        <w:tc>
          <w:tcPr>
            <w:tcW w:w="1622" w:type="dxa"/>
            <w:vMerge/>
          </w:tcPr>
          <w:p w14:paraId="31C3243E" w14:textId="77777777" w:rsidR="006C231D" w:rsidRPr="00A627AE" w:rsidRDefault="006C231D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6523B96" w14:textId="0D358BBB" w:rsidR="006C231D" w:rsidRPr="00A627AE" w:rsidRDefault="006C231D" w:rsidP="006C231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руководителя*</w:t>
            </w:r>
          </w:p>
        </w:tc>
        <w:tc>
          <w:tcPr>
            <w:tcW w:w="2488" w:type="dxa"/>
          </w:tcPr>
          <w:p w14:paraId="3BC4B3E6" w14:textId="77777777" w:rsidR="006C231D" w:rsidRPr="00A627AE" w:rsidRDefault="006C231D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4364032" w14:textId="77777777" w:rsidR="006C231D" w:rsidRPr="00A627AE" w:rsidRDefault="006C231D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0497623" w14:textId="77777777" w:rsidR="006C231D" w:rsidRPr="00A627AE" w:rsidRDefault="006C231D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8BA" w:rsidRPr="00A627AE" w14:paraId="536FFA87" w14:textId="77777777" w:rsidTr="006C231D">
        <w:trPr>
          <w:trHeight w:val="15"/>
        </w:trPr>
        <w:tc>
          <w:tcPr>
            <w:tcW w:w="1622" w:type="dxa"/>
            <w:vMerge/>
          </w:tcPr>
          <w:p w14:paraId="37C95C95" w14:textId="77777777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2F19253" w14:textId="4D54AD67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Иные работники (</w:t>
            </w:r>
            <w:r w:rsidR="00326013" w:rsidRPr="00A627AE">
              <w:rPr>
                <w:rFonts w:ascii="Times New Roman" w:hAnsi="Times New Roman" w:cs="Times New Roman"/>
                <w:sz w:val="26"/>
                <w:szCs w:val="26"/>
              </w:rPr>
              <w:t>за исключением руководителя, его заместителей, главного бухгалтера)</w:t>
            </w:r>
          </w:p>
        </w:tc>
        <w:tc>
          <w:tcPr>
            <w:tcW w:w="2488" w:type="dxa"/>
          </w:tcPr>
          <w:p w14:paraId="48875DF5" w14:textId="77777777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C2C57C0" w14:textId="77777777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C2F08C4" w14:textId="77777777" w:rsidR="00F978BA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779D" w:rsidRPr="00A627AE" w14:paraId="67351DDD" w14:textId="77777777" w:rsidTr="006C231D">
        <w:trPr>
          <w:trHeight w:val="15"/>
        </w:trPr>
        <w:tc>
          <w:tcPr>
            <w:tcW w:w="1622" w:type="dxa"/>
          </w:tcPr>
          <w:p w14:paraId="7B0DFFEE" w14:textId="55C12EF8" w:rsidR="00F3779D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42" w:type="dxa"/>
          </w:tcPr>
          <w:p w14:paraId="63204319" w14:textId="0258C4C1" w:rsidR="00F3779D" w:rsidRPr="00A627AE" w:rsidRDefault="00F978BA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627AE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488" w:type="dxa"/>
          </w:tcPr>
          <w:p w14:paraId="67BAF6D0" w14:textId="77777777" w:rsidR="00F3779D" w:rsidRPr="00A627AE" w:rsidRDefault="00F3779D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14:paraId="0A9B7683" w14:textId="77777777" w:rsidR="00F3779D" w:rsidRPr="00A627AE" w:rsidRDefault="00F3779D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91E371E" w14:textId="77777777" w:rsidR="00F3779D" w:rsidRPr="00A627AE" w:rsidRDefault="00F3779D" w:rsidP="00871F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848449" w14:textId="22656A88" w:rsidR="00274F10" w:rsidRDefault="006C231D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627AE">
        <w:rPr>
          <w:rFonts w:ascii="Times New Roman" w:hAnsi="Times New Roman" w:cs="Times New Roman"/>
          <w:sz w:val="26"/>
          <w:szCs w:val="26"/>
        </w:rPr>
        <w:t>*Наименование должности в соответствии со штатным расписанием учреждения.</w:t>
      </w:r>
    </w:p>
    <w:p w14:paraId="70ECD0EE" w14:textId="77777777" w:rsidR="008E0DD7" w:rsidRDefault="008E0DD7" w:rsidP="008E0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8E0DD7" w:rsidSect="002A4CBC">
      <w:pgSz w:w="11905" w:h="16838"/>
      <w:pgMar w:top="1276" w:right="567" w:bottom="127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2AE1"/>
    <w:rsid w:val="00003FCB"/>
    <w:rsid w:val="00004CA1"/>
    <w:rsid w:val="00021EA8"/>
    <w:rsid w:val="00022FD1"/>
    <w:rsid w:val="00040361"/>
    <w:rsid w:val="00043E9F"/>
    <w:rsid w:val="00045DB5"/>
    <w:rsid w:val="00054F1A"/>
    <w:rsid w:val="000568D8"/>
    <w:rsid w:val="000618ED"/>
    <w:rsid w:val="00061B6C"/>
    <w:rsid w:val="00067834"/>
    <w:rsid w:val="00070B89"/>
    <w:rsid w:val="00086230"/>
    <w:rsid w:val="00097800"/>
    <w:rsid w:val="000A114B"/>
    <w:rsid w:val="000C1537"/>
    <w:rsid w:val="000C1A75"/>
    <w:rsid w:val="000D238D"/>
    <w:rsid w:val="000E5C69"/>
    <w:rsid w:val="000E6062"/>
    <w:rsid w:val="00107F4F"/>
    <w:rsid w:val="00112D2A"/>
    <w:rsid w:val="0013634C"/>
    <w:rsid w:val="00153B0F"/>
    <w:rsid w:val="00154501"/>
    <w:rsid w:val="0016281F"/>
    <w:rsid w:val="00167040"/>
    <w:rsid w:val="00172CA2"/>
    <w:rsid w:val="001836EA"/>
    <w:rsid w:val="00193229"/>
    <w:rsid w:val="001B4D61"/>
    <w:rsid w:val="001E4D58"/>
    <w:rsid w:val="001F03F7"/>
    <w:rsid w:val="00266CC6"/>
    <w:rsid w:val="00274F10"/>
    <w:rsid w:val="00282511"/>
    <w:rsid w:val="00282B1B"/>
    <w:rsid w:val="002925FF"/>
    <w:rsid w:val="0029419F"/>
    <w:rsid w:val="002A4CBC"/>
    <w:rsid w:val="002C1732"/>
    <w:rsid w:val="002C47FF"/>
    <w:rsid w:val="002C4F7C"/>
    <w:rsid w:val="002D5ED9"/>
    <w:rsid w:val="002E0F0F"/>
    <w:rsid w:val="002E3AA3"/>
    <w:rsid w:val="002F5F3B"/>
    <w:rsid w:val="003203AA"/>
    <w:rsid w:val="0032061E"/>
    <w:rsid w:val="00326013"/>
    <w:rsid w:val="00327F05"/>
    <w:rsid w:val="00345EE2"/>
    <w:rsid w:val="00370298"/>
    <w:rsid w:val="00396DE4"/>
    <w:rsid w:val="003A1955"/>
    <w:rsid w:val="003B6D5C"/>
    <w:rsid w:val="003C2BE7"/>
    <w:rsid w:val="003E19A5"/>
    <w:rsid w:val="003E7BD7"/>
    <w:rsid w:val="004107F2"/>
    <w:rsid w:val="00423FCF"/>
    <w:rsid w:val="00424D85"/>
    <w:rsid w:val="00430708"/>
    <w:rsid w:val="00435DD2"/>
    <w:rsid w:val="00443ACF"/>
    <w:rsid w:val="004619F8"/>
    <w:rsid w:val="00471A12"/>
    <w:rsid w:val="00477475"/>
    <w:rsid w:val="004819D4"/>
    <w:rsid w:val="0049401B"/>
    <w:rsid w:val="00496711"/>
    <w:rsid w:val="00497255"/>
    <w:rsid w:val="004A0923"/>
    <w:rsid w:val="004B232F"/>
    <w:rsid w:val="004B293E"/>
    <w:rsid w:val="004E3384"/>
    <w:rsid w:val="004F30E3"/>
    <w:rsid w:val="005143DB"/>
    <w:rsid w:val="005169BE"/>
    <w:rsid w:val="00531445"/>
    <w:rsid w:val="00532076"/>
    <w:rsid w:val="00536E08"/>
    <w:rsid w:val="00551B73"/>
    <w:rsid w:val="005567AD"/>
    <w:rsid w:val="00560E25"/>
    <w:rsid w:val="00562E40"/>
    <w:rsid w:val="00595B50"/>
    <w:rsid w:val="005A1970"/>
    <w:rsid w:val="005A6EAF"/>
    <w:rsid w:val="005B2B24"/>
    <w:rsid w:val="005B3F78"/>
    <w:rsid w:val="005B4D11"/>
    <w:rsid w:val="005B51F8"/>
    <w:rsid w:val="005C4125"/>
    <w:rsid w:val="005D5F39"/>
    <w:rsid w:val="005F7FF4"/>
    <w:rsid w:val="00603764"/>
    <w:rsid w:val="0063232E"/>
    <w:rsid w:val="006743E2"/>
    <w:rsid w:val="00680320"/>
    <w:rsid w:val="00681555"/>
    <w:rsid w:val="00683B2D"/>
    <w:rsid w:val="0068722F"/>
    <w:rsid w:val="006A1251"/>
    <w:rsid w:val="006A67C9"/>
    <w:rsid w:val="006B5849"/>
    <w:rsid w:val="006B71B0"/>
    <w:rsid w:val="006C231D"/>
    <w:rsid w:val="006C2E15"/>
    <w:rsid w:val="006C6F3A"/>
    <w:rsid w:val="006D203D"/>
    <w:rsid w:val="006D3CC5"/>
    <w:rsid w:val="006E104B"/>
    <w:rsid w:val="006E7DF3"/>
    <w:rsid w:val="00727554"/>
    <w:rsid w:val="00744D6B"/>
    <w:rsid w:val="00746719"/>
    <w:rsid w:val="00747031"/>
    <w:rsid w:val="007618A3"/>
    <w:rsid w:val="007A7256"/>
    <w:rsid w:val="007C0880"/>
    <w:rsid w:val="007D029D"/>
    <w:rsid w:val="007E7B1E"/>
    <w:rsid w:val="00824C83"/>
    <w:rsid w:val="0083533B"/>
    <w:rsid w:val="00836DD1"/>
    <w:rsid w:val="00863342"/>
    <w:rsid w:val="00874453"/>
    <w:rsid w:val="00881D51"/>
    <w:rsid w:val="00887EA9"/>
    <w:rsid w:val="008934F7"/>
    <w:rsid w:val="008C67E4"/>
    <w:rsid w:val="008C6DF0"/>
    <w:rsid w:val="008E0DBC"/>
    <w:rsid w:val="008E0DD7"/>
    <w:rsid w:val="009670E3"/>
    <w:rsid w:val="009B26A3"/>
    <w:rsid w:val="009C0716"/>
    <w:rsid w:val="009C17C4"/>
    <w:rsid w:val="009C520C"/>
    <w:rsid w:val="009E6A74"/>
    <w:rsid w:val="009F64C2"/>
    <w:rsid w:val="00A121E0"/>
    <w:rsid w:val="00A13884"/>
    <w:rsid w:val="00A31415"/>
    <w:rsid w:val="00A32E1D"/>
    <w:rsid w:val="00A355F3"/>
    <w:rsid w:val="00A54040"/>
    <w:rsid w:val="00A618E9"/>
    <w:rsid w:val="00A627AE"/>
    <w:rsid w:val="00A9333D"/>
    <w:rsid w:val="00A94D43"/>
    <w:rsid w:val="00A96AAC"/>
    <w:rsid w:val="00AA00FF"/>
    <w:rsid w:val="00AA620D"/>
    <w:rsid w:val="00AB5CEB"/>
    <w:rsid w:val="00AB5F5B"/>
    <w:rsid w:val="00AD48DE"/>
    <w:rsid w:val="00AF106E"/>
    <w:rsid w:val="00B21E74"/>
    <w:rsid w:val="00B33998"/>
    <w:rsid w:val="00B46B70"/>
    <w:rsid w:val="00BA371B"/>
    <w:rsid w:val="00BC0617"/>
    <w:rsid w:val="00BC5FFB"/>
    <w:rsid w:val="00BD2CE7"/>
    <w:rsid w:val="00BD743D"/>
    <w:rsid w:val="00BF561C"/>
    <w:rsid w:val="00C04129"/>
    <w:rsid w:val="00C16D13"/>
    <w:rsid w:val="00C27EDB"/>
    <w:rsid w:val="00C46A6A"/>
    <w:rsid w:val="00C471EE"/>
    <w:rsid w:val="00C772D1"/>
    <w:rsid w:val="00C7792C"/>
    <w:rsid w:val="00CA2378"/>
    <w:rsid w:val="00CA2AAA"/>
    <w:rsid w:val="00CC3D54"/>
    <w:rsid w:val="00CC5CA5"/>
    <w:rsid w:val="00CD7680"/>
    <w:rsid w:val="00CF02F7"/>
    <w:rsid w:val="00CF46B9"/>
    <w:rsid w:val="00D02C58"/>
    <w:rsid w:val="00D15130"/>
    <w:rsid w:val="00D164AA"/>
    <w:rsid w:val="00D314F3"/>
    <w:rsid w:val="00D31948"/>
    <w:rsid w:val="00D408C7"/>
    <w:rsid w:val="00D53907"/>
    <w:rsid w:val="00D70263"/>
    <w:rsid w:val="00D730E7"/>
    <w:rsid w:val="00D758C8"/>
    <w:rsid w:val="00D853D6"/>
    <w:rsid w:val="00D86B0C"/>
    <w:rsid w:val="00D94B8D"/>
    <w:rsid w:val="00DA1243"/>
    <w:rsid w:val="00DA1E2E"/>
    <w:rsid w:val="00DA30D2"/>
    <w:rsid w:val="00DC39C7"/>
    <w:rsid w:val="00DD7A23"/>
    <w:rsid w:val="00DE53C5"/>
    <w:rsid w:val="00DE6A5C"/>
    <w:rsid w:val="00DF13C2"/>
    <w:rsid w:val="00E0102F"/>
    <w:rsid w:val="00E0575D"/>
    <w:rsid w:val="00E14745"/>
    <w:rsid w:val="00E22C9A"/>
    <w:rsid w:val="00E4555B"/>
    <w:rsid w:val="00E73519"/>
    <w:rsid w:val="00EA211C"/>
    <w:rsid w:val="00EA4BB8"/>
    <w:rsid w:val="00EA5E89"/>
    <w:rsid w:val="00EE1F49"/>
    <w:rsid w:val="00EF1DBB"/>
    <w:rsid w:val="00F052B2"/>
    <w:rsid w:val="00F10D11"/>
    <w:rsid w:val="00F17E28"/>
    <w:rsid w:val="00F31896"/>
    <w:rsid w:val="00F32FE5"/>
    <w:rsid w:val="00F335B8"/>
    <w:rsid w:val="00F35755"/>
    <w:rsid w:val="00F3779D"/>
    <w:rsid w:val="00F50F8C"/>
    <w:rsid w:val="00F71F93"/>
    <w:rsid w:val="00F8061B"/>
    <w:rsid w:val="00F978BA"/>
    <w:rsid w:val="00FA0F6F"/>
    <w:rsid w:val="00FC18C4"/>
    <w:rsid w:val="00FE403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BA116D0C951D88AE30D5DCB80C7106943A1145ABDB27F8449C7848900F4B0EDCA76D1236CB9160045B7F98CEnAJ" TargetMode="External"/><Relationship Id="rId13" Type="http://schemas.openxmlformats.org/officeDocument/2006/relationships/hyperlink" Target="consultantplus://offline/ref=9A90F7F3C8F35D2DD648F979C7511A1F34DD977818F84EF83D807BCC9271397D91A166F8B35Ed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AE1283B42A93B766EEE91703C5A9045BAEC044253DA16ECF5F4CCBAE63181808B0ADE3808D1E994717EE5DV6wBI" TargetMode="External"/><Relationship Id="rId12" Type="http://schemas.openxmlformats.org/officeDocument/2006/relationships/hyperlink" Target="consultantplus://offline/ref=9A90F7F3C8F35D2DD648F979C7511A1F34DD977818F84EF83D807BCC9271397D91A166F8B35Ed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A90F7F3C8F35D2DD648F979C7511A1F34DD977818F84EF83D807BCC9271397D91A166F8B35Ed7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75BCC2347866AA0F22C5170930F678B45286AC7EC955CA4CFA083E32EE8CDCE2E42477B804831ADAF001BFN6U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BA116D0C951D88AE30D5DCB80C7106943A1145ABDB20F9439C7848900F4B0EDCA76D1236CB9160045B7A9FCEn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5459-7E33-4ECD-86E8-186F93C08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Мандрикова Лариса Юрьевна</cp:lastModifiedBy>
  <cp:revision>6</cp:revision>
  <cp:lastPrinted>2018-11-07T03:11:00Z</cp:lastPrinted>
  <dcterms:created xsi:type="dcterms:W3CDTF">2018-11-07T03:12:00Z</dcterms:created>
  <dcterms:modified xsi:type="dcterms:W3CDTF">2018-11-30T03:13:00Z</dcterms:modified>
</cp:coreProperties>
</file>