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32" w:rsidRPr="001324F3" w:rsidRDefault="00125E3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4"/>
        <w:gridCol w:w="4528"/>
      </w:tblGrid>
      <w:tr w:rsidR="00726148" w:rsidTr="00D50721">
        <w:tc>
          <w:tcPr>
            <w:tcW w:w="4544" w:type="dxa"/>
          </w:tcPr>
          <w:p w:rsidR="00726148" w:rsidRDefault="00726148" w:rsidP="00125E32">
            <w:pPr>
              <w:rPr>
                <w:szCs w:val="26"/>
              </w:rPr>
            </w:pPr>
            <w:r>
              <w:rPr>
                <w:szCs w:val="26"/>
              </w:rPr>
              <w:t xml:space="preserve">« </w:t>
            </w:r>
            <w:r w:rsidR="00125E32">
              <w:rPr>
                <w:szCs w:val="26"/>
              </w:rPr>
              <w:t>31</w:t>
            </w:r>
            <w:r>
              <w:rPr>
                <w:szCs w:val="26"/>
              </w:rPr>
              <w:t xml:space="preserve"> » </w:t>
            </w:r>
            <w:r w:rsidR="00125E32">
              <w:rPr>
                <w:szCs w:val="26"/>
              </w:rPr>
              <w:t>марта</w:t>
            </w:r>
            <w:r>
              <w:rPr>
                <w:szCs w:val="26"/>
              </w:rPr>
              <w:t xml:space="preserve"> 201</w:t>
            </w:r>
            <w:r w:rsidR="00906559">
              <w:rPr>
                <w:szCs w:val="26"/>
              </w:rPr>
              <w:t>5</w:t>
            </w:r>
            <w:r>
              <w:rPr>
                <w:szCs w:val="26"/>
              </w:rPr>
              <w:t xml:space="preserve"> </w:t>
            </w:r>
            <w:r w:rsidRPr="000760AE">
              <w:rPr>
                <w:szCs w:val="26"/>
              </w:rPr>
              <w:t>год</w:t>
            </w:r>
            <w:r w:rsidR="00906559">
              <w:rPr>
                <w:szCs w:val="26"/>
              </w:rPr>
              <w:t>а</w:t>
            </w:r>
          </w:p>
        </w:tc>
        <w:tc>
          <w:tcPr>
            <w:tcW w:w="4528" w:type="dxa"/>
          </w:tcPr>
          <w:p w:rsidR="00726148" w:rsidRPr="00E01AA2" w:rsidRDefault="00726148" w:rsidP="00493378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493378">
              <w:rPr>
                <w:szCs w:val="26"/>
              </w:rPr>
              <w:t>23/4-503</w:t>
            </w:r>
          </w:p>
        </w:tc>
      </w:tr>
    </w:tbl>
    <w:p w:rsidR="00726148" w:rsidRDefault="00726148" w:rsidP="0046660D">
      <w:pPr>
        <w:jc w:val="center"/>
        <w:rPr>
          <w:rFonts w:eastAsia="Times New Roman" w:cs="Times New Roman"/>
        </w:rPr>
      </w:pPr>
    </w:p>
    <w:p w:rsidR="006938EC" w:rsidRPr="000F25DE" w:rsidRDefault="000F25DE" w:rsidP="006938EC">
      <w:pPr>
        <w:pStyle w:val="31"/>
        <w:spacing w:after="0"/>
        <w:jc w:val="center"/>
        <w:rPr>
          <w:rFonts w:eastAsiaTheme="minorEastAsia" w:cstheme="minorBidi"/>
          <w:sz w:val="26"/>
          <w:szCs w:val="22"/>
        </w:rPr>
      </w:pPr>
      <w:r w:rsidRPr="000F25DE">
        <w:rPr>
          <w:rFonts w:eastAsiaTheme="minorEastAsia" w:cstheme="minorBidi"/>
          <w:sz w:val="26"/>
          <w:szCs w:val="22"/>
        </w:rPr>
        <w:t>Об утверждении составов Правления и Попечительского совета Фонда содействия в обеспечении безопасности населения муниципального образования город Норильск «Безопасный город»</w:t>
      </w:r>
    </w:p>
    <w:p w:rsidR="003A0519" w:rsidRDefault="003A0519" w:rsidP="003A0519">
      <w:pPr>
        <w:autoSpaceDE w:val="0"/>
        <w:autoSpaceDN w:val="0"/>
        <w:adjustRightInd w:val="0"/>
        <w:ind w:firstLine="540"/>
        <w:rPr>
          <w:rFonts w:cs="Times New Roman"/>
          <w:szCs w:val="26"/>
        </w:rPr>
      </w:pPr>
    </w:p>
    <w:p w:rsidR="003A0519" w:rsidRDefault="00272721" w:rsidP="003A0519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</w:rPr>
      </w:pPr>
      <w:r>
        <w:t>В соответствии со статьей 28 Устава муниципального образования город Норильск</w:t>
      </w:r>
      <w:r w:rsidR="003A0519">
        <w:rPr>
          <w:rFonts w:eastAsia="Times New Roman" w:cs="Times New Roman"/>
          <w:szCs w:val="26"/>
        </w:rPr>
        <w:t>, Городской Совет</w:t>
      </w:r>
    </w:p>
    <w:p w:rsidR="003A0519" w:rsidRDefault="003A0519" w:rsidP="003A0519">
      <w:pPr>
        <w:ind w:firstLine="709"/>
        <w:rPr>
          <w:rFonts w:cs="Times New Roman"/>
          <w:b/>
          <w:szCs w:val="26"/>
        </w:rPr>
      </w:pPr>
    </w:p>
    <w:p w:rsidR="003A0519" w:rsidRDefault="003A0519" w:rsidP="003A0519">
      <w:pPr>
        <w:ind w:firstLine="709"/>
        <w:rPr>
          <w:rFonts w:cs="Times New Roman"/>
          <w:b/>
          <w:szCs w:val="26"/>
        </w:rPr>
      </w:pPr>
      <w:r>
        <w:rPr>
          <w:rFonts w:cs="Times New Roman"/>
          <w:b/>
          <w:szCs w:val="26"/>
        </w:rPr>
        <w:t>РЕШИЛ:</w:t>
      </w:r>
    </w:p>
    <w:p w:rsidR="003A0519" w:rsidRDefault="003A0519" w:rsidP="003A0519">
      <w:pPr>
        <w:jc w:val="both"/>
        <w:rPr>
          <w:rFonts w:cs="Times New Roman"/>
          <w:szCs w:val="26"/>
        </w:rPr>
      </w:pPr>
    </w:p>
    <w:p w:rsidR="000F25DE" w:rsidRPr="000F25DE" w:rsidRDefault="000F25DE" w:rsidP="000F25DE">
      <w:pPr>
        <w:autoSpaceDE w:val="0"/>
        <w:autoSpaceDN w:val="0"/>
        <w:adjustRightInd w:val="0"/>
        <w:ind w:firstLine="705"/>
        <w:contextualSpacing/>
        <w:jc w:val="both"/>
        <w:rPr>
          <w:szCs w:val="26"/>
        </w:rPr>
      </w:pPr>
      <w:r w:rsidRPr="000F25DE">
        <w:rPr>
          <w:szCs w:val="26"/>
        </w:rPr>
        <w:t>1. Утвердить состав Правления Фонда содействия в обеспечении безопасности населения муниципального образования город Норильск  «Безопасный город» (</w:t>
      </w:r>
      <w:r>
        <w:rPr>
          <w:szCs w:val="26"/>
        </w:rPr>
        <w:t>п</w:t>
      </w:r>
      <w:r w:rsidRPr="000F25DE">
        <w:rPr>
          <w:szCs w:val="26"/>
        </w:rPr>
        <w:t>рилагается).</w:t>
      </w:r>
    </w:p>
    <w:p w:rsidR="000F25DE" w:rsidRPr="000F25DE" w:rsidRDefault="000F25DE" w:rsidP="000F25DE">
      <w:pPr>
        <w:autoSpaceDE w:val="0"/>
        <w:autoSpaceDN w:val="0"/>
        <w:adjustRightInd w:val="0"/>
        <w:ind w:firstLine="705"/>
        <w:contextualSpacing/>
        <w:jc w:val="both"/>
        <w:rPr>
          <w:szCs w:val="26"/>
        </w:rPr>
      </w:pPr>
      <w:r w:rsidRPr="000F25DE">
        <w:rPr>
          <w:szCs w:val="26"/>
        </w:rPr>
        <w:t>2. Утвердить состав Попечительского совета Фонда содействия в обеспечении безопасности населения муниципального образования город Норильск «Безопасный город» (</w:t>
      </w:r>
      <w:r>
        <w:rPr>
          <w:szCs w:val="26"/>
        </w:rPr>
        <w:t>п</w:t>
      </w:r>
      <w:r w:rsidRPr="000F25DE">
        <w:rPr>
          <w:szCs w:val="26"/>
        </w:rPr>
        <w:t>рилагается).</w:t>
      </w:r>
    </w:p>
    <w:p w:rsidR="000F25DE" w:rsidRPr="000F25DE" w:rsidRDefault="000F25DE" w:rsidP="000F25DE">
      <w:pPr>
        <w:ind w:firstLine="705"/>
        <w:contextualSpacing/>
        <w:jc w:val="both"/>
        <w:rPr>
          <w:szCs w:val="26"/>
        </w:rPr>
      </w:pPr>
      <w:r w:rsidRPr="000F25DE">
        <w:rPr>
          <w:szCs w:val="26"/>
        </w:rPr>
        <w:t>3. Признать утратившими силу:</w:t>
      </w:r>
    </w:p>
    <w:p w:rsidR="000F25DE" w:rsidRPr="00FC4C1A" w:rsidRDefault="000F25DE" w:rsidP="000F25DE">
      <w:pPr>
        <w:autoSpaceDE w:val="0"/>
        <w:autoSpaceDN w:val="0"/>
        <w:adjustRightInd w:val="0"/>
        <w:ind w:firstLine="705"/>
        <w:contextualSpacing/>
        <w:jc w:val="both"/>
        <w:rPr>
          <w:szCs w:val="26"/>
        </w:rPr>
      </w:pPr>
      <w:r w:rsidRPr="000F25DE">
        <w:rPr>
          <w:szCs w:val="26"/>
        </w:rPr>
        <w:t>- пункты 3, 4 решения Городского Совета от 10.11.2009 № 22-544 «О создании Фонда</w:t>
      </w:r>
      <w:r>
        <w:rPr>
          <w:szCs w:val="26"/>
        </w:rPr>
        <w:t xml:space="preserve"> </w:t>
      </w:r>
      <w:r w:rsidRPr="000F25DE">
        <w:rPr>
          <w:szCs w:val="26"/>
        </w:rPr>
        <w:t>содействия в обеспечении безопасности населения муниципального образования город Норильск «Безопасный город»</w:t>
      </w:r>
      <w:r w:rsidR="00FC4C1A" w:rsidRPr="00FC4C1A">
        <w:rPr>
          <w:szCs w:val="26"/>
        </w:rPr>
        <w:t>;</w:t>
      </w:r>
    </w:p>
    <w:p w:rsidR="000F25DE" w:rsidRPr="000F25DE" w:rsidRDefault="000F25DE" w:rsidP="000F25DE">
      <w:pPr>
        <w:autoSpaceDE w:val="0"/>
        <w:autoSpaceDN w:val="0"/>
        <w:adjustRightInd w:val="0"/>
        <w:ind w:firstLine="709"/>
        <w:contextualSpacing/>
        <w:jc w:val="both"/>
        <w:rPr>
          <w:szCs w:val="26"/>
        </w:rPr>
      </w:pPr>
      <w:r w:rsidRPr="000F25DE">
        <w:rPr>
          <w:szCs w:val="26"/>
        </w:rPr>
        <w:t>- решение Городского Совета от 22.02.2011 № 31-766 «О внесении изменений в решение Городского Совета от 10.11.2009 № 22-544 «О создании Фонда содействия в обеспечении безопасности населения муниципального образования город Норильск «Безопасный город»</w:t>
      </w:r>
      <w:r w:rsidR="00FC4C1A" w:rsidRPr="00FC4C1A">
        <w:rPr>
          <w:szCs w:val="26"/>
        </w:rPr>
        <w:t>;</w:t>
      </w:r>
      <w:r w:rsidRPr="000F25DE">
        <w:rPr>
          <w:szCs w:val="26"/>
        </w:rPr>
        <w:t xml:space="preserve"> </w:t>
      </w:r>
    </w:p>
    <w:p w:rsidR="000F25DE" w:rsidRPr="000F25DE" w:rsidRDefault="000F25DE" w:rsidP="000F25DE">
      <w:pPr>
        <w:autoSpaceDE w:val="0"/>
        <w:autoSpaceDN w:val="0"/>
        <w:adjustRightInd w:val="0"/>
        <w:ind w:firstLine="708"/>
        <w:contextualSpacing/>
        <w:jc w:val="both"/>
        <w:rPr>
          <w:szCs w:val="26"/>
        </w:rPr>
      </w:pPr>
      <w:r w:rsidRPr="000F25DE">
        <w:rPr>
          <w:szCs w:val="26"/>
        </w:rPr>
        <w:t>- решение Городского Совета от 21.05.2013 № 10/4-202 «О внесении изменений в решение Городского Совета от 10.11.2009 № 22-544 «О создании Фонда содействия в обеспечении безопасности населения муниципального образования город Норильск «Безопасный город».</w:t>
      </w:r>
    </w:p>
    <w:p w:rsidR="003A0519" w:rsidRDefault="000F25DE" w:rsidP="003A0519">
      <w:pPr>
        <w:tabs>
          <w:tab w:val="left" w:pos="0"/>
          <w:tab w:val="left" w:pos="993"/>
        </w:tabs>
        <w:ind w:firstLine="709"/>
        <w:jc w:val="both"/>
        <w:rPr>
          <w:szCs w:val="26"/>
        </w:rPr>
      </w:pPr>
      <w:r>
        <w:rPr>
          <w:szCs w:val="26"/>
        </w:rPr>
        <w:t>4</w:t>
      </w:r>
      <w:r w:rsidR="003A0519">
        <w:rPr>
          <w:szCs w:val="26"/>
        </w:rPr>
        <w:t xml:space="preserve">. Контроль исполнения решения возложить на председателя комиссии Городского Совета </w:t>
      </w:r>
      <w:r w:rsidR="00C9454E">
        <w:rPr>
          <w:szCs w:val="26"/>
        </w:rPr>
        <w:t xml:space="preserve">по </w:t>
      </w:r>
      <w:r w:rsidR="006938EC">
        <w:rPr>
          <w:szCs w:val="26"/>
        </w:rPr>
        <w:t>законности и местному самоуправлению Соломаху Л.А.</w:t>
      </w:r>
    </w:p>
    <w:p w:rsidR="003A0519" w:rsidRDefault="000F25DE" w:rsidP="00125E32">
      <w:pPr>
        <w:tabs>
          <w:tab w:val="left" w:pos="0"/>
          <w:tab w:val="left" w:pos="993"/>
          <w:tab w:val="left" w:pos="7080"/>
        </w:tabs>
        <w:ind w:firstLine="709"/>
        <w:jc w:val="both"/>
        <w:rPr>
          <w:szCs w:val="26"/>
        </w:rPr>
      </w:pPr>
      <w:r>
        <w:rPr>
          <w:szCs w:val="26"/>
        </w:rPr>
        <w:t>5</w:t>
      </w:r>
      <w:r w:rsidR="003A0519">
        <w:rPr>
          <w:szCs w:val="26"/>
        </w:rPr>
        <w:t>. Решение вступает в силу со дня принятия.</w:t>
      </w:r>
    </w:p>
    <w:p w:rsidR="00971091" w:rsidRDefault="00971091" w:rsidP="00971091">
      <w:pPr>
        <w:rPr>
          <w:b/>
          <w:szCs w:val="26"/>
        </w:rPr>
      </w:pPr>
    </w:p>
    <w:p w:rsidR="00124329" w:rsidRDefault="00124329" w:rsidP="00247BE2">
      <w:pPr>
        <w:numPr>
          <w:ilvl w:val="12"/>
          <w:numId w:val="0"/>
        </w:numPr>
        <w:ind w:right="-1"/>
        <w:jc w:val="both"/>
      </w:pPr>
    </w:p>
    <w:p w:rsidR="00272721" w:rsidRDefault="00272721" w:rsidP="00247BE2">
      <w:pPr>
        <w:numPr>
          <w:ilvl w:val="12"/>
          <w:numId w:val="0"/>
        </w:numPr>
        <w:ind w:right="-1"/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AE18D3">
        <w:tc>
          <w:tcPr>
            <w:tcW w:w="4643" w:type="dxa"/>
          </w:tcPr>
          <w:p w:rsidR="00C87D2B" w:rsidRDefault="00C87D2B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C87D2B" w:rsidRDefault="00C87D2B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124329" w:rsidRDefault="00124329" w:rsidP="00124329">
      <w:pPr>
        <w:tabs>
          <w:tab w:val="num" w:pos="851"/>
        </w:tabs>
        <w:ind w:firstLine="709"/>
        <w:jc w:val="center"/>
      </w:pPr>
    </w:p>
    <w:sectPr w:rsidR="00124329" w:rsidSect="000F25DE">
      <w:footerReference w:type="default" r:id="rId9"/>
      <w:pgSz w:w="11906" w:h="16838" w:code="9"/>
      <w:pgMar w:top="1134" w:right="1134" w:bottom="907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431D" w:rsidRDefault="00CE431D" w:rsidP="00171B74">
      <w:r>
        <w:separator/>
      </w:r>
    </w:p>
  </w:endnote>
  <w:endnote w:type="continuationSeparator" w:id="1">
    <w:p w:rsidR="00CE431D" w:rsidRDefault="00CE431D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D0171C">
        <w:pPr>
          <w:pStyle w:val="af1"/>
          <w:jc w:val="center"/>
        </w:pPr>
        <w:fldSimple w:instr=" PAGE   \* MERGEFORMAT ">
          <w:r w:rsidR="000F25DE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431D" w:rsidRDefault="00CE431D" w:rsidP="00171B74">
      <w:r>
        <w:separator/>
      </w:r>
    </w:p>
  </w:footnote>
  <w:footnote w:type="continuationSeparator" w:id="1">
    <w:p w:rsidR="00CE431D" w:rsidRDefault="00CE431D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9389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52C3"/>
    <w:rsid w:val="00033A99"/>
    <w:rsid w:val="000340D5"/>
    <w:rsid w:val="00041D01"/>
    <w:rsid w:val="00042B71"/>
    <w:rsid w:val="00044EB5"/>
    <w:rsid w:val="00045851"/>
    <w:rsid w:val="0004667B"/>
    <w:rsid w:val="00062358"/>
    <w:rsid w:val="00065E7E"/>
    <w:rsid w:val="000729C7"/>
    <w:rsid w:val="00091A70"/>
    <w:rsid w:val="000924AC"/>
    <w:rsid w:val="000964DE"/>
    <w:rsid w:val="000970AC"/>
    <w:rsid w:val="000A01D5"/>
    <w:rsid w:val="000A1727"/>
    <w:rsid w:val="000A39C9"/>
    <w:rsid w:val="000A7E93"/>
    <w:rsid w:val="000B7569"/>
    <w:rsid w:val="000D0E0D"/>
    <w:rsid w:val="000E448C"/>
    <w:rsid w:val="000F23B1"/>
    <w:rsid w:val="000F25DE"/>
    <w:rsid w:val="000F5E8C"/>
    <w:rsid w:val="00106F05"/>
    <w:rsid w:val="00116894"/>
    <w:rsid w:val="00124329"/>
    <w:rsid w:val="00124C84"/>
    <w:rsid w:val="00125E32"/>
    <w:rsid w:val="00130DDE"/>
    <w:rsid w:val="001324F3"/>
    <w:rsid w:val="00136DFB"/>
    <w:rsid w:val="00137743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C177B"/>
    <w:rsid w:val="001C1FE0"/>
    <w:rsid w:val="001C5DF5"/>
    <w:rsid w:val="001D31D9"/>
    <w:rsid w:val="001D561E"/>
    <w:rsid w:val="001D6126"/>
    <w:rsid w:val="001E1DC0"/>
    <w:rsid w:val="001E5201"/>
    <w:rsid w:val="001E73E1"/>
    <w:rsid w:val="001F21F1"/>
    <w:rsid w:val="0020111E"/>
    <w:rsid w:val="00210F7E"/>
    <w:rsid w:val="002206E9"/>
    <w:rsid w:val="00231E94"/>
    <w:rsid w:val="0023251E"/>
    <w:rsid w:val="00234768"/>
    <w:rsid w:val="0024752E"/>
    <w:rsid w:val="00247B54"/>
    <w:rsid w:val="00247BE2"/>
    <w:rsid w:val="00256C23"/>
    <w:rsid w:val="00272721"/>
    <w:rsid w:val="00272CF6"/>
    <w:rsid w:val="00273BB1"/>
    <w:rsid w:val="0029298D"/>
    <w:rsid w:val="0029471E"/>
    <w:rsid w:val="002A2567"/>
    <w:rsid w:val="002A3668"/>
    <w:rsid w:val="002A5163"/>
    <w:rsid w:val="002A7964"/>
    <w:rsid w:val="002D4B3B"/>
    <w:rsid w:val="002E34AA"/>
    <w:rsid w:val="002F17DE"/>
    <w:rsid w:val="002F220C"/>
    <w:rsid w:val="00302BB9"/>
    <w:rsid w:val="003064B6"/>
    <w:rsid w:val="0031397A"/>
    <w:rsid w:val="00321A16"/>
    <w:rsid w:val="00324F84"/>
    <w:rsid w:val="0033512F"/>
    <w:rsid w:val="0034186C"/>
    <w:rsid w:val="0034202C"/>
    <w:rsid w:val="003538D5"/>
    <w:rsid w:val="00356B0C"/>
    <w:rsid w:val="00371B21"/>
    <w:rsid w:val="0037783E"/>
    <w:rsid w:val="00380C6A"/>
    <w:rsid w:val="00384320"/>
    <w:rsid w:val="003A0519"/>
    <w:rsid w:val="003A52B2"/>
    <w:rsid w:val="003A5DCE"/>
    <w:rsid w:val="003B2B0F"/>
    <w:rsid w:val="003E6DE0"/>
    <w:rsid w:val="003F25D9"/>
    <w:rsid w:val="003F4830"/>
    <w:rsid w:val="0040154C"/>
    <w:rsid w:val="00401D17"/>
    <w:rsid w:val="004049F8"/>
    <w:rsid w:val="00406690"/>
    <w:rsid w:val="00410290"/>
    <w:rsid w:val="00412892"/>
    <w:rsid w:val="00417037"/>
    <w:rsid w:val="00435E14"/>
    <w:rsid w:val="00440544"/>
    <w:rsid w:val="00447FD1"/>
    <w:rsid w:val="00453049"/>
    <w:rsid w:val="00457A3A"/>
    <w:rsid w:val="0046031D"/>
    <w:rsid w:val="00462BA2"/>
    <w:rsid w:val="00462E92"/>
    <w:rsid w:val="0046660D"/>
    <w:rsid w:val="00476C63"/>
    <w:rsid w:val="00493378"/>
    <w:rsid w:val="004D5FE2"/>
    <w:rsid w:val="004D63BD"/>
    <w:rsid w:val="004E063D"/>
    <w:rsid w:val="004E57C9"/>
    <w:rsid w:val="004F5686"/>
    <w:rsid w:val="00503117"/>
    <w:rsid w:val="005100D2"/>
    <w:rsid w:val="00521C06"/>
    <w:rsid w:val="005267CD"/>
    <w:rsid w:val="00533150"/>
    <w:rsid w:val="00535262"/>
    <w:rsid w:val="00557694"/>
    <w:rsid w:val="00557E21"/>
    <w:rsid w:val="00562F88"/>
    <w:rsid w:val="005849A6"/>
    <w:rsid w:val="00591902"/>
    <w:rsid w:val="005B06D6"/>
    <w:rsid w:val="005B2D6F"/>
    <w:rsid w:val="005B4E2D"/>
    <w:rsid w:val="005B583F"/>
    <w:rsid w:val="005C3F68"/>
    <w:rsid w:val="005D1A43"/>
    <w:rsid w:val="005D68B1"/>
    <w:rsid w:val="005E1EEB"/>
    <w:rsid w:val="00631298"/>
    <w:rsid w:val="0063369F"/>
    <w:rsid w:val="00633EE2"/>
    <w:rsid w:val="00637DBA"/>
    <w:rsid w:val="00651415"/>
    <w:rsid w:val="00652172"/>
    <w:rsid w:val="006529A2"/>
    <w:rsid w:val="00660DF6"/>
    <w:rsid w:val="0066733F"/>
    <w:rsid w:val="00670C21"/>
    <w:rsid w:val="00681FAB"/>
    <w:rsid w:val="00683A04"/>
    <w:rsid w:val="00683EC2"/>
    <w:rsid w:val="00686154"/>
    <w:rsid w:val="006921B8"/>
    <w:rsid w:val="006938EC"/>
    <w:rsid w:val="006A4D62"/>
    <w:rsid w:val="006B6354"/>
    <w:rsid w:val="006B7235"/>
    <w:rsid w:val="006C4FB1"/>
    <w:rsid w:val="00700B7E"/>
    <w:rsid w:val="00700E52"/>
    <w:rsid w:val="007072B4"/>
    <w:rsid w:val="00720754"/>
    <w:rsid w:val="00726148"/>
    <w:rsid w:val="00727498"/>
    <w:rsid w:val="00731272"/>
    <w:rsid w:val="00744CE4"/>
    <w:rsid w:val="00766B11"/>
    <w:rsid w:val="00777C93"/>
    <w:rsid w:val="00782E40"/>
    <w:rsid w:val="00784E37"/>
    <w:rsid w:val="00792995"/>
    <w:rsid w:val="00795B35"/>
    <w:rsid w:val="00796A0C"/>
    <w:rsid w:val="007B1852"/>
    <w:rsid w:val="007B4C16"/>
    <w:rsid w:val="007B7C5D"/>
    <w:rsid w:val="007C0F7E"/>
    <w:rsid w:val="007C70EE"/>
    <w:rsid w:val="007C7305"/>
    <w:rsid w:val="007D344F"/>
    <w:rsid w:val="007F03EB"/>
    <w:rsid w:val="007F341E"/>
    <w:rsid w:val="007F6D28"/>
    <w:rsid w:val="008120D4"/>
    <w:rsid w:val="00820247"/>
    <w:rsid w:val="00821535"/>
    <w:rsid w:val="00832614"/>
    <w:rsid w:val="008348E3"/>
    <w:rsid w:val="008466F9"/>
    <w:rsid w:val="0085581C"/>
    <w:rsid w:val="0087356B"/>
    <w:rsid w:val="0088316D"/>
    <w:rsid w:val="00895466"/>
    <w:rsid w:val="008955E0"/>
    <w:rsid w:val="008A3FE9"/>
    <w:rsid w:val="008B4FE1"/>
    <w:rsid w:val="008D1EA9"/>
    <w:rsid w:val="008E2701"/>
    <w:rsid w:val="008E3321"/>
    <w:rsid w:val="008E3622"/>
    <w:rsid w:val="008E3ED4"/>
    <w:rsid w:val="008E55F9"/>
    <w:rsid w:val="008F43A5"/>
    <w:rsid w:val="00903733"/>
    <w:rsid w:val="00906559"/>
    <w:rsid w:val="00911E31"/>
    <w:rsid w:val="009205E0"/>
    <w:rsid w:val="00955629"/>
    <w:rsid w:val="009615D4"/>
    <w:rsid w:val="00971091"/>
    <w:rsid w:val="00973ADC"/>
    <w:rsid w:val="0097654F"/>
    <w:rsid w:val="00985792"/>
    <w:rsid w:val="00994AB0"/>
    <w:rsid w:val="00997771"/>
    <w:rsid w:val="009C0EA5"/>
    <w:rsid w:val="009D0C52"/>
    <w:rsid w:val="009D1F47"/>
    <w:rsid w:val="009D383A"/>
    <w:rsid w:val="009D3CEF"/>
    <w:rsid w:val="009D6E10"/>
    <w:rsid w:val="009E288F"/>
    <w:rsid w:val="009E3D49"/>
    <w:rsid w:val="009E4413"/>
    <w:rsid w:val="009F31DB"/>
    <w:rsid w:val="00A102BD"/>
    <w:rsid w:val="00A13716"/>
    <w:rsid w:val="00A20A0B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57136"/>
    <w:rsid w:val="00A61566"/>
    <w:rsid w:val="00A62484"/>
    <w:rsid w:val="00A64D85"/>
    <w:rsid w:val="00A65B71"/>
    <w:rsid w:val="00A66197"/>
    <w:rsid w:val="00A66646"/>
    <w:rsid w:val="00A713BF"/>
    <w:rsid w:val="00A92A88"/>
    <w:rsid w:val="00AB24B2"/>
    <w:rsid w:val="00AB4B7B"/>
    <w:rsid w:val="00AB6B74"/>
    <w:rsid w:val="00AB70B3"/>
    <w:rsid w:val="00AD3D20"/>
    <w:rsid w:val="00AE4E6D"/>
    <w:rsid w:val="00AE7CC8"/>
    <w:rsid w:val="00B0195F"/>
    <w:rsid w:val="00B134AC"/>
    <w:rsid w:val="00B146C6"/>
    <w:rsid w:val="00B35316"/>
    <w:rsid w:val="00B41D02"/>
    <w:rsid w:val="00B42A94"/>
    <w:rsid w:val="00B5636E"/>
    <w:rsid w:val="00B61D54"/>
    <w:rsid w:val="00B62027"/>
    <w:rsid w:val="00B6569A"/>
    <w:rsid w:val="00B72D05"/>
    <w:rsid w:val="00B75E98"/>
    <w:rsid w:val="00B80A7A"/>
    <w:rsid w:val="00B816E5"/>
    <w:rsid w:val="00BB4190"/>
    <w:rsid w:val="00BB5B2E"/>
    <w:rsid w:val="00BC50DC"/>
    <w:rsid w:val="00BD6260"/>
    <w:rsid w:val="00BE18BD"/>
    <w:rsid w:val="00BE6424"/>
    <w:rsid w:val="00C0010C"/>
    <w:rsid w:val="00C07416"/>
    <w:rsid w:val="00C07AF1"/>
    <w:rsid w:val="00C16351"/>
    <w:rsid w:val="00C1734F"/>
    <w:rsid w:val="00C229C7"/>
    <w:rsid w:val="00C27410"/>
    <w:rsid w:val="00C33435"/>
    <w:rsid w:val="00C46598"/>
    <w:rsid w:val="00C4768E"/>
    <w:rsid w:val="00C553DE"/>
    <w:rsid w:val="00C5547E"/>
    <w:rsid w:val="00C76345"/>
    <w:rsid w:val="00C77D6B"/>
    <w:rsid w:val="00C825B9"/>
    <w:rsid w:val="00C87A37"/>
    <w:rsid w:val="00C87D2B"/>
    <w:rsid w:val="00C928F8"/>
    <w:rsid w:val="00C9454E"/>
    <w:rsid w:val="00C962BC"/>
    <w:rsid w:val="00CA0061"/>
    <w:rsid w:val="00CA11FB"/>
    <w:rsid w:val="00CA27FC"/>
    <w:rsid w:val="00CA3E77"/>
    <w:rsid w:val="00CB29FB"/>
    <w:rsid w:val="00CB4246"/>
    <w:rsid w:val="00CB7A31"/>
    <w:rsid w:val="00CD13C8"/>
    <w:rsid w:val="00CD1BD7"/>
    <w:rsid w:val="00CD213A"/>
    <w:rsid w:val="00CE431D"/>
    <w:rsid w:val="00CF136B"/>
    <w:rsid w:val="00D0171C"/>
    <w:rsid w:val="00D055D6"/>
    <w:rsid w:val="00D065E1"/>
    <w:rsid w:val="00D177CD"/>
    <w:rsid w:val="00D34686"/>
    <w:rsid w:val="00D40A58"/>
    <w:rsid w:val="00D44569"/>
    <w:rsid w:val="00D447B2"/>
    <w:rsid w:val="00D450BA"/>
    <w:rsid w:val="00D5503F"/>
    <w:rsid w:val="00D75881"/>
    <w:rsid w:val="00D873C1"/>
    <w:rsid w:val="00D95820"/>
    <w:rsid w:val="00D95D94"/>
    <w:rsid w:val="00DA70B6"/>
    <w:rsid w:val="00DB0BF2"/>
    <w:rsid w:val="00DB10FF"/>
    <w:rsid w:val="00DB4C38"/>
    <w:rsid w:val="00DB6AEA"/>
    <w:rsid w:val="00DC06F4"/>
    <w:rsid w:val="00DE180E"/>
    <w:rsid w:val="00DE23B1"/>
    <w:rsid w:val="00DE7057"/>
    <w:rsid w:val="00DF31BE"/>
    <w:rsid w:val="00DF3CBD"/>
    <w:rsid w:val="00DF4F8C"/>
    <w:rsid w:val="00DF6534"/>
    <w:rsid w:val="00E01AA2"/>
    <w:rsid w:val="00E1703C"/>
    <w:rsid w:val="00E216B0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6C84"/>
    <w:rsid w:val="00E81E68"/>
    <w:rsid w:val="00E94869"/>
    <w:rsid w:val="00E97FC2"/>
    <w:rsid w:val="00EB6A5A"/>
    <w:rsid w:val="00EC4A2D"/>
    <w:rsid w:val="00EC7ABD"/>
    <w:rsid w:val="00EE54C4"/>
    <w:rsid w:val="00EE7892"/>
    <w:rsid w:val="00EF16D6"/>
    <w:rsid w:val="00F02682"/>
    <w:rsid w:val="00F03515"/>
    <w:rsid w:val="00F057F1"/>
    <w:rsid w:val="00F14679"/>
    <w:rsid w:val="00F20442"/>
    <w:rsid w:val="00F332CF"/>
    <w:rsid w:val="00F34D90"/>
    <w:rsid w:val="00F459D2"/>
    <w:rsid w:val="00F77110"/>
    <w:rsid w:val="00F813D2"/>
    <w:rsid w:val="00F83F86"/>
    <w:rsid w:val="00F919E4"/>
    <w:rsid w:val="00F948F2"/>
    <w:rsid w:val="00F95736"/>
    <w:rsid w:val="00FC4C1A"/>
    <w:rsid w:val="00FD3856"/>
    <w:rsid w:val="00FD527E"/>
    <w:rsid w:val="00FE31A9"/>
    <w:rsid w:val="00FE694F"/>
    <w:rsid w:val="00FF07D4"/>
    <w:rsid w:val="00FF22FA"/>
    <w:rsid w:val="00FF5066"/>
    <w:rsid w:val="00FF5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3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31">
    <w:name w:val="Body Text 3"/>
    <w:basedOn w:val="a"/>
    <w:link w:val="32"/>
    <w:rsid w:val="006938EC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6938EC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6D229-408D-450A-976A-E0E66E29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6</cp:revision>
  <cp:lastPrinted>2015-03-31T07:37:00Z</cp:lastPrinted>
  <dcterms:created xsi:type="dcterms:W3CDTF">2015-03-27T02:32:00Z</dcterms:created>
  <dcterms:modified xsi:type="dcterms:W3CDTF">2015-03-31T07:37:00Z</dcterms:modified>
</cp:coreProperties>
</file>