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E7" w:rsidRDefault="00AF35D4" w:rsidP="00E320E7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0E7" w:rsidRPr="00CF396A" w:rsidRDefault="00E320E7" w:rsidP="00E320E7">
      <w:pPr>
        <w:pStyle w:val="ConsPlusTitle"/>
        <w:jc w:val="center"/>
        <w:rPr>
          <w:b w:val="0"/>
          <w:sz w:val="26"/>
          <w:szCs w:val="26"/>
        </w:rPr>
      </w:pPr>
      <w:r w:rsidRPr="00CF396A">
        <w:rPr>
          <w:b w:val="0"/>
          <w:sz w:val="26"/>
          <w:szCs w:val="26"/>
        </w:rPr>
        <w:t>АДМИНИСТРАЦИЯ ГОРОДА НОРИЛЬСКА</w:t>
      </w:r>
    </w:p>
    <w:p w:rsidR="00E320E7" w:rsidRPr="00CF396A" w:rsidRDefault="00E320E7" w:rsidP="00E320E7">
      <w:pPr>
        <w:pStyle w:val="ConsPlusTitle"/>
        <w:jc w:val="center"/>
        <w:rPr>
          <w:b w:val="0"/>
          <w:sz w:val="26"/>
          <w:szCs w:val="26"/>
        </w:rPr>
      </w:pPr>
      <w:r w:rsidRPr="00CF396A">
        <w:rPr>
          <w:b w:val="0"/>
          <w:sz w:val="26"/>
          <w:szCs w:val="26"/>
        </w:rPr>
        <w:t>КРАСНОЯРСКОГО КРАЯ</w:t>
      </w:r>
    </w:p>
    <w:p w:rsidR="00E320E7" w:rsidRPr="00CF396A" w:rsidRDefault="00E320E7" w:rsidP="00E320E7">
      <w:pPr>
        <w:pStyle w:val="ConsPlusTitle"/>
        <w:jc w:val="center"/>
        <w:outlineLvl w:val="0"/>
        <w:rPr>
          <w:b w:val="0"/>
          <w:sz w:val="26"/>
          <w:szCs w:val="26"/>
        </w:rPr>
      </w:pPr>
    </w:p>
    <w:p w:rsidR="00E320E7" w:rsidRPr="003D607F" w:rsidRDefault="00C426D1" w:rsidP="00E320E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320E7" w:rsidRPr="00CF396A" w:rsidRDefault="00E320E7" w:rsidP="00E320E7">
      <w:pPr>
        <w:pStyle w:val="ConsPlusTitle"/>
        <w:rPr>
          <w:b w:val="0"/>
          <w:sz w:val="26"/>
          <w:szCs w:val="26"/>
        </w:rPr>
      </w:pPr>
    </w:p>
    <w:p w:rsidR="00E320E7" w:rsidRPr="00CF396A" w:rsidRDefault="00343063" w:rsidP="00E320E7">
      <w:pPr>
        <w:pStyle w:val="ConsPlus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25.07.</w:t>
      </w:r>
      <w:r w:rsidR="00E320E7" w:rsidRPr="00CF396A">
        <w:rPr>
          <w:b w:val="0"/>
          <w:sz w:val="26"/>
          <w:szCs w:val="26"/>
        </w:rPr>
        <w:t>20</w:t>
      </w:r>
      <w:r w:rsidR="00E320E7">
        <w:rPr>
          <w:b w:val="0"/>
          <w:sz w:val="26"/>
          <w:szCs w:val="26"/>
        </w:rPr>
        <w:t>1</w:t>
      </w:r>
      <w:r w:rsidR="000B0A99">
        <w:rPr>
          <w:b w:val="0"/>
          <w:sz w:val="26"/>
          <w:szCs w:val="26"/>
        </w:rPr>
        <w:t>4</w:t>
      </w:r>
      <w:r w:rsidR="00E320E7">
        <w:rPr>
          <w:b w:val="0"/>
          <w:sz w:val="26"/>
          <w:szCs w:val="26"/>
        </w:rPr>
        <w:t xml:space="preserve">   </w:t>
      </w:r>
      <w:r w:rsidR="00E320E7" w:rsidRPr="00CF396A">
        <w:rPr>
          <w:b w:val="0"/>
          <w:sz w:val="26"/>
          <w:szCs w:val="26"/>
        </w:rPr>
        <w:t xml:space="preserve">                  </w:t>
      </w:r>
      <w:r>
        <w:rPr>
          <w:b w:val="0"/>
          <w:sz w:val="26"/>
          <w:szCs w:val="26"/>
        </w:rPr>
        <w:t xml:space="preserve">            </w:t>
      </w:r>
      <w:r w:rsidR="00E320E7" w:rsidRPr="00CF396A">
        <w:rPr>
          <w:b w:val="0"/>
          <w:sz w:val="26"/>
          <w:szCs w:val="26"/>
        </w:rPr>
        <w:t xml:space="preserve">           г. Норильск        </w:t>
      </w:r>
      <w:r w:rsidR="00E320E7">
        <w:rPr>
          <w:b w:val="0"/>
          <w:sz w:val="26"/>
          <w:szCs w:val="26"/>
        </w:rPr>
        <w:t xml:space="preserve">                 </w:t>
      </w:r>
      <w:r>
        <w:rPr>
          <w:b w:val="0"/>
          <w:sz w:val="26"/>
          <w:szCs w:val="26"/>
        </w:rPr>
        <w:t xml:space="preserve">                    №  3877</w:t>
      </w:r>
    </w:p>
    <w:p w:rsidR="00E320E7" w:rsidRPr="00CF396A" w:rsidRDefault="00E320E7" w:rsidP="00E320E7">
      <w:pPr>
        <w:pStyle w:val="ConsPlusTitle"/>
        <w:jc w:val="center"/>
        <w:rPr>
          <w:sz w:val="26"/>
          <w:szCs w:val="26"/>
        </w:rPr>
      </w:pPr>
    </w:p>
    <w:p w:rsidR="00E320E7" w:rsidRDefault="00E320E7" w:rsidP="005E7CE8">
      <w:pPr>
        <w:pStyle w:val="2"/>
        <w:ind w:right="-5"/>
        <w:jc w:val="both"/>
        <w:rPr>
          <w:sz w:val="26"/>
          <w:szCs w:val="26"/>
        </w:rPr>
      </w:pPr>
    </w:p>
    <w:p w:rsidR="00AB3336" w:rsidRDefault="00C77726" w:rsidP="008669A1">
      <w:pPr>
        <w:pStyle w:val="2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C426D1"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</w:t>
      </w:r>
    </w:p>
    <w:p w:rsidR="00AB3336" w:rsidRDefault="00C77726" w:rsidP="008669A1">
      <w:pPr>
        <w:pStyle w:val="2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</w:t>
      </w:r>
      <w:r w:rsidR="00E320E7">
        <w:rPr>
          <w:sz w:val="26"/>
          <w:szCs w:val="26"/>
        </w:rPr>
        <w:t xml:space="preserve">орода Норильска </w:t>
      </w:r>
    </w:p>
    <w:p w:rsidR="00F66163" w:rsidRDefault="00E320E7" w:rsidP="008669A1">
      <w:pPr>
        <w:pStyle w:val="2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от 1</w:t>
      </w:r>
      <w:r w:rsidR="00C426D1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C426D1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C426D1">
        <w:rPr>
          <w:sz w:val="26"/>
          <w:szCs w:val="26"/>
        </w:rPr>
        <w:t>14</w:t>
      </w:r>
      <w:r w:rsidR="00C77726">
        <w:rPr>
          <w:sz w:val="26"/>
          <w:szCs w:val="26"/>
        </w:rPr>
        <w:t xml:space="preserve"> № </w:t>
      </w:r>
      <w:r w:rsidR="00C426D1">
        <w:rPr>
          <w:sz w:val="26"/>
          <w:szCs w:val="26"/>
        </w:rPr>
        <w:t>653</w:t>
      </w:r>
      <w:r w:rsidR="00C77726">
        <w:rPr>
          <w:sz w:val="26"/>
          <w:szCs w:val="26"/>
        </w:rPr>
        <w:t xml:space="preserve"> </w:t>
      </w:r>
    </w:p>
    <w:p w:rsidR="008669A1" w:rsidRPr="008669A1" w:rsidRDefault="008669A1" w:rsidP="008669A1"/>
    <w:p w:rsidR="00C426D1" w:rsidRPr="00CE5C70" w:rsidRDefault="006A766D" w:rsidP="006A76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E5C70">
        <w:rPr>
          <w:sz w:val="26"/>
          <w:szCs w:val="26"/>
        </w:rPr>
        <w:tab/>
        <w:t>В связи с кадровыми изменениями в Администрации города Норильска,</w:t>
      </w:r>
    </w:p>
    <w:p w:rsidR="000F1467" w:rsidRPr="006E3A04" w:rsidRDefault="000F1467" w:rsidP="007C319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highlight w:val="lightGray"/>
        </w:rPr>
      </w:pPr>
    </w:p>
    <w:p w:rsidR="00BB69CD" w:rsidRDefault="00BB69CD" w:rsidP="00BB69CD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hyperlink r:id="rId7" w:history="1">
        <w:r w:rsidR="006A766D">
          <w:rPr>
            <w:sz w:val="26"/>
            <w:szCs w:val="26"/>
          </w:rPr>
          <w:t>Распоряжение</w:t>
        </w:r>
      </w:hyperlink>
      <w:r w:rsidRPr="00480A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города Норильска от </w:t>
      </w:r>
      <w:r w:rsidR="006A766D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6A766D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6A766D">
        <w:rPr>
          <w:sz w:val="26"/>
          <w:szCs w:val="26"/>
        </w:rPr>
        <w:t>14</w:t>
      </w:r>
      <w:r>
        <w:rPr>
          <w:sz w:val="26"/>
          <w:szCs w:val="26"/>
        </w:rPr>
        <w:t xml:space="preserve"> № </w:t>
      </w:r>
      <w:r w:rsidR="006A766D">
        <w:rPr>
          <w:sz w:val="26"/>
          <w:szCs w:val="26"/>
        </w:rPr>
        <w:t>653</w:t>
      </w:r>
      <w:r>
        <w:rPr>
          <w:sz w:val="26"/>
          <w:szCs w:val="26"/>
        </w:rPr>
        <w:t xml:space="preserve"> </w:t>
      </w:r>
      <w:r w:rsidR="000A2797">
        <w:rPr>
          <w:sz w:val="26"/>
          <w:szCs w:val="26"/>
        </w:rPr>
        <w:t>«</w:t>
      </w:r>
      <w:r w:rsidR="006A766D" w:rsidRPr="00D41730">
        <w:rPr>
          <w:sz w:val="26"/>
          <w:szCs w:val="26"/>
        </w:rPr>
        <w:t>О</w:t>
      </w:r>
      <w:r w:rsidR="006A766D">
        <w:rPr>
          <w:sz w:val="26"/>
          <w:szCs w:val="26"/>
        </w:rPr>
        <w:t xml:space="preserve">б утверждении положения и состава рабочей группы по реализации Федеральных законов от 08.05.2010 № 83-ФЗ «О внесении изменений </w:t>
      </w:r>
      <w:proofErr w:type="gramStart"/>
      <w:r w:rsidR="006A766D">
        <w:rPr>
          <w:sz w:val="26"/>
          <w:szCs w:val="26"/>
        </w:rPr>
        <w:t>в</w:t>
      </w:r>
      <w:proofErr w:type="gramEnd"/>
      <w:r w:rsidR="006A766D">
        <w:rPr>
          <w:sz w:val="26"/>
          <w:szCs w:val="26"/>
        </w:rPr>
        <w:t xml:space="preserve">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27.07.2010 № 210-ФЗ «Об организации предоставления государственных и муниципальных услуг» (далее – Распоряжение</w:t>
      </w:r>
      <w:r>
        <w:rPr>
          <w:sz w:val="26"/>
          <w:szCs w:val="26"/>
        </w:rPr>
        <w:t>) следующие изменения:</w:t>
      </w:r>
    </w:p>
    <w:p w:rsidR="00C617B7" w:rsidRDefault="006A766D" w:rsidP="00BB69CD">
      <w:pPr>
        <w:pStyle w:val="a5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Состав рабочей группы</w:t>
      </w:r>
      <w:r w:rsidR="00011A17">
        <w:rPr>
          <w:sz w:val="26"/>
          <w:szCs w:val="26"/>
        </w:rPr>
        <w:t>, утвержденн</w:t>
      </w:r>
      <w:r>
        <w:rPr>
          <w:sz w:val="26"/>
          <w:szCs w:val="26"/>
        </w:rPr>
        <w:t>ый</w:t>
      </w:r>
      <w:r w:rsidR="00011A17">
        <w:rPr>
          <w:sz w:val="26"/>
          <w:szCs w:val="26"/>
        </w:rPr>
        <w:t xml:space="preserve"> </w:t>
      </w:r>
      <w:r>
        <w:rPr>
          <w:sz w:val="26"/>
          <w:szCs w:val="26"/>
        </w:rPr>
        <w:t>Распоряжением</w:t>
      </w:r>
      <w:r w:rsidR="006603C2">
        <w:rPr>
          <w:sz w:val="26"/>
          <w:szCs w:val="26"/>
        </w:rPr>
        <w:t>,</w:t>
      </w:r>
      <w:r w:rsidR="00C617B7" w:rsidRPr="007C3195">
        <w:rPr>
          <w:sz w:val="26"/>
          <w:szCs w:val="26"/>
        </w:rPr>
        <w:t xml:space="preserve"> </w:t>
      </w:r>
      <w:r w:rsidR="00A10348" w:rsidRPr="007C3195">
        <w:rPr>
          <w:sz w:val="26"/>
          <w:szCs w:val="26"/>
        </w:rPr>
        <w:t>изложить в редакции</w:t>
      </w:r>
      <w:r w:rsidR="00C617B7" w:rsidRPr="007C3195">
        <w:rPr>
          <w:sz w:val="26"/>
          <w:szCs w:val="26"/>
        </w:rPr>
        <w:t xml:space="preserve"> согласно приложению к настоящему </w:t>
      </w:r>
      <w:r>
        <w:rPr>
          <w:sz w:val="26"/>
          <w:szCs w:val="26"/>
        </w:rPr>
        <w:t>Распоряжению</w:t>
      </w:r>
      <w:r w:rsidR="00C617B7" w:rsidRPr="007C3195">
        <w:rPr>
          <w:sz w:val="26"/>
          <w:szCs w:val="26"/>
        </w:rPr>
        <w:t>.</w:t>
      </w:r>
    </w:p>
    <w:p w:rsidR="00584EDB" w:rsidRDefault="006A766D" w:rsidP="004C7FF2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 w:rsidR="00584EDB" w:rsidRPr="007C3195">
        <w:rPr>
          <w:sz w:val="26"/>
          <w:szCs w:val="26"/>
        </w:rPr>
        <w:t xml:space="preserve"> настоящее </w:t>
      </w:r>
      <w:r>
        <w:rPr>
          <w:sz w:val="26"/>
          <w:szCs w:val="26"/>
        </w:rPr>
        <w:t>Распоряже</w:t>
      </w:r>
      <w:r w:rsidR="007C7E54" w:rsidRPr="007C3195">
        <w:rPr>
          <w:sz w:val="26"/>
          <w:szCs w:val="26"/>
        </w:rPr>
        <w:t xml:space="preserve">ние </w:t>
      </w:r>
      <w:r w:rsidR="00584EDB" w:rsidRPr="007C319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584EDB" w:rsidRDefault="00584EDB" w:rsidP="000716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3AA9" w:rsidRDefault="00C33AA9" w:rsidP="000716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03C2" w:rsidRDefault="006603C2" w:rsidP="000716B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61E4" w:rsidRDefault="00343063" w:rsidP="001C61E4">
      <w:pPr>
        <w:pStyle w:val="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1C61E4" w:rsidRPr="00442D87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7A1E62">
        <w:rPr>
          <w:sz w:val="26"/>
          <w:szCs w:val="26"/>
        </w:rPr>
        <w:t xml:space="preserve"> </w:t>
      </w:r>
      <w:r w:rsidR="001C61E4" w:rsidRPr="00442D87">
        <w:rPr>
          <w:sz w:val="26"/>
          <w:szCs w:val="26"/>
        </w:rPr>
        <w:t xml:space="preserve">Администрации города </w:t>
      </w:r>
      <w:r>
        <w:rPr>
          <w:sz w:val="26"/>
          <w:szCs w:val="26"/>
        </w:rPr>
        <w:t xml:space="preserve">Норильска                         А.П.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6603C2" w:rsidRDefault="006603C2" w:rsidP="001C61E4">
      <w:pPr>
        <w:pStyle w:val="3"/>
        <w:rPr>
          <w:sz w:val="22"/>
          <w:szCs w:val="22"/>
        </w:rPr>
      </w:pPr>
    </w:p>
    <w:p w:rsidR="00F85100" w:rsidRDefault="00F85100" w:rsidP="001C61E4">
      <w:pPr>
        <w:pStyle w:val="3"/>
        <w:rPr>
          <w:sz w:val="22"/>
          <w:szCs w:val="22"/>
        </w:rPr>
      </w:pPr>
    </w:p>
    <w:p w:rsidR="00F85100" w:rsidRDefault="00F85100" w:rsidP="001C61E4">
      <w:pPr>
        <w:pStyle w:val="3"/>
        <w:rPr>
          <w:sz w:val="22"/>
          <w:szCs w:val="22"/>
        </w:rPr>
      </w:pPr>
    </w:p>
    <w:p w:rsidR="00F85100" w:rsidRDefault="00F85100" w:rsidP="001C61E4">
      <w:pPr>
        <w:pStyle w:val="3"/>
        <w:rPr>
          <w:sz w:val="22"/>
          <w:szCs w:val="22"/>
        </w:rPr>
      </w:pPr>
    </w:p>
    <w:p w:rsidR="00F85100" w:rsidRDefault="00F85100" w:rsidP="001C61E4">
      <w:pPr>
        <w:pStyle w:val="3"/>
        <w:rPr>
          <w:sz w:val="22"/>
          <w:szCs w:val="22"/>
        </w:rPr>
      </w:pPr>
    </w:p>
    <w:p w:rsidR="00CE5C70" w:rsidRDefault="00CE5C70" w:rsidP="001C61E4">
      <w:pPr>
        <w:pStyle w:val="3"/>
        <w:rPr>
          <w:sz w:val="22"/>
          <w:szCs w:val="22"/>
        </w:rPr>
      </w:pPr>
    </w:p>
    <w:p w:rsidR="00CE5C70" w:rsidRDefault="00CE5C70" w:rsidP="001C61E4">
      <w:pPr>
        <w:pStyle w:val="3"/>
        <w:rPr>
          <w:sz w:val="22"/>
          <w:szCs w:val="22"/>
        </w:rPr>
      </w:pPr>
    </w:p>
    <w:p w:rsidR="00CE5C70" w:rsidRDefault="00CE5C70" w:rsidP="001C61E4">
      <w:pPr>
        <w:pStyle w:val="3"/>
        <w:rPr>
          <w:sz w:val="22"/>
          <w:szCs w:val="22"/>
        </w:rPr>
      </w:pPr>
    </w:p>
    <w:p w:rsidR="00CE5C70" w:rsidRDefault="00CE5C70" w:rsidP="001C61E4">
      <w:pPr>
        <w:pStyle w:val="3"/>
        <w:rPr>
          <w:sz w:val="22"/>
          <w:szCs w:val="22"/>
        </w:rPr>
      </w:pPr>
    </w:p>
    <w:p w:rsidR="00CE5C70" w:rsidRDefault="00CE5C70" w:rsidP="001C61E4">
      <w:pPr>
        <w:pStyle w:val="3"/>
        <w:rPr>
          <w:sz w:val="22"/>
          <w:szCs w:val="22"/>
        </w:rPr>
      </w:pPr>
    </w:p>
    <w:p w:rsidR="00CE5C70" w:rsidRDefault="00CE5C70" w:rsidP="001C61E4">
      <w:pPr>
        <w:pStyle w:val="3"/>
        <w:rPr>
          <w:sz w:val="22"/>
          <w:szCs w:val="22"/>
        </w:rPr>
      </w:pPr>
    </w:p>
    <w:p w:rsidR="00CE5C70" w:rsidRDefault="00CE5C70" w:rsidP="001C61E4">
      <w:pPr>
        <w:pStyle w:val="3"/>
        <w:rPr>
          <w:sz w:val="22"/>
          <w:szCs w:val="22"/>
        </w:rPr>
      </w:pPr>
    </w:p>
    <w:p w:rsidR="00CE5C70" w:rsidRDefault="00CE5C70" w:rsidP="001C61E4">
      <w:pPr>
        <w:pStyle w:val="3"/>
        <w:rPr>
          <w:sz w:val="22"/>
          <w:szCs w:val="22"/>
        </w:rPr>
      </w:pPr>
    </w:p>
    <w:p w:rsidR="00CE5C70" w:rsidRDefault="00CE5C70" w:rsidP="001C61E4">
      <w:pPr>
        <w:pStyle w:val="3"/>
        <w:rPr>
          <w:sz w:val="22"/>
          <w:szCs w:val="22"/>
        </w:rPr>
      </w:pPr>
    </w:p>
    <w:p w:rsidR="00CE5C70" w:rsidRDefault="00CE5C70" w:rsidP="001C61E4">
      <w:pPr>
        <w:pStyle w:val="3"/>
        <w:rPr>
          <w:sz w:val="22"/>
          <w:szCs w:val="22"/>
        </w:rPr>
      </w:pPr>
    </w:p>
    <w:p w:rsidR="006603C2" w:rsidRDefault="006603C2" w:rsidP="001C61E4">
      <w:pPr>
        <w:pStyle w:val="3"/>
        <w:rPr>
          <w:sz w:val="22"/>
          <w:szCs w:val="22"/>
        </w:rPr>
      </w:pPr>
    </w:p>
    <w:p w:rsidR="006A766D" w:rsidRDefault="006A766D" w:rsidP="001C61E4">
      <w:pPr>
        <w:pStyle w:val="3"/>
        <w:rPr>
          <w:sz w:val="22"/>
          <w:szCs w:val="22"/>
        </w:rPr>
      </w:pPr>
    </w:p>
    <w:p w:rsidR="000716B5" w:rsidRDefault="000716B5" w:rsidP="000B0A99">
      <w:pPr>
        <w:pStyle w:val="3"/>
        <w:rPr>
          <w:sz w:val="26"/>
          <w:szCs w:val="26"/>
        </w:rPr>
      </w:pPr>
    </w:p>
    <w:p w:rsidR="00747DE3" w:rsidRDefault="00747DE3" w:rsidP="00FB43F3">
      <w:pPr>
        <w:pStyle w:val="3"/>
        <w:rPr>
          <w:sz w:val="22"/>
          <w:szCs w:val="22"/>
        </w:rPr>
        <w:sectPr w:rsidR="00747DE3" w:rsidSect="00901120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E51C5F" w:rsidRDefault="00747DE3" w:rsidP="00E51C5F">
      <w:pPr>
        <w:ind w:left="7080" w:firstLine="708"/>
        <w:rPr>
          <w:sz w:val="26"/>
          <w:szCs w:val="26"/>
        </w:rPr>
      </w:pPr>
      <w:r w:rsidRPr="005C5978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656306">
        <w:rPr>
          <w:sz w:val="26"/>
          <w:szCs w:val="26"/>
        </w:rPr>
        <w:t xml:space="preserve"> </w:t>
      </w:r>
    </w:p>
    <w:p w:rsidR="00E51C5F" w:rsidRDefault="00747DE3" w:rsidP="00E51C5F">
      <w:pPr>
        <w:ind w:left="7080" w:firstLine="708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94657">
        <w:rPr>
          <w:sz w:val="26"/>
          <w:szCs w:val="26"/>
        </w:rPr>
        <w:t>Распоряже</w:t>
      </w:r>
      <w:r>
        <w:rPr>
          <w:sz w:val="26"/>
          <w:szCs w:val="26"/>
        </w:rPr>
        <w:t>нию</w:t>
      </w:r>
      <w:r w:rsidR="00E51C5F">
        <w:rPr>
          <w:sz w:val="26"/>
          <w:szCs w:val="26"/>
        </w:rPr>
        <w:t xml:space="preserve"> </w:t>
      </w:r>
    </w:p>
    <w:p w:rsidR="00E51C5F" w:rsidRDefault="00747DE3" w:rsidP="00E51C5F">
      <w:pPr>
        <w:ind w:left="7080" w:firstLine="708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  <w:r w:rsidR="00E51C5F">
        <w:rPr>
          <w:sz w:val="26"/>
          <w:szCs w:val="26"/>
        </w:rPr>
        <w:t xml:space="preserve"> </w:t>
      </w:r>
    </w:p>
    <w:p w:rsidR="00E51C5F" w:rsidRDefault="00747DE3" w:rsidP="00E51C5F">
      <w:pPr>
        <w:ind w:left="7080" w:firstLine="708"/>
        <w:rPr>
          <w:sz w:val="26"/>
          <w:szCs w:val="26"/>
        </w:rPr>
      </w:pPr>
      <w:r>
        <w:rPr>
          <w:sz w:val="26"/>
          <w:szCs w:val="26"/>
        </w:rPr>
        <w:t>Норильска</w:t>
      </w:r>
      <w:r w:rsidR="00E51C5F">
        <w:rPr>
          <w:sz w:val="26"/>
          <w:szCs w:val="26"/>
        </w:rPr>
        <w:t xml:space="preserve"> </w:t>
      </w:r>
    </w:p>
    <w:p w:rsidR="00AC2F99" w:rsidRDefault="00747DE3" w:rsidP="00E51C5F">
      <w:pPr>
        <w:ind w:left="7080" w:firstLine="708"/>
        <w:rPr>
          <w:b/>
          <w:bCs/>
          <w:sz w:val="20"/>
          <w:szCs w:val="20"/>
        </w:rPr>
      </w:pPr>
      <w:r>
        <w:rPr>
          <w:sz w:val="26"/>
          <w:szCs w:val="26"/>
        </w:rPr>
        <w:t xml:space="preserve">от  </w:t>
      </w:r>
      <w:r w:rsidR="00343063">
        <w:rPr>
          <w:sz w:val="26"/>
          <w:szCs w:val="26"/>
        </w:rPr>
        <w:t>25.07.2014 №3877</w:t>
      </w:r>
    </w:p>
    <w:p w:rsidR="00CE5C70" w:rsidRDefault="00CE5C70" w:rsidP="00E51C5F">
      <w:pPr>
        <w:ind w:left="7080" w:firstLine="708"/>
        <w:rPr>
          <w:b/>
          <w:bCs/>
          <w:sz w:val="20"/>
          <w:szCs w:val="20"/>
        </w:rPr>
      </w:pPr>
    </w:p>
    <w:p w:rsidR="00481F9A" w:rsidRDefault="00481F9A" w:rsidP="00E51C5F">
      <w:pPr>
        <w:ind w:left="7080" w:firstLine="708"/>
        <w:rPr>
          <w:b/>
          <w:bCs/>
          <w:sz w:val="20"/>
          <w:szCs w:val="20"/>
        </w:rPr>
      </w:pPr>
    </w:p>
    <w:p w:rsidR="00481F9A" w:rsidRDefault="00481F9A" w:rsidP="00481F9A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УТВЕРЖДЕН </w:t>
      </w:r>
    </w:p>
    <w:p w:rsidR="00481F9A" w:rsidRDefault="00481F9A" w:rsidP="00481F9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Распоряжением </w:t>
      </w:r>
    </w:p>
    <w:p w:rsidR="00481F9A" w:rsidRDefault="00481F9A" w:rsidP="00481F9A">
      <w:pPr>
        <w:autoSpaceDE w:val="0"/>
        <w:autoSpaceDN w:val="0"/>
        <w:adjustRightInd w:val="0"/>
        <w:ind w:left="7080" w:firstLine="708"/>
        <w:rPr>
          <w:sz w:val="26"/>
          <w:szCs w:val="26"/>
        </w:rPr>
      </w:pPr>
      <w:r>
        <w:rPr>
          <w:sz w:val="26"/>
          <w:szCs w:val="26"/>
        </w:rPr>
        <w:t>А</w:t>
      </w:r>
      <w:r w:rsidRPr="007521C5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    </w:t>
      </w:r>
    </w:p>
    <w:p w:rsidR="00481F9A" w:rsidRPr="007521C5" w:rsidRDefault="00481F9A" w:rsidP="00481F9A">
      <w:pPr>
        <w:autoSpaceDE w:val="0"/>
        <w:autoSpaceDN w:val="0"/>
        <w:adjustRightInd w:val="0"/>
        <w:ind w:left="7511" w:firstLine="277"/>
        <w:jc w:val="both"/>
        <w:rPr>
          <w:sz w:val="26"/>
          <w:szCs w:val="26"/>
        </w:rPr>
      </w:pPr>
      <w:r w:rsidRPr="007521C5">
        <w:rPr>
          <w:sz w:val="26"/>
          <w:szCs w:val="26"/>
        </w:rPr>
        <w:t xml:space="preserve">города Норильска </w:t>
      </w:r>
    </w:p>
    <w:p w:rsidR="00481F9A" w:rsidRDefault="00481F9A" w:rsidP="00481F9A">
      <w:pPr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12.02.2014 № 653</w:t>
      </w:r>
    </w:p>
    <w:p w:rsidR="00CE5C70" w:rsidRDefault="00CE5C70" w:rsidP="00E51C5F">
      <w:pPr>
        <w:ind w:left="7080" w:firstLine="708"/>
        <w:rPr>
          <w:b/>
          <w:bCs/>
          <w:sz w:val="20"/>
          <w:szCs w:val="20"/>
        </w:rPr>
      </w:pPr>
    </w:p>
    <w:p w:rsidR="00E51C5F" w:rsidRPr="002944D2" w:rsidRDefault="00E51C5F" w:rsidP="00CE5C70">
      <w:pPr>
        <w:autoSpaceDE w:val="0"/>
        <w:autoSpaceDN w:val="0"/>
        <w:adjustRightInd w:val="0"/>
        <w:ind w:left="1134"/>
        <w:jc w:val="center"/>
        <w:rPr>
          <w:sz w:val="26"/>
          <w:szCs w:val="26"/>
        </w:rPr>
      </w:pPr>
      <w:r w:rsidRPr="002944D2">
        <w:rPr>
          <w:sz w:val="26"/>
          <w:szCs w:val="26"/>
        </w:rPr>
        <w:t>СОСТАВ</w:t>
      </w:r>
    </w:p>
    <w:p w:rsidR="00E51C5F" w:rsidRDefault="00E51C5F" w:rsidP="00CE5C70">
      <w:pPr>
        <w:autoSpaceDE w:val="0"/>
        <w:autoSpaceDN w:val="0"/>
        <w:adjustRightInd w:val="0"/>
        <w:ind w:left="1134"/>
        <w:jc w:val="center"/>
        <w:rPr>
          <w:b/>
          <w:sz w:val="26"/>
          <w:szCs w:val="26"/>
        </w:rPr>
      </w:pPr>
      <w:r>
        <w:rPr>
          <w:sz w:val="26"/>
          <w:szCs w:val="26"/>
        </w:rPr>
        <w:t>рабочей группы по реализации Федеральных законов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27.07.2010 № 210-ФЗ «Об организации предоставления государственных и муниципальных услуг»</w:t>
      </w:r>
    </w:p>
    <w:tbl>
      <w:tblPr>
        <w:tblW w:w="9839" w:type="dxa"/>
        <w:tblInd w:w="1242" w:type="dxa"/>
        <w:tblLook w:val="04A0"/>
      </w:tblPr>
      <w:tblGrid>
        <w:gridCol w:w="4112"/>
        <w:gridCol w:w="5727"/>
      </w:tblGrid>
      <w:tr w:rsidR="00E51C5F" w:rsidRPr="007521C5" w:rsidTr="00CE5C70">
        <w:trPr>
          <w:trHeight w:val="1155"/>
        </w:trPr>
        <w:tc>
          <w:tcPr>
            <w:tcW w:w="4112" w:type="dxa"/>
            <w:shd w:val="clear" w:color="auto" w:fill="auto"/>
            <w:hideMark/>
          </w:tcPr>
          <w:p w:rsidR="00E51C5F" w:rsidRPr="00A75E71" w:rsidRDefault="00E51C5F" w:rsidP="008044F5">
            <w:pPr>
              <w:rPr>
                <w:bCs/>
                <w:sz w:val="26"/>
                <w:szCs w:val="26"/>
              </w:rPr>
            </w:pPr>
          </w:p>
          <w:p w:rsidR="00E51C5F" w:rsidRPr="00A75E71" w:rsidRDefault="00E51C5F" w:rsidP="008044F5">
            <w:pPr>
              <w:rPr>
                <w:bCs/>
                <w:sz w:val="26"/>
                <w:szCs w:val="26"/>
              </w:rPr>
            </w:pPr>
          </w:p>
          <w:p w:rsidR="00E51C5F" w:rsidRPr="00A75E71" w:rsidRDefault="00E51C5F" w:rsidP="008044F5">
            <w:pPr>
              <w:rPr>
                <w:bCs/>
                <w:sz w:val="26"/>
                <w:szCs w:val="26"/>
              </w:rPr>
            </w:pPr>
            <w:r w:rsidRPr="00A75E71">
              <w:rPr>
                <w:bCs/>
                <w:sz w:val="26"/>
                <w:szCs w:val="26"/>
              </w:rPr>
              <w:t xml:space="preserve">Перетятко Ирина Васильевна </w:t>
            </w:r>
          </w:p>
        </w:tc>
        <w:tc>
          <w:tcPr>
            <w:tcW w:w="5727" w:type="dxa"/>
            <w:shd w:val="clear" w:color="auto" w:fill="auto"/>
            <w:vAlign w:val="center"/>
            <w:hideMark/>
          </w:tcPr>
          <w:p w:rsidR="00E51C5F" w:rsidRPr="00A75E71" w:rsidRDefault="00E51C5F" w:rsidP="008044F5">
            <w:pPr>
              <w:rPr>
                <w:bCs/>
                <w:sz w:val="26"/>
                <w:szCs w:val="26"/>
              </w:rPr>
            </w:pPr>
          </w:p>
          <w:p w:rsidR="00E51C5F" w:rsidRPr="00A75E71" w:rsidRDefault="00E51C5F" w:rsidP="008044F5">
            <w:pPr>
              <w:rPr>
                <w:bCs/>
                <w:sz w:val="26"/>
                <w:szCs w:val="26"/>
              </w:rPr>
            </w:pPr>
          </w:p>
          <w:p w:rsidR="00E51C5F" w:rsidRPr="00A75E71" w:rsidRDefault="00E51C5F" w:rsidP="008044F5">
            <w:pPr>
              <w:rPr>
                <w:bCs/>
                <w:sz w:val="26"/>
                <w:szCs w:val="26"/>
              </w:rPr>
            </w:pPr>
            <w:r w:rsidRPr="00A75E71">
              <w:rPr>
                <w:bCs/>
                <w:sz w:val="26"/>
                <w:szCs w:val="26"/>
              </w:rPr>
              <w:t>Заместитель Руководителя Администрации  города Норильска по экономике и финансам, председатель Рабочей группы</w:t>
            </w:r>
          </w:p>
          <w:p w:rsidR="00E51C5F" w:rsidRPr="00A75E71" w:rsidRDefault="00E51C5F" w:rsidP="008044F5">
            <w:pPr>
              <w:rPr>
                <w:bCs/>
                <w:sz w:val="26"/>
                <w:szCs w:val="26"/>
              </w:rPr>
            </w:pPr>
          </w:p>
        </w:tc>
      </w:tr>
      <w:tr w:rsidR="00E51C5F" w:rsidRPr="007521C5" w:rsidTr="00CE5C70">
        <w:trPr>
          <w:trHeight w:val="1155"/>
        </w:trPr>
        <w:tc>
          <w:tcPr>
            <w:tcW w:w="4112" w:type="dxa"/>
            <w:shd w:val="clear" w:color="auto" w:fill="auto"/>
            <w:hideMark/>
          </w:tcPr>
          <w:p w:rsidR="00E51C5F" w:rsidRPr="00CF3E0D" w:rsidRDefault="00E51C5F" w:rsidP="008044F5">
            <w:pPr>
              <w:rPr>
                <w:sz w:val="26"/>
                <w:szCs w:val="26"/>
              </w:rPr>
            </w:pPr>
            <w:r w:rsidRPr="007521C5">
              <w:rPr>
                <w:sz w:val="26"/>
                <w:szCs w:val="26"/>
              </w:rPr>
              <w:t>Тимофеев Николай Анатольевич</w:t>
            </w:r>
          </w:p>
        </w:tc>
        <w:tc>
          <w:tcPr>
            <w:tcW w:w="5727" w:type="dxa"/>
            <w:shd w:val="clear" w:color="auto" w:fill="auto"/>
            <w:hideMark/>
          </w:tcPr>
          <w:p w:rsidR="00E51C5F" w:rsidRDefault="00E51C5F" w:rsidP="008044F5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5993">
              <w:rPr>
                <w:rFonts w:ascii="Times New Roman" w:hAnsi="Times New Roman"/>
                <w:sz w:val="26"/>
                <w:szCs w:val="26"/>
              </w:rPr>
              <w:t>Заместитель Руководителя Администрации города Норильска по общим вопросам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заместитель председателя Рабочей группы </w:t>
            </w:r>
          </w:p>
          <w:p w:rsidR="00E51C5F" w:rsidRPr="00065993" w:rsidRDefault="00E51C5F" w:rsidP="008044F5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C5F" w:rsidRPr="007521C5" w:rsidTr="00CE5C70">
        <w:trPr>
          <w:trHeight w:val="1155"/>
        </w:trPr>
        <w:tc>
          <w:tcPr>
            <w:tcW w:w="4112" w:type="dxa"/>
            <w:shd w:val="clear" w:color="auto" w:fill="auto"/>
            <w:hideMark/>
          </w:tcPr>
          <w:p w:rsidR="00E51C5F" w:rsidRPr="007521C5" w:rsidRDefault="00E51C5F" w:rsidP="00804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Воробьева Надежда Павловна</w:t>
            </w:r>
          </w:p>
        </w:tc>
        <w:tc>
          <w:tcPr>
            <w:tcW w:w="5727" w:type="dxa"/>
            <w:shd w:val="clear" w:color="auto" w:fill="auto"/>
            <w:hideMark/>
          </w:tcPr>
          <w:p w:rsidR="00E51C5F" w:rsidRDefault="00CE5C70" w:rsidP="008044F5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начальника</w:t>
            </w:r>
            <w:r w:rsidR="00E51C5F">
              <w:rPr>
                <w:rFonts w:ascii="Times New Roman" w:hAnsi="Times New Roman"/>
                <w:sz w:val="26"/>
                <w:szCs w:val="26"/>
              </w:rPr>
              <w:t xml:space="preserve"> отдела бюджетного планирования Финансового управления Администрации города</w:t>
            </w:r>
            <w:proofErr w:type="gramEnd"/>
            <w:r w:rsidR="00E51C5F">
              <w:rPr>
                <w:rFonts w:ascii="Times New Roman" w:hAnsi="Times New Roman"/>
                <w:sz w:val="26"/>
                <w:szCs w:val="26"/>
              </w:rPr>
              <w:t xml:space="preserve"> Норильска, секретарь Рабочей группы</w:t>
            </w:r>
          </w:p>
          <w:p w:rsidR="00E51C5F" w:rsidRPr="00065993" w:rsidRDefault="00E51C5F" w:rsidP="008044F5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C5F" w:rsidRPr="007521C5" w:rsidTr="00CE5C70">
        <w:tc>
          <w:tcPr>
            <w:tcW w:w="4112" w:type="dxa"/>
            <w:shd w:val="clear" w:color="auto" w:fill="auto"/>
            <w:hideMark/>
          </w:tcPr>
          <w:p w:rsidR="00E51C5F" w:rsidRDefault="00E51C5F" w:rsidP="008044F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Завьялова Марина Павловна</w:t>
            </w:r>
          </w:p>
          <w:p w:rsidR="00E51C5F" w:rsidRPr="00E854F4" w:rsidRDefault="00E51C5F" w:rsidP="008044F5">
            <w:pPr>
              <w:rPr>
                <w:bCs/>
                <w:sz w:val="26"/>
                <w:szCs w:val="26"/>
              </w:rPr>
            </w:pPr>
          </w:p>
        </w:tc>
        <w:tc>
          <w:tcPr>
            <w:tcW w:w="5727" w:type="dxa"/>
            <w:shd w:val="clear" w:color="auto" w:fill="auto"/>
            <w:vAlign w:val="center"/>
            <w:hideMark/>
          </w:tcPr>
          <w:p w:rsidR="00E51C5F" w:rsidRPr="00E854F4" w:rsidRDefault="00E51C5F" w:rsidP="008044F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Главный специалист экспертно-аналитического отдела Управления экономики, планирования и экономического развития Администрации города Норильска, секретар</w:t>
            </w:r>
            <w:r w:rsidRPr="00E854F4"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</w:rPr>
              <w:t xml:space="preserve"> Рабочей группы.</w:t>
            </w:r>
          </w:p>
        </w:tc>
      </w:tr>
      <w:tr w:rsidR="00E51C5F" w:rsidRPr="007521C5" w:rsidTr="00CE5C70">
        <w:trPr>
          <w:trHeight w:val="494"/>
        </w:trPr>
        <w:tc>
          <w:tcPr>
            <w:tcW w:w="9839" w:type="dxa"/>
            <w:gridSpan w:val="2"/>
            <w:shd w:val="clear" w:color="auto" w:fill="auto"/>
            <w:vAlign w:val="center"/>
            <w:hideMark/>
          </w:tcPr>
          <w:p w:rsidR="00CE5C70" w:rsidRDefault="00CE5C70" w:rsidP="008044F5">
            <w:pPr>
              <w:rPr>
                <w:bCs/>
                <w:sz w:val="26"/>
                <w:szCs w:val="26"/>
              </w:rPr>
            </w:pPr>
          </w:p>
          <w:p w:rsidR="00E51C5F" w:rsidRPr="00DA5C5B" w:rsidRDefault="00E51C5F" w:rsidP="008044F5">
            <w:pPr>
              <w:rPr>
                <w:bCs/>
                <w:sz w:val="26"/>
                <w:szCs w:val="26"/>
              </w:rPr>
            </w:pPr>
            <w:r w:rsidRPr="00DA5C5B">
              <w:rPr>
                <w:bCs/>
                <w:sz w:val="26"/>
                <w:szCs w:val="26"/>
              </w:rPr>
              <w:t>Члены Рабочей группы:</w:t>
            </w:r>
          </w:p>
          <w:p w:rsidR="00E51C5F" w:rsidRPr="006964A2" w:rsidRDefault="00E51C5F" w:rsidP="008044F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51C5F" w:rsidRPr="007521C5" w:rsidTr="00CE5C70">
        <w:trPr>
          <w:trHeight w:val="1124"/>
        </w:trPr>
        <w:tc>
          <w:tcPr>
            <w:tcW w:w="4112" w:type="dxa"/>
            <w:shd w:val="clear" w:color="auto" w:fill="auto"/>
            <w:hideMark/>
          </w:tcPr>
          <w:p w:rsidR="00E51C5F" w:rsidRPr="007521C5" w:rsidRDefault="00E51C5F" w:rsidP="008044F5">
            <w:pPr>
              <w:rPr>
                <w:sz w:val="26"/>
                <w:szCs w:val="26"/>
              </w:rPr>
            </w:pPr>
            <w:r w:rsidRPr="007521C5">
              <w:rPr>
                <w:sz w:val="26"/>
                <w:szCs w:val="26"/>
              </w:rPr>
              <w:t>Калинин Виктор Александрович</w:t>
            </w:r>
          </w:p>
        </w:tc>
        <w:tc>
          <w:tcPr>
            <w:tcW w:w="5727" w:type="dxa"/>
            <w:shd w:val="clear" w:color="auto" w:fill="auto"/>
            <w:hideMark/>
          </w:tcPr>
          <w:p w:rsidR="00E51C5F" w:rsidRPr="00065993" w:rsidRDefault="00E51C5F" w:rsidP="00D805CD">
            <w:pPr>
              <w:rPr>
                <w:sz w:val="26"/>
                <w:szCs w:val="26"/>
              </w:rPr>
            </w:pPr>
            <w:r w:rsidRPr="00065993">
              <w:rPr>
                <w:sz w:val="26"/>
                <w:szCs w:val="26"/>
              </w:rPr>
              <w:t xml:space="preserve">Заместитель Руководителя Администрации города Норильска по городскому хозяйству </w:t>
            </w:r>
          </w:p>
        </w:tc>
      </w:tr>
      <w:tr w:rsidR="00E51C5F" w:rsidRPr="007521C5" w:rsidTr="00CE5C70">
        <w:trPr>
          <w:trHeight w:val="846"/>
        </w:trPr>
        <w:tc>
          <w:tcPr>
            <w:tcW w:w="4112" w:type="dxa"/>
            <w:shd w:val="clear" w:color="auto" w:fill="auto"/>
            <w:hideMark/>
          </w:tcPr>
          <w:p w:rsidR="00E51C5F" w:rsidRPr="007521C5" w:rsidRDefault="00E51C5F" w:rsidP="008044F5">
            <w:pPr>
              <w:rPr>
                <w:sz w:val="26"/>
                <w:szCs w:val="26"/>
              </w:rPr>
            </w:pPr>
            <w:r w:rsidRPr="007521C5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>ростелева Наталья Михайловна</w:t>
            </w:r>
          </w:p>
        </w:tc>
        <w:tc>
          <w:tcPr>
            <w:tcW w:w="5727" w:type="dxa"/>
            <w:shd w:val="clear" w:color="auto" w:fill="auto"/>
            <w:hideMark/>
          </w:tcPr>
          <w:p w:rsidR="00E51C5F" w:rsidRPr="00065993" w:rsidRDefault="00E51C5F" w:rsidP="008044F5">
            <w:pPr>
              <w:rPr>
                <w:sz w:val="26"/>
                <w:szCs w:val="26"/>
              </w:rPr>
            </w:pPr>
            <w:r w:rsidRPr="00065993">
              <w:rPr>
                <w:sz w:val="26"/>
                <w:szCs w:val="26"/>
              </w:rPr>
              <w:t>Заместитель Руководителя Администрации города Норильска по социальной политике</w:t>
            </w:r>
          </w:p>
        </w:tc>
      </w:tr>
      <w:tr w:rsidR="00E51C5F" w:rsidRPr="007521C5" w:rsidTr="00CE5C70">
        <w:trPr>
          <w:trHeight w:val="846"/>
        </w:trPr>
        <w:tc>
          <w:tcPr>
            <w:tcW w:w="4112" w:type="dxa"/>
            <w:shd w:val="clear" w:color="auto" w:fill="auto"/>
            <w:hideMark/>
          </w:tcPr>
          <w:p w:rsidR="00E51C5F" w:rsidRPr="000504D6" w:rsidRDefault="00E51C5F" w:rsidP="008044F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Митленко</w:t>
            </w:r>
            <w:proofErr w:type="spellEnd"/>
            <w:r>
              <w:rPr>
                <w:sz w:val="26"/>
                <w:szCs w:val="26"/>
              </w:rPr>
              <w:t xml:space="preserve"> Алексей Петрович</w:t>
            </w:r>
          </w:p>
        </w:tc>
        <w:tc>
          <w:tcPr>
            <w:tcW w:w="5727" w:type="dxa"/>
            <w:shd w:val="clear" w:color="auto" w:fill="auto"/>
            <w:hideMark/>
          </w:tcPr>
          <w:p w:rsidR="00E51C5F" w:rsidRDefault="00E51C5F" w:rsidP="00804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065993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Pr="00065993">
              <w:rPr>
                <w:sz w:val="26"/>
                <w:szCs w:val="26"/>
              </w:rPr>
              <w:t xml:space="preserve"> Руководителя Администрации города Норильска по собственности и развитию предпринимательства</w:t>
            </w:r>
          </w:p>
          <w:p w:rsidR="00E51C5F" w:rsidRPr="00065993" w:rsidRDefault="00E51C5F" w:rsidP="008044F5">
            <w:pPr>
              <w:rPr>
                <w:sz w:val="26"/>
                <w:szCs w:val="26"/>
              </w:rPr>
            </w:pPr>
          </w:p>
        </w:tc>
      </w:tr>
      <w:tr w:rsidR="00E51C5F" w:rsidRPr="007521C5" w:rsidTr="00CE5C70">
        <w:trPr>
          <w:trHeight w:val="846"/>
        </w:trPr>
        <w:tc>
          <w:tcPr>
            <w:tcW w:w="4112" w:type="dxa"/>
            <w:shd w:val="clear" w:color="auto" w:fill="auto"/>
            <w:hideMark/>
          </w:tcPr>
          <w:p w:rsidR="00E51C5F" w:rsidRPr="007521C5" w:rsidRDefault="00E51C5F" w:rsidP="00804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Еременко Ирина Вениаминовна</w:t>
            </w:r>
          </w:p>
        </w:tc>
        <w:tc>
          <w:tcPr>
            <w:tcW w:w="5727" w:type="dxa"/>
            <w:shd w:val="clear" w:color="auto" w:fill="auto"/>
            <w:hideMark/>
          </w:tcPr>
          <w:p w:rsidR="00E51C5F" w:rsidRDefault="00E51C5F" w:rsidP="00804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Финансового управления Администрации города Норильска</w:t>
            </w:r>
          </w:p>
          <w:p w:rsidR="00E51C5F" w:rsidRPr="00065993" w:rsidRDefault="00E51C5F" w:rsidP="008044F5">
            <w:pPr>
              <w:rPr>
                <w:sz w:val="26"/>
                <w:szCs w:val="26"/>
              </w:rPr>
            </w:pPr>
          </w:p>
        </w:tc>
      </w:tr>
      <w:tr w:rsidR="00E51C5F" w:rsidRPr="007521C5" w:rsidTr="00CE5C70">
        <w:trPr>
          <w:trHeight w:val="846"/>
        </w:trPr>
        <w:tc>
          <w:tcPr>
            <w:tcW w:w="4112" w:type="dxa"/>
            <w:shd w:val="clear" w:color="auto" w:fill="auto"/>
            <w:hideMark/>
          </w:tcPr>
          <w:p w:rsidR="00E51C5F" w:rsidRDefault="00E51C5F" w:rsidP="00804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Погребной Евгений Александрович</w:t>
            </w:r>
          </w:p>
        </w:tc>
        <w:tc>
          <w:tcPr>
            <w:tcW w:w="5727" w:type="dxa"/>
            <w:shd w:val="clear" w:color="auto" w:fill="auto"/>
            <w:hideMark/>
          </w:tcPr>
          <w:p w:rsidR="00E51C5F" w:rsidRDefault="00CE5C70" w:rsidP="00CE5C70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</w:t>
            </w:r>
            <w:r w:rsidR="00E51C5F">
              <w:rPr>
                <w:rFonts w:ascii="Times New Roman" w:hAnsi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E51C5F">
              <w:rPr>
                <w:rFonts w:ascii="Times New Roman" w:hAnsi="Times New Roman"/>
                <w:sz w:val="26"/>
                <w:szCs w:val="26"/>
              </w:rPr>
              <w:t xml:space="preserve"> Управления информатизации и связи Администрации города Норильска</w:t>
            </w:r>
          </w:p>
          <w:p w:rsidR="00CE5C70" w:rsidRDefault="00CE5C70" w:rsidP="00CE5C70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C5F" w:rsidRPr="007521C5" w:rsidTr="00CE5C70">
        <w:trPr>
          <w:trHeight w:val="846"/>
        </w:trPr>
        <w:tc>
          <w:tcPr>
            <w:tcW w:w="4112" w:type="dxa"/>
            <w:shd w:val="clear" w:color="auto" w:fill="auto"/>
            <w:hideMark/>
          </w:tcPr>
          <w:p w:rsidR="00E51C5F" w:rsidRPr="00CF3E0D" w:rsidRDefault="00E51C5F" w:rsidP="00804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Попсуевич Ольга Николаевна</w:t>
            </w:r>
          </w:p>
        </w:tc>
        <w:tc>
          <w:tcPr>
            <w:tcW w:w="5727" w:type="dxa"/>
            <w:shd w:val="clear" w:color="auto" w:fill="auto"/>
            <w:hideMark/>
          </w:tcPr>
          <w:p w:rsidR="00E51C5F" w:rsidRDefault="00E51C5F" w:rsidP="008044F5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экономики, планирования и экономического развития Администрации города Норильска</w:t>
            </w:r>
          </w:p>
          <w:p w:rsidR="00E51C5F" w:rsidRPr="00065993" w:rsidRDefault="00E51C5F" w:rsidP="008044F5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C5F" w:rsidRPr="007521C5" w:rsidTr="00CE5C70">
        <w:tc>
          <w:tcPr>
            <w:tcW w:w="4112" w:type="dxa"/>
            <w:shd w:val="clear" w:color="auto" w:fill="auto"/>
            <w:hideMark/>
          </w:tcPr>
          <w:p w:rsidR="00E51C5F" w:rsidRPr="007521C5" w:rsidRDefault="00E51C5F" w:rsidP="00804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Ситников Алексей Николаевич</w:t>
            </w:r>
          </w:p>
        </w:tc>
        <w:tc>
          <w:tcPr>
            <w:tcW w:w="5727" w:type="dxa"/>
            <w:shd w:val="clear" w:color="auto" w:fill="auto"/>
            <w:hideMark/>
          </w:tcPr>
          <w:p w:rsidR="00E51C5F" w:rsidRPr="007521C5" w:rsidRDefault="00E51C5F" w:rsidP="008044F5">
            <w:pPr>
              <w:pStyle w:val="a7"/>
              <w:ind w:left="-36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Правового управления Администрации города Норильска </w:t>
            </w:r>
          </w:p>
        </w:tc>
      </w:tr>
    </w:tbl>
    <w:p w:rsidR="00E51C5F" w:rsidRPr="003C6FEF" w:rsidRDefault="00E51C5F" w:rsidP="00E51C5F">
      <w:pPr>
        <w:shd w:val="clear" w:color="auto" w:fill="FFFFFF"/>
        <w:tabs>
          <w:tab w:val="left" w:pos="4111"/>
          <w:tab w:val="left" w:pos="7938"/>
        </w:tabs>
      </w:pPr>
    </w:p>
    <w:p w:rsidR="00E51C5F" w:rsidRDefault="00E51C5F" w:rsidP="00E51C5F">
      <w:pPr>
        <w:rPr>
          <w:b/>
          <w:bCs/>
          <w:sz w:val="20"/>
          <w:szCs w:val="20"/>
        </w:rPr>
      </w:pPr>
    </w:p>
    <w:p w:rsidR="00E51C5F" w:rsidRDefault="00E51C5F" w:rsidP="00E51C5F">
      <w:pPr>
        <w:rPr>
          <w:b/>
          <w:bCs/>
          <w:sz w:val="20"/>
          <w:szCs w:val="20"/>
        </w:rPr>
      </w:pPr>
    </w:p>
    <w:p w:rsidR="00AC2F99" w:rsidRDefault="00AC2F99" w:rsidP="00E51C5F">
      <w:pPr>
        <w:ind w:left="8080"/>
        <w:jc w:val="right"/>
        <w:rPr>
          <w:b/>
          <w:bCs/>
          <w:sz w:val="20"/>
          <w:szCs w:val="20"/>
        </w:rPr>
      </w:pPr>
    </w:p>
    <w:p w:rsidR="00AC2F99" w:rsidRDefault="00AC2F99" w:rsidP="00E51C5F">
      <w:pPr>
        <w:ind w:left="8080"/>
        <w:jc w:val="right"/>
        <w:rPr>
          <w:b/>
          <w:bCs/>
          <w:sz w:val="20"/>
          <w:szCs w:val="20"/>
        </w:rPr>
      </w:pPr>
    </w:p>
    <w:sectPr w:rsidR="00AC2F99" w:rsidSect="00E51C5F">
      <w:pgSz w:w="11906" w:h="16838"/>
      <w:pgMar w:top="1134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3C6A"/>
    <w:multiLevelType w:val="hybridMultilevel"/>
    <w:tmpl w:val="F0F0C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3C1655"/>
    <w:multiLevelType w:val="multilevel"/>
    <w:tmpl w:val="41A47DC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C00F7"/>
    <w:rsid w:val="00011A17"/>
    <w:rsid w:val="000547E9"/>
    <w:rsid w:val="000716B5"/>
    <w:rsid w:val="0008655C"/>
    <w:rsid w:val="000A2797"/>
    <w:rsid w:val="000B0A99"/>
    <w:rsid w:val="000C00F7"/>
    <w:rsid w:val="000C07CF"/>
    <w:rsid w:val="000F1467"/>
    <w:rsid w:val="00116F24"/>
    <w:rsid w:val="001222D3"/>
    <w:rsid w:val="00133CA6"/>
    <w:rsid w:val="00135877"/>
    <w:rsid w:val="00194657"/>
    <w:rsid w:val="001A7C22"/>
    <w:rsid w:val="001C61E4"/>
    <w:rsid w:val="001F4CA7"/>
    <w:rsid w:val="00207B93"/>
    <w:rsid w:val="002245ED"/>
    <w:rsid w:val="002300BA"/>
    <w:rsid w:val="00243BD2"/>
    <w:rsid w:val="00245600"/>
    <w:rsid w:val="002955B6"/>
    <w:rsid w:val="002B5D9D"/>
    <w:rsid w:val="002B77FB"/>
    <w:rsid w:val="002F0815"/>
    <w:rsid w:val="002F54BC"/>
    <w:rsid w:val="00304F14"/>
    <w:rsid w:val="00323F88"/>
    <w:rsid w:val="00336C1B"/>
    <w:rsid w:val="00343063"/>
    <w:rsid w:val="00383146"/>
    <w:rsid w:val="003A0CA1"/>
    <w:rsid w:val="003A41DD"/>
    <w:rsid w:val="003B077C"/>
    <w:rsid w:val="003B0F3C"/>
    <w:rsid w:val="003C2D4E"/>
    <w:rsid w:val="00403F49"/>
    <w:rsid w:val="00433D25"/>
    <w:rsid w:val="00480AE3"/>
    <w:rsid w:val="00481F9A"/>
    <w:rsid w:val="004861BC"/>
    <w:rsid w:val="00493021"/>
    <w:rsid w:val="004C7FF2"/>
    <w:rsid w:val="004D014C"/>
    <w:rsid w:val="004E6C3D"/>
    <w:rsid w:val="004F0895"/>
    <w:rsid w:val="005029D0"/>
    <w:rsid w:val="00540D6E"/>
    <w:rsid w:val="00542B4B"/>
    <w:rsid w:val="00547C68"/>
    <w:rsid w:val="005777DF"/>
    <w:rsid w:val="00584EDB"/>
    <w:rsid w:val="00596489"/>
    <w:rsid w:val="005A7CC8"/>
    <w:rsid w:val="005C3973"/>
    <w:rsid w:val="005E7C4E"/>
    <w:rsid w:val="005E7CE8"/>
    <w:rsid w:val="0062525B"/>
    <w:rsid w:val="00635A47"/>
    <w:rsid w:val="00656306"/>
    <w:rsid w:val="006603C2"/>
    <w:rsid w:val="0068050A"/>
    <w:rsid w:val="00681F4D"/>
    <w:rsid w:val="006A766D"/>
    <w:rsid w:val="006B675E"/>
    <w:rsid w:val="006C4FB3"/>
    <w:rsid w:val="006C5A03"/>
    <w:rsid w:val="006D5A30"/>
    <w:rsid w:val="006E3A04"/>
    <w:rsid w:val="007012D1"/>
    <w:rsid w:val="00703028"/>
    <w:rsid w:val="00710B9A"/>
    <w:rsid w:val="007139D9"/>
    <w:rsid w:val="00723F3D"/>
    <w:rsid w:val="00747DE3"/>
    <w:rsid w:val="00752BE8"/>
    <w:rsid w:val="00776722"/>
    <w:rsid w:val="007A1E62"/>
    <w:rsid w:val="007A6F29"/>
    <w:rsid w:val="007B230C"/>
    <w:rsid w:val="007B25F0"/>
    <w:rsid w:val="007C3195"/>
    <w:rsid w:val="007C7E54"/>
    <w:rsid w:val="007E79D4"/>
    <w:rsid w:val="00806C78"/>
    <w:rsid w:val="0081656E"/>
    <w:rsid w:val="00821082"/>
    <w:rsid w:val="008541BA"/>
    <w:rsid w:val="008669A1"/>
    <w:rsid w:val="008B6A73"/>
    <w:rsid w:val="008D0EA4"/>
    <w:rsid w:val="008D5DA0"/>
    <w:rsid w:val="008E064D"/>
    <w:rsid w:val="008F5905"/>
    <w:rsid w:val="008F7EE8"/>
    <w:rsid w:val="00901120"/>
    <w:rsid w:val="009307DB"/>
    <w:rsid w:val="009317B6"/>
    <w:rsid w:val="00950220"/>
    <w:rsid w:val="0096385D"/>
    <w:rsid w:val="009B5C22"/>
    <w:rsid w:val="00A10348"/>
    <w:rsid w:val="00A12C04"/>
    <w:rsid w:val="00A22EBA"/>
    <w:rsid w:val="00A557D8"/>
    <w:rsid w:val="00AB3336"/>
    <w:rsid w:val="00AC2F99"/>
    <w:rsid w:val="00AC4FB1"/>
    <w:rsid w:val="00AE7203"/>
    <w:rsid w:val="00AE7FD1"/>
    <w:rsid w:val="00AF35D4"/>
    <w:rsid w:val="00B0629D"/>
    <w:rsid w:val="00B2391A"/>
    <w:rsid w:val="00B3040D"/>
    <w:rsid w:val="00B35119"/>
    <w:rsid w:val="00B40BBF"/>
    <w:rsid w:val="00B44181"/>
    <w:rsid w:val="00B763EB"/>
    <w:rsid w:val="00B86963"/>
    <w:rsid w:val="00BB69CD"/>
    <w:rsid w:val="00BD7262"/>
    <w:rsid w:val="00BF2321"/>
    <w:rsid w:val="00C33AA9"/>
    <w:rsid w:val="00C36A9A"/>
    <w:rsid w:val="00C426D1"/>
    <w:rsid w:val="00C45474"/>
    <w:rsid w:val="00C572E5"/>
    <w:rsid w:val="00C617B7"/>
    <w:rsid w:val="00C73554"/>
    <w:rsid w:val="00C73749"/>
    <w:rsid w:val="00C77726"/>
    <w:rsid w:val="00CB27C7"/>
    <w:rsid w:val="00CB33B8"/>
    <w:rsid w:val="00CC4DA1"/>
    <w:rsid w:val="00CE5C70"/>
    <w:rsid w:val="00D624A5"/>
    <w:rsid w:val="00D805CD"/>
    <w:rsid w:val="00D84E44"/>
    <w:rsid w:val="00D909CF"/>
    <w:rsid w:val="00D96337"/>
    <w:rsid w:val="00DA4722"/>
    <w:rsid w:val="00DB1ECD"/>
    <w:rsid w:val="00DD1A96"/>
    <w:rsid w:val="00E14DA6"/>
    <w:rsid w:val="00E214F9"/>
    <w:rsid w:val="00E22BFF"/>
    <w:rsid w:val="00E31B2E"/>
    <w:rsid w:val="00E320E7"/>
    <w:rsid w:val="00E47671"/>
    <w:rsid w:val="00E51C5F"/>
    <w:rsid w:val="00E56E8C"/>
    <w:rsid w:val="00E837A3"/>
    <w:rsid w:val="00E87809"/>
    <w:rsid w:val="00EB4D22"/>
    <w:rsid w:val="00ED6F9E"/>
    <w:rsid w:val="00EE4E5B"/>
    <w:rsid w:val="00EF398D"/>
    <w:rsid w:val="00F515AC"/>
    <w:rsid w:val="00F66163"/>
    <w:rsid w:val="00F72C77"/>
    <w:rsid w:val="00F85100"/>
    <w:rsid w:val="00F93365"/>
    <w:rsid w:val="00FA25B5"/>
    <w:rsid w:val="00FB376A"/>
    <w:rsid w:val="00FB43F3"/>
    <w:rsid w:val="00FE3D49"/>
    <w:rsid w:val="00FE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0F7"/>
    <w:rPr>
      <w:sz w:val="24"/>
      <w:szCs w:val="24"/>
    </w:rPr>
  </w:style>
  <w:style w:type="paragraph" w:styleId="1">
    <w:name w:val="heading 1"/>
    <w:basedOn w:val="a"/>
    <w:next w:val="a"/>
    <w:qFormat/>
    <w:rsid w:val="000C00F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00F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00F7"/>
    <w:pPr>
      <w:jc w:val="both"/>
    </w:pPr>
    <w:rPr>
      <w:sz w:val="26"/>
    </w:rPr>
  </w:style>
  <w:style w:type="paragraph" w:styleId="3">
    <w:name w:val="Body Text 3"/>
    <w:basedOn w:val="a"/>
    <w:rsid w:val="000C00F7"/>
    <w:pPr>
      <w:jc w:val="both"/>
    </w:pPr>
    <w:rPr>
      <w:sz w:val="28"/>
    </w:rPr>
  </w:style>
  <w:style w:type="paragraph" w:customStyle="1" w:styleId="Nonformat">
    <w:name w:val="Nonformat"/>
    <w:basedOn w:val="a"/>
    <w:rsid w:val="000C00F7"/>
    <w:rPr>
      <w:rFonts w:ascii="Consultant" w:hAnsi="Consultant"/>
      <w:sz w:val="20"/>
      <w:szCs w:val="20"/>
    </w:rPr>
  </w:style>
  <w:style w:type="paragraph" w:customStyle="1" w:styleId="ConsPlusTitle">
    <w:name w:val="ConsPlusTitle"/>
    <w:uiPriority w:val="99"/>
    <w:rsid w:val="009317B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7">
    <w:name w:val="Font Style17"/>
    <w:rsid w:val="0062525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semiHidden/>
    <w:rsid w:val="007B25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0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C7FF2"/>
    <w:pPr>
      <w:ind w:left="720"/>
      <w:contextualSpacing/>
    </w:pPr>
  </w:style>
  <w:style w:type="table" w:styleId="a6">
    <w:name w:val="Table Grid"/>
    <w:basedOn w:val="a1"/>
    <w:uiPriority w:val="59"/>
    <w:rsid w:val="00747DE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51C5F"/>
    <w:pPr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600C5CD8938E457141F4589AFDFB28BF469E49CF71576F4378CA23EC19CB26d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C90A-61B1-435C-AD10-50CDABDE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НТЭК</Company>
  <LinksUpToDate>false</LinksUpToDate>
  <CharactersWithSpaces>3351</CharactersWithSpaces>
  <SharedDoc>false</SharedDoc>
  <HLinks>
    <vt:vector size="6" baseType="variant"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consultantplus://offline/ref=11600C5CD8938E457141F4589AFDFB28BF469E49CF71576F4378CA23EC19CB26dEE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adm114</cp:lastModifiedBy>
  <cp:revision>5</cp:revision>
  <cp:lastPrinted>2014-07-16T06:37:00Z</cp:lastPrinted>
  <dcterms:created xsi:type="dcterms:W3CDTF">2014-07-16T03:12:00Z</dcterms:created>
  <dcterms:modified xsi:type="dcterms:W3CDTF">2014-07-25T02:25:00Z</dcterms:modified>
</cp:coreProperties>
</file>