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EC710" w14:textId="77777777" w:rsidR="00A7140C" w:rsidRDefault="00A7140C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178E2F" wp14:editId="5AB66D80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2BE9E" w14:textId="77777777" w:rsidR="00176574" w:rsidRDefault="00176574" w:rsidP="00A714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77A79E" w14:textId="77777777" w:rsidR="00176574" w:rsidRDefault="00176574" w:rsidP="00A714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78E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" strokecolor="white">
                <v:textbox>
                  <w:txbxContent>
                    <w:p w14:paraId="5BA2BE9E" w14:textId="77777777" w:rsidR="00176574" w:rsidRDefault="00176574" w:rsidP="00A714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D77A79E" w14:textId="77777777" w:rsidR="00176574" w:rsidRDefault="00176574" w:rsidP="00A7140C"/>
                  </w:txbxContent>
                </v:textbox>
                <w10:anchorlock/>
              </v:shape>
            </w:pict>
          </mc:Fallback>
        </mc:AlternateContent>
      </w:r>
      <w:r>
        <w:rPr>
          <w:color w:val="000000"/>
          <w:sz w:val="26"/>
          <w:szCs w:val="26"/>
        </w:rPr>
        <w:t xml:space="preserve">  </w:t>
      </w:r>
      <w:r>
        <w:rPr>
          <w:noProof/>
        </w:rPr>
        <w:drawing>
          <wp:inline distT="0" distB="0" distL="0" distR="0" wp14:anchorId="2393ABD5" wp14:editId="7333C62B">
            <wp:extent cx="466725" cy="561975"/>
            <wp:effectExtent l="19050" t="0" r="9525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799A3" w14:textId="77777777" w:rsidR="00F96A38" w:rsidRDefault="00F96A38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14:paraId="68DDE079" w14:textId="77777777" w:rsidR="00A7140C" w:rsidRDefault="00A7140C" w:rsidP="00A7140C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14:paraId="22F96F21" w14:textId="77777777" w:rsidR="00A7140C" w:rsidRDefault="00A7140C" w:rsidP="00A7140C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14:paraId="5629116A" w14:textId="77777777" w:rsidR="00226555" w:rsidRDefault="00226555" w:rsidP="00A7140C">
      <w:pPr>
        <w:pStyle w:val="a3"/>
        <w:jc w:val="center"/>
        <w:rPr>
          <w:color w:val="000000"/>
          <w:sz w:val="26"/>
          <w:szCs w:val="26"/>
        </w:rPr>
      </w:pPr>
    </w:p>
    <w:p w14:paraId="008DF3D7" w14:textId="77777777" w:rsidR="00A7140C" w:rsidRPr="00577B57" w:rsidRDefault="00A7140C" w:rsidP="00DE738B">
      <w:pPr>
        <w:pStyle w:val="a3"/>
        <w:outlineLvl w:val="0"/>
        <w:rPr>
          <w:b/>
          <w:bCs/>
          <w:color w:val="000000"/>
          <w:sz w:val="14"/>
        </w:rPr>
      </w:pPr>
    </w:p>
    <w:p w14:paraId="60D03AE6" w14:textId="77777777" w:rsidR="00A7140C" w:rsidRDefault="00A7140C" w:rsidP="00A7140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2F706173" w14:textId="77777777" w:rsidR="00A7140C" w:rsidRDefault="00A7140C" w:rsidP="00A7140C">
      <w:pPr>
        <w:pStyle w:val="a3"/>
        <w:jc w:val="center"/>
        <w:rPr>
          <w:color w:val="000000"/>
          <w:sz w:val="18"/>
          <w:szCs w:val="18"/>
        </w:rPr>
      </w:pPr>
    </w:p>
    <w:p w14:paraId="05573A32" w14:textId="523E183A" w:rsidR="00A7140C" w:rsidRDefault="00D96B82" w:rsidP="00A7140C">
      <w:pPr>
        <w:tabs>
          <w:tab w:val="left" w:pos="3969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07.05.</w:t>
      </w:r>
      <w:r w:rsidR="007F775F">
        <w:rPr>
          <w:color w:val="000000"/>
          <w:sz w:val="26"/>
          <w:szCs w:val="26"/>
        </w:rPr>
        <w:t>20</w:t>
      </w:r>
      <w:r w:rsidR="006A404E">
        <w:rPr>
          <w:color w:val="000000"/>
          <w:sz w:val="26"/>
          <w:szCs w:val="26"/>
        </w:rPr>
        <w:t>20</w:t>
      </w:r>
      <w:r w:rsidR="00420EAE">
        <w:rPr>
          <w:color w:val="000000"/>
          <w:sz w:val="26"/>
          <w:szCs w:val="26"/>
        </w:rPr>
        <w:tab/>
      </w:r>
      <w:r w:rsidR="007931F8">
        <w:rPr>
          <w:color w:val="000000"/>
          <w:sz w:val="26"/>
          <w:szCs w:val="26"/>
        </w:rPr>
        <w:t xml:space="preserve"> </w:t>
      </w:r>
      <w:r w:rsidR="00A7140C">
        <w:rPr>
          <w:color w:val="000000"/>
          <w:sz w:val="26"/>
          <w:szCs w:val="26"/>
        </w:rPr>
        <w:t>г.</w:t>
      </w:r>
      <w:r w:rsidR="00C05B64">
        <w:rPr>
          <w:color w:val="000000"/>
          <w:sz w:val="26"/>
          <w:szCs w:val="26"/>
        </w:rPr>
        <w:t xml:space="preserve"> </w:t>
      </w:r>
      <w:r w:rsidR="007F775F">
        <w:rPr>
          <w:color w:val="000000"/>
          <w:sz w:val="26"/>
          <w:szCs w:val="26"/>
        </w:rPr>
        <w:t>Норильск</w:t>
      </w:r>
      <w:r w:rsidR="007F775F">
        <w:rPr>
          <w:color w:val="000000"/>
          <w:sz w:val="26"/>
          <w:szCs w:val="26"/>
        </w:rPr>
        <w:tab/>
      </w:r>
      <w:r w:rsidR="00A7140C">
        <w:rPr>
          <w:color w:val="000000"/>
          <w:sz w:val="26"/>
          <w:szCs w:val="26"/>
        </w:rPr>
        <w:t>№</w:t>
      </w:r>
      <w:r w:rsidR="00D05C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1815</w:t>
      </w:r>
    </w:p>
    <w:p w14:paraId="7E60333A" w14:textId="77777777" w:rsidR="00620A9C" w:rsidRDefault="00620A9C" w:rsidP="00A7140C">
      <w:pPr>
        <w:jc w:val="both"/>
        <w:rPr>
          <w:sz w:val="26"/>
          <w:szCs w:val="26"/>
        </w:rPr>
      </w:pPr>
    </w:p>
    <w:p w14:paraId="4B9A3892" w14:textId="77777777" w:rsidR="00F96A38" w:rsidRDefault="00F96A38" w:rsidP="00A7140C">
      <w:pPr>
        <w:jc w:val="both"/>
        <w:rPr>
          <w:sz w:val="26"/>
          <w:szCs w:val="26"/>
        </w:rPr>
      </w:pPr>
    </w:p>
    <w:p w14:paraId="767926A8" w14:textId="7381D88D" w:rsidR="00612E9D" w:rsidRDefault="00A7140C" w:rsidP="00612E9D">
      <w:pPr>
        <w:jc w:val="both"/>
        <w:rPr>
          <w:sz w:val="26"/>
          <w:szCs w:val="26"/>
        </w:rPr>
      </w:pPr>
      <w:r w:rsidRPr="009C2221">
        <w:rPr>
          <w:sz w:val="26"/>
          <w:szCs w:val="26"/>
        </w:rPr>
        <w:t>О про</w:t>
      </w:r>
      <w:r>
        <w:rPr>
          <w:sz w:val="26"/>
          <w:szCs w:val="26"/>
        </w:rPr>
        <w:t xml:space="preserve">ведении торгов </w:t>
      </w:r>
      <w:r w:rsidR="00480140" w:rsidRPr="00480140">
        <w:rPr>
          <w:sz w:val="26"/>
          <w:szCs w:val="26"/>
        </w:rPr>
        <w:t xml:space="preserve">в форме аукциона </w:t>
      </w:r>
      <w:r w:rsidR="001E1B6C">
        <w:rPr>
          <w:sz w:val="26"/>
          <w:szCs w:val="26"/>
        </w:rPr>
        <w:t>на</w:t>
      </w:r>
    </w:p>
    <w:p w14:paraId="575DA1D1" w14:textId="77777777" w:rsidR="001E1B6C" w:rsidRDefault="001E1B6C" w:rsidP="00612E9D">
      <w:pPr>
        <w:jc w:val="both"/>
        <w:rPr>
          <w:sz w:val="26"/>
          <w:szCs w:val="26"/>
        </w:rPr>
      </w:pPr>
      <w:r w:rsidRPr="00775372">
        <w:rPr>
          <w:sz w:val="26"/>
          <w:szCs w:val="26"/>
        </w:rPr>
        <w:t xml:space="preserve">право размещения рекламной конструкции </w:t>
      </w:r>
    </w:p>
    <w:p w14:paraId="60BBB014" w14:textId="77777777" w:rsidR="001E1B6C" w:rsidRDefault="001E1B6C" w:rsidP="00612E9D">
      <w:pPr>
        <w:jc w:val="both"/>
        <w:rPr>
          <w:sz w:val="26"/>
          <w:szCs w:val="26"/>
        </w:rPr>
      </w:pPr>
      <w:r w:rsidRPr="00775372">
        <w:rPr>
          <w:sz w:val="26"/>
          <w:szCs w:val="26"/>
        </w:rPr>
        <w:t xml:space="preserve">на земельном участке, который находится </w:t>
      </w:r>
    </w:p>
    <w:p w14:paraId="2243F538" w14:textId="77777777" w:rsidR="001E1B6C" w:rsidRDefault="001E1B6C" w:rsidP="00612E9D">
      <w:pPr>
        <w:jc w:val="both"/>
        <w:rPr>
          <w:sz w:val="26"/>
          <w:szCs w:val="26"/>
        </w:rPr>
      </w:pPr>
      <w:r w:rsidRPr="00775372">
        <w:rPr>
          <w:sz w:val="26"/>
          <w:szCs w:val="26"/>
        </w:rPr>
        <w:t xml:space="preserve">в муниципальной собственности или </w:t>
      </w:r>
    </w:p>
    <w:p w14:paraId="73BAE818" w14:textId="77777777" w:rsidR="001E1B6C" w:rsidRDefault="001E1B6C" w:rsidP="00612E9D">
      <w:pPr>
        <w:jc w:val="both"/>
        <w:rPr>
          <w:sz w:val="26"/>
          <w:szCs w:val="26"/>
        </w:rPr>
      </w:pPr>
      <w:r w:rsidRPr="00775372">
        <w:rPr>
          <w:sz w:val="26"/>
          <w:szCs w:val="26"/>
        </w:rPr>
        <w:t xml:space="preserve">государственная собственность на который </w:t>
      </w:r>
    </w:p>
    <w:p w14:paraId="56F57054" w14:textId="77777777" w:rsidR="001E1B6C" w:rsidRDefault="001E1B6C" w:rsidP="00612E9D">
      <w:pPr>
        <w:jc w:val="both"/>
        <w:rPr>
          <w:sz w:val="26"/>
          <w:szCs w:val="26"/>
        </w:rPr>
      </w:pPr>
      <w:r w:rsidRPr="00775372">
        <w:rPr>
          <w:sz w:val="26"/>
          <w:szCs w:val="26"/>
        </w:rPr>
        <w:t xml:space="preserve">не разграничена, здании или ином </w:t>
      </w:r>
    </w:p>
    <w:p w14:paraId="46FAD699" w14:textId="77777777" w:rsidR="001E1B6C" w:rsidRDefault="001E1B6C" w:rsidP="00612E9D">
      <w:pPr>
        <w:jc w:val="both"/>
        <w:rPr>
          <w:sz w:val="26"/>
          <w:szCs w:val="26"/>
        </w:rPr>
      </w:pPr>
      <w:r w:rsidRPr="00775372">
        <w:rPr>
          <w:sz w:val="26"/>
          <w:szCs w:val="26"/>
        </w:rPr>
        <w:t xml:space="preserve">недвижимом имуществе, находящихся </w:t>
      </w:r>
    </w:p>
    <w:p w14:paraId="67C1A2C7" w14:textId="200783DA" w:rsidR="00E876F9" w:rsidRDefault="001E1B6C" w:rsidP="00612E9D">
      <w:pPr>
        <w:jc w:val="both"/>
        <w:rPr>
          <w:sz w:val="26"/>
          <w:szCs w:val="26"/>
        </w:rPr>
      </w:pPr>
      <w:r w:rsidRPr="00775372">
        <w:rPr>
          <w:sz w:val="26"/>
          <w:szCs w:val="26"/>
        </w:rPr>
        <w:t>в собственности муниципаль</w:t>
      </w:r>
      <w:r>
        <w:rPr>
          <w:sz w:val="26"/>
          <w:szCs w:val="26"/>
        </w:rPr>
        <w:t>ного образования город Норильск</w:t>
      </w:r>
    </w:p>
    <w:p w14:paraId="0A8EA59B" w14:textId="77777777" w:rsidR="00F96A38" w:rsidRPr="00E876F9" w:rsidRDefault="00F96A38" w:rsidP="00A7140C">
      <w:pPr>
        <w:rPr>
          <w:sz w:val="26"/>
          <w:szCs w:val="26"/>
        </w:rPr>
      </w:pPr>
    </w:p>
    <w:p w14:paraId="1D73E1B5" w14:textId="1ED18925" w:rsidR="00A77B30" w:rsidRDefault="00A77B30" w:rsidP="007753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7B30">
        <w:rPr>
          <w:sz w:val="26"/>
          <w:szCs w:val="26"/>
        </w:rPr>
        <w:t xml:space="preserve">В целях </w:t>
      </w:r>
      <w:r w:rsidR="004F5B1E">
        <w:rPr>
          <w:sz w:val="26"/>
          <w:szCs w:val="26"/>
        </w:rPr>
        <w:t>пополнения доходной части</w:t>
      </w:r>
      <w:r w:rsidRPr="00A77B30">
        <w:rPr>
          <w:sz w:val="26"/>
          <w:szCs w:val="26"/>
        </w:rPr>
        <w:t xml:space="preserve"> муниципального бюджета и привлечения инвестиций в развитие инфраструктуры муниципального образования город Норильск, руководствуясь Федеральным</w:t>
      </w:r>
      <w:r>
        <w:rPr>
          <w:sz w:val="26"/>
          <w:szCs w:val="26"/>
        </w:rPr>
        <w:t xml:space="preserve"> законом от 13.03.2006 № 38-ФЗ</w:t>
      </w:r>
      <w:r>
        <w:rPr>
          <w:sz w:val="26"/>
          <w:szCs w:val="26"/>
        </w:rPr>
        <w:br/>
      </w:r>
      <w:r w:rsidRPr="00A77B30">
        <w:rPr>
          <w:sz w:val="26"/>
          <w:szCs w:val="26"/>
        </w:rPr>
        <w:t xml:space="preserve">«О рекламе», Положением о порядке размещения рекламных конструкций и рекламы на транспортных средствах на территории муниципального образования город Норильск, </w:t>
      </w:r>
      <w:r w:rsidR="00233836" w:rsidRPr="00A77B30">
        <w:rPr>
          <w:sz w:val="26"/>
          <w:szCs w:val="26"/>
        </w:rPr>
        <w:t>утверждённым</w:t>
      </w:r>
      <w:r w:rsidRPr="00A77B30">
        <w:rPr>
          <w:sz w:val="26"/>
          <w:szCs w:val="26"/>
        </w:rPr>
        <w:t xml:space="preserve"> решением Норильского городского Совета депутатов Красноярского края от 24.06.2008 № 12-276, </w:t>
      </w:r>
      <w:r w:rsidR="00775372">
        <w:rPr>
          <w:sz w:val="26"/>
          <w:szCs w:val="26"/>
        </w:rPr>
        <w:t>Порядком</w:t>
      </w:r>
      <w:r w:rsidR="00775372" w:rsidRPr="00775372">
        <w:rPr>
          <w:sz w:val="26"/>
          <w:szCs w:val="26"/>
        </w:rPr>
        <w:t xml:space="preserve"> организации и проведения аукциона на право размещения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здании или ином недвижимом имуществе, находящихся в собственности муниципаль</w:t>
      </w:r>
      <w:r w:rsidR="00775372">
        <w:rPr>
          <w:sz w:val="26"/>
          <w:szCs w:val="26"/>
        </w:rPr>
        <w:t xml:space="preserve">ного образования город Норильск, </w:t>
      </w:r>
      <w:r w:rsidR="00233836">
        <w:rPr>
          <w:sz w:val="26"/>
          <w:szCs w:val="26"/>
        </w:rPr>
        <w:t>утверждённым</w:t>
      </w:r>
      <w:r w:rsidR="00775372">
        <w:rPr>
          <w:sz w:val="26"/>
          <w:szCs w:val="26"/>
        </w:rPr>
        <w:t xml:space="preserve"> постановлением Администрации города</w:t>
      </w:r>
      <w:r w:rsidR="00775372" w:rsidRPr="00775372">
        <w:rPr>
          <w:sz w:val="26"/>
          <w:szCs w:val="26"/>
        </w:rPr>
        <w:t xml:space="preserve"> Норильска Красноярского края от 15.01.2020 </w:t>
      </w:r>
      <w:r w:rsidR="00551AB1">
        <w:rPr>
          <w:sz w:val="26"/>
          <w:szCs w:val="26"/>
        </w:rPr>
        <w:t>№</w:t>
      </w:r>
      <w:r w:rsidR="00775372" w:rsidRPr="00775372">
        <w:rPr>
          <w:sz w:val="26"/>
          <w:szCs w:val="26"/>
        </w:rPr>
        <w:t xml:space="preserve"> 14</w:t>
      </w:r>
      <w:r w:rsidR="00D02CA0">
        <w:rPr>
          <w:sz w:val="26"/>
          <w:szCs w:val="26"/>
        </w:rPr>
        <w:t>,</w:t>
      </w:r>
    </w:p>
    <w:p w14:paraId="01A6B1A7" w14:textId="77777777" w:rsidR="00DD7681" w:rsidRPr="00747EC5" w:rsidRDefault="00DD7681" w:rsidP="00A77B30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72F9FF6C" w14:textId="6D7F5C7B" w:rsidR="00E876F9" w:rsidRPr="00E876F9" w:rsidRDefault="00E876F9" w:rsidP="00A77B30">
      <w:pPr>
        <w:ind w:firstLine="708"/>
        <w:jc w:val="both"/>
        <w:rPr>
          <w:sz w:val="26"/>
          <w:szCs w:val="26"/>
        </w:rPr>
      </w:pPr>
      <w:r w:rsidRPr="00E876F9">
        <w:rPr>
          <w:sz w:val="26"/>
          <w:szCs w:val="26"/>
        </w:rPr>
        <w:t>1.</w:t>
      </w:r>
      <w:r w:rsidR="00D66E72">
        <w:rPr>
          <w:sz w:val="26"/>
          <w:szCs w:val="26"/>
        </w:rPr>
        <w:t xml:space="preserve"> </w:t>
      </w:r>
      <w:r w:rsidRPr="00E876F9">
        <w:rPr>
          <w:sz w:val="26"/>
          <w:szCs w:val="26"/>
        </w:rPr>
        <w:t xml:space="preserve">Провести </w:t>
      </w:r>
      <w:r w:rsidR="008611AE">
        <w:rPr>
          <w:sz w:val="26"/>
          <w:szCs w:val="26"/>
        </w:rPr>
        <w:t>25</w:t>
      </w:r>
      <w:r w:rsidR="0003466D">
        <w:rPr>
          <w:sz w:val="26"/>
          <w:szCs w:val="26"/>
        </w:rPr>
        <w:t>.06</w:t>
      </w:r>
      <w:r w:rsidR="00A77B30">
        <w:rPr>
          <w:sz w:val="26"/>
          <w:szCs w:val="26"/>
        </w:rPr>
        <w:t>.2020</w:t>
      </w:r>
      <w:r w:rsidR="00410B2C" w:rsidRPr="00E876F9">
        <w:rPr>
          <w:sz w:val="26"/>
          <w:szCs w:val="26"/>
        </w:rPr>
        <w:t xml:space="preserve"> </w:t>
      </w:r>
      <w:r w:rsidRPr="00E876F9">
        <w:rPr>
          <w:sz w:val="26"/>
          <w:szCs w:val="26"/>
        </w:rPr>
        <w:t xml:space="preserve">аукцион </w:t>
      </w:r>
      <w:r w:rsidR="001E1B6C">
        <w:rPr>
          <w:sz w:val="26"/>
          <w:szCs w:val="26"/>
        </w:rPr>
        <w:t xml:space="preserve">на </w:t>
      </w:r>
      <w:r w:rsidR="001E1B6C" w:rsidRPr="00775372">
        <w:rPr>
          <w:sz w:val="26"/>
          <w:szCs w:val="26"/>
        </w:rPr>
        <w:t>право размещения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здании или ином недвижимом имуществе, находящихся в собственности муниципаль</w:t>
      </w:r>
      <w:r w:rsidR="001E1B6C">
        <w:rPr>
          <w:sz w:val="26"/>
          <w:szCs w:val="26"/>
        </w:rPr>
        <w:t>ного образования город Норильск (далее – аукцион)</w:t>
      </w:r>
      <w:r w:rsidR="00A77B30">
        <w:rPr>
          <w:sz w:val="26"/>
          <w:szCs w:val="26"/>
        </w:rPr>
        <w:t>.</w:t>
      </w:r>
      <w:r w:rsidRPr="00E876F9">
        <w:rPr>
          <w:sz w:val="26"/>
          <w:szCs w:val="26"/>
        </w:rPr>
        <w:t xml:space="preserve"> </w:t>
      </w:r>
    </w:p>
    <w:p w14:paraId="23A63A37" w14:textId="4DF07C0F" w:rsidR="004F5B1E" w:rsidRDefault="00D66E72" w:rsidP="007831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F5B1E">
        <w:rPr>
          <w:sz w:val="26"/>
          <w:szCs w:val="26"/>
        </w:rPr>
        <w:t>Поручить Управлению имущества</w:t>
      </w:r>
      <w:r w:rsidR="00EA6D6F">
        <w:rPr>
          <w:sz w:val="26"/>
          <w:szCs w:val="26"/>
        </w:rPr>
        <w:t xml:space="preserve"> Администрации города Норильска</w:t>
      </w:r>
      <w:r w:rsidR="004F5B1E">
        <w:rPr>
          <w:sz w:val="26"/>
          <w:szCs w:val="26"/>
        </w:rPr>
        <w:t>:</w:t>
      </w:r>
    </w:p>
    <w:p w14:paraId="5A84F935" w14:textId="3C06DF59" w:rsidR="004F5B1E" w:rsidRDefault="007A7C38" w:rsidP="004F5B1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</w:t>
      </w:r>
      <w:r w:rsidR="004F5B1E">
        <w:rPr>
          <w:sz w:val="26"/>
          <w:szCs w:val="26"/>
        </w:rPr>
        <w:t xml:space="preserve">2.1. </w:t>
      </w:r>
      <w:r w:rsidR="008611AE">
        <w:rPr>
          <w:sz w:val="26"/>
          <w:szCs w:val="26"/>
        </w:rPr>
        <w:t xml:space="preserve">разработать </w:t>
      </w:r>
      <w:r w:rsidR="008611AE">
        <w:rPr>
          <w:rFonts w:eastAsiaTheme="minorHAnsi"/>
          <w:sz w:val="26"/>
          <w:szCs w:val="26"/>
          <w:lang w:eastAsia="en-US"/>
        </w:rPr>
        <w:t>извещение</w:t>
      </w:r>
      <w:r w:rsidR="004F5B1E">
        <w:rPr>
          <w:rFonts w:eastAsiaTheme="minorHAnsi"/>
          <w:sz w:val="26"/>
          <w:szCs w:val="26"/>
          <w:lang w:eastAsia="en-US"/>
        </w:rPr>
        <w:t xml:space="preserve"> о проведении аукциона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4F5B1E">
        <w:rPr>
          <w:rFonts w:eastAsiaTheme="minorHAnsi"/>
          <w:sz w:val="26"/>
          <w:szCs w:val="26"/>
          <w:lang w:eastAsia="en-US"/>
        </w:rPr>
        <w:t xml:space="preserve">опубликовать </w:t>
      </w:r>
      <w:r>
        <w:rPr>
          <w:rFonts w:eastAsiaTheme="minorHAnsi"/>
          <w:sz w:val="26"/>
          <w:szCs w:val="26"/>
          <w:lang w:eastAsia="en-US"/>
        </w:rPr>
        <w:t xml:space="preserve">его </w:t>
      </w:r>
      <w:r w:rsidR="004F5B1E">
        <w:rPr>
          <w:rFonts w:eastAsiaTheme="minorHAnsi"/>
          <w:sz w:val="26"/>
          <w:szCs w:val="26"/>
          <w:lang w:eastAsia="en-US"/>
        </w:rPr>
        <w:t>в газете «Заполярная правда»</w:t>
      </w:r>
      <w:r>
        <w:rPr>
          <w:rFonts w:eastAsiaTheme="minorHAnsi"/>
          <w:sz w:val="26"/>
          <w:szCs w:val="26"/>
          <w:lang w:eastAsia="en-US"/>
        </w:rPr>
        <w:t xml:space="preserve"> не менее чем за 30 календарных дней до дня проведения аукциона;</w:t>
      </w:r>
    </w:p>
    <w:p w14:paraId="781E8804" w14:textId="77777777" w:rsidR="007A7C38" w:rsidRDefault="007A7C38" w:rsidP="007A7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2.2. разработать и утвердить документацию об аукционе;</w:t>
      </w:r>
      <w:r w:rsidRPr="007A7C38">
        <w:rPr>
          <w:rFonts w:eastAsiaTheme="minorHAnsi"/>
          <w:sz w:val="26"/>
          <w:szCs w:val="26"/>
          <w:lang w:eastAsia="en-US"/>
        </w:rPr>
        <w:t xml:space="preserve"> </w:t>
      </w:r>
    </w:p>
    <w:p w14:paraId="5F1EA7CC" w14:textId="58483B01" w:rsidR="007A7C38" w:rsidRDefault="007A7C38" w:rsidP="007A7C3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2.3. разместить извещение о проведении аукциона и документацию об аукционе, включая проект договора на установку</w:t>
      </w:r>
      <w:r w:rsidR="001E1B6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на официальном сайте муниципального образования город Норильск в информационно-</w:t>
      </w:r>
      <w:r>
        <w:rPr>
          <w:rFonts w:eastAsiaTheme="minorHAnsi"/>
          <w:sz w:val="26"/>
          <w:szCs w:val="26"/>
          <w:lang w:eastAsia="en-US"/>
        </w:rPr>
        <w:lastRenderedPageBreak/>
        <w:t>телекоммуникационной сети Интернет по адресу www.norilsk-city.ru, на официальном сайте торгов Российской Федерации в сети Интернет по адресу www.torgi.gov. не менее чем за 30 календарных дней до дня проведения аукциона</w:t>
      </w:r>
    </w:p>
    <w:p w14:paraId="788FCC36" w14:textId="0586904E" w:rsidR="00E876F9" w:rsidRPr="00B077CC" w:rsidRDefault="004B31B2" w:rsidP="0078313F">
      <w:pPr>
        <w:tabs>
          <w:tab w:val="left" w:pos="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7A7C38">
        <w:rPr>
          <w:sz w:val="26"/>
          <w:szCs w:val="26"/>
        </w:rPr>
        <w:t>.</w:t>
      </w:r>
      <w:r w:rsidR="00D66E72">
        <w:rPr>
          <w:sz w:val="26"/>
          <w:szCs w:val="26"/>
        </w:rPr>
        <w:t xml:space="preserve"> </w:t>
      </w:r>
      <w:r w:rsidR="00E876F9" w:rsidRPr="00D94FF0">
        <w:rPr>
          <w:sz w:val="26"/>
          <w:szCs w:val="26"/>
        </w:rPr>
        <w:t>заключить</w:t>
      </w:r>
      <w:r w:rsidR="00DD7681" w:rsidRPr="00DD7681">
        <w:t xml:space="preserve"> </w:t>
      </w:r>
      <w:r w:rsidR="00DD7681" w:rsidRPr="00DD7681">
        <w:rPr>
          <w:sz w:val="26"/>
          <w:szCs w:val="26"/>
        </w:rPr>
        <w:t>с победителями торгов</w:t>
      </w:r>
      <w:r w:rsidR="00DD7681">
        <w:rPr>
          <w:sz w:val="26"/>
          <w:szCs w:val="26"/>
        </w:rPr>
        <w:t xml:space="preserve"> или с </w:t>
      </w:r>
      <w:r w:rsidR="00DD7681">
        <w:rPr>
          <w:rFonts w:eastAsia="Calibri"/>
          <w:sz w:val="26"/>
          <w:szCs w:val="26"/>
        </w:rPr>
        <w:t>единственным принявшим участие в аукционе участником аукциона</w:t>
      </w:r>
      <w:r w:rsidR="00E876F9" w:rsidRPr="00D94FF0">
        <w:rPr>
          <w:sz w:val="26"/>
          <w:szCs w:val="26"/>
        </w:rPr>
        <w:t xml:space="preserve"> </w:t>
      </w:r>
      <w:r w:rsidR="00A77B30">
        <w:rPr>
          <w:sz w:val="26"/>
          <w:szCs w:val="26"/>
        </w:rPr>
        <w:t xml:space="preserve">договор </w:t>
      </w:r>
      <w:r w:rsidR="00A77B30" w:rsidRPr="00A77B30">
        <w:rPr>
          <w:sz w:val="26"/>
          <w:szCs w:val="26"/>
        </w:rPr>
        <w:t>на установку и эксплуатацию рекламных конструкций на земельных участках муниципальной собственности и (или) на земельных участках, государственная собственность на которые не разграничена</w:t>
      </w:r>
      <w:r w:rsidR="00E876F9" w:rsidRPr="00B077CC">
        <w:rPr>
          <w:sz w:val="26"/>
          <w:szCs w:val="26"/>
        </w:rPr>
        <w:t>.</w:t>
      </w:r>
    </w:p>
    <w:p w14:paraId="3F9A3159" w14:textId="5D6B4926" w:rsidR="00E876F9" w:rsidRDefault="00B96ECD" w:rsidP="0078313F">
      <w:pPr>
        <w:tabs>
          <w:tab w:val="left" w:pos="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66E72">
        <w:rPr>
          <w:sz w:val="26"/>
          <w:szCs w:val="26"/>
        </w:rPr>
        <w:t xml:space="preserve">. </w:t>
      </w:r>
      <w:r w:rsidR="00E876F9" w:rsidRPr="00B077CC">
        <w:rPr>
          <w:sz w:val="26"/>
          <w:szCs w:val="26"/>
        </w:rPr>
        <w:t xml:space="preserve">В срок до </w:t>
      </w:r>
      <w:r w:rsidR="008611AE">
        <w:rPr>
          <w:sz w:val="26"/>
          <w:szCs w:val="26"/>
        </w:rPr>
        <w:t>12</w:t>
      </w:r>
      <w:r w:rsidR="0003466D">
        <w:rPr>
          <w:sz w:val="26"/>
          <w:szCs w:val="26"/>
        </w:rPr>
        <w:t>.05</w:t>
      </w:r>
      <w:r w:rsidR="00A77B30">
        <w:rPr>
          <w:sz w:val="26"/>
          <w:szCs w:val="26"/>
        </w:rPr>
        <w:t>.2020</w:t>
      </w:r>
      <w:r w:rsidR="00410B2C" w:rsidRPr="00E713BD">
        <w:rPr>
          <w:sz w:val="26"/>
          <w:szCs w:val="26"/>
        </w:rPr>
        <w:t xml:space="preserve"> </w:t>
      </w:r>
      <w:r w:rsidR="00E876F9" w:rsidRPr="00E713BD">
        <w:rPr>
          <w:sz w:val="26"/>
          <w:szCs w:val="26"/>
        </w:rPr>
        <w:t xml:space="preserve">опубликовать настоящее </w:t>
      </w:r>
      <w:r w:rsidR="00E876F9" w:rsidRPr="00071847">
        <w:rPr>
          <w:sz w:val="26"/>
          <w:szCs w:val="26"/>
        </w:rPr>
        <w:t>распоряжение в газете</w:t>
      </w:r>
      <w:r w:rsidR="00E876F9" w:rsidRPr="007D6F8B">
        <w:rPr>
          <w:sz w:val="26"/>
          <w:szCs w:val="26"/>
        </w:rPr>
        <w:t xml:space="preserve"> «Заполярная правда» и обеспечить размещение настоящего распоряжения </w:t>
      </w:r>
      <w:r w:rsidR="00AE44FA">
        <w:rPr>
          <w:sz w:val="26"/>
          <w:szCs w:val="26"/>
        </w:rPr>
        <w:t xml:space="preserve">                           </w:t>
      </w:r>
      <w:r w:rsidR="00E876F9" w:rsidRPr="007D6F8B">
        <w:rPr>
          <w:sz w:val="26"/>
          <w:szCs w:val="26"/>
        </w:rPr>
        <w:t>на официальном сайте муниципаль</w:t>
      </w:r>
      <w:r w:rsidR="00E876F9">
        <w:rPr>
          <w:sz w:val="26"/>
          <w:szCs w:val="26"/>
        </w:rPr>
        <w:t>ного образования город Норильск.</w:t>
      </w:r>
    </w:p>
    <w:p w14:paraId="1963F562" w14:textId="3A235365" w:rsidR="00E876F9" w:rsidRPr="00752DA9" w:rsidRDefault="00B96ECD" w:rsidP="0078313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66E72">
        <w:rPr>
          <w:sz w:val="26"/>
          <w:szCs w:val="26"/>
        </w:rPr>
        <w:t xml:space="preserve">. </w:t>
      </w:r>
      <w:r w:rsidR="004B31B2">
        <w:rPr>
          <w:sz w:val="26"/>
          <w:szCs w:val="26"/>
        </w:rPr>
        <w:t>Контроль исполнения п. 2</w:t>
      </w:r>
      <w:r w:rsidR="00E876F9">
        <w:rPr>
          <w:sz w:val="26"/>
          <w:szCs w:val="26"/>
        </w:rPr>
        <w:t xml:space="preserve"> настоящего распоряжения оставляю за собой.</w:t>
      </w:r>
    </w:p>
    <w:p w14:paraId="2AC9601C" w14:textId="77777777" w:rsidR="00E876F9" w:rsidRDefault="00E876F9" w:rsidP="00A7140C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14:paraId="0A78CBCC" w14:textId="77777777" w:rsidR="00F96A38" w:rsidRDefault="00F96A38" w:rsidP="00A7140C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14:paraId="572EF85F" w14:textId="77777777" w:rsidR="00C44FDA" w:rsidRPr="00620A9C" w:rsidRDefault="00C44FDA" w:rsidP="00A7140C">
      <w:pPr>
        <w:tabs>
          <w:tab w:val="left" w:pos="1080"/>
          <w:tab w:val="left" w:pos="7380"/>
        </w:tabs>
        <w:jc w:val="both"/>
        <w:rPr>
          <w:sz w:val="26"/>
          <w:szCs w:val="26"/>
        </w:rPr>
      </w:pPr>
    </w:p>
    <w:p w14:paraId="3FFB353F" w14:textId="61C3462A" w:rsidR="00C44FDA" w:rsidRDefault="00B36BCC" w:rsidP="00C44FDA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заместителя</w:t>
      </w:r>
      <w:r w:rsidR="00C44FDA">
        <w:rPr>
          <w:sz w:val="26"/>
          <w:szCs w:val="26"/>
        </w:rPr>
        <w:t xml:space="preserve"> Главы города Норильска</w:t>
      </w:r>
    </w:p>
    <w:p w14:paraId="23367879" w14:textId="77777777" w:rsidR="00C44FDA" w:rsidRDefault="00C44FDA" w:rsidP="00C44FDA">
      <w:pPr>
        <w:jc w:val="both"/>
        <w:rPr>
          <w:sz w:val="26"/>
          <w:szCs w:val="26"/>
        </w:rPr>
      </w:pPr>
      <w:r>
        <w:rPr>
          <w:sz w:val="26"/>
          <w:szCs w:val="26"/>
        </w:rPr>
        <w:t>по собственности и развитию</w:t>
      </w:r>
    </w:p>
    <w:p w14:paraId="7BB8717A" w14:textId="7FDE9E68" w:rsidR="00C44FDA" w:rsidRPr="0024737A" w:rsidRDefault="00C44FDA" w:rsidP="00C44FDA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предпринимательства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</w:t>
      </w:r>
      <w:r w:rsidR="00B36BCC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    </w:t>
      </w:r>
      <w:r w:rsidR="00317681">
        <w:rPr>
          <w:sz w:val="26"/>
          <w:szCs w:val="26"/>
        </w:rPr>
        <w:t xml:space="preserve"> </w:t>
      </w:r>
      <w:r w:rsidR="00B36BCC">
        <w:rPr>
          <w:sz w:val="26"/>
          <w:szCs w:val="26"/>
        </w:rPr>
        <w:t>Т.М. Никитина</w:t>
      </w:r>
    </w:p>
    <w:p w14:paraId="6DE64603" w14:textId="77777777" w:rsidR="00C44FDA" w:rsidRDefault="00C44FDA" w:rsidP="00C44FDA">
      <w:pPr>
        <w:jc w:val="both"/>
        <w:rPr>
          <w:sz w:val="16"/>
          <w:szCs w:val="16"/>
        </w:rPr>
      </w:pPr>
    </w:p>
    <w:p w14:paraId="3618C21F" w14:textId="77777777" w:rsidR="00C44FDA" w:rsidRDefault="00C44FDA" w:rsidP="00C44FDA">
      <w:pPr>
        <w:jc w:val="both"/>
        <w:rPr>
          <w:sz w:val="16"/>
          <w:szCs w:val="16"/>
        </w:rPr>
      </w:pPr>
    </w:p>
    <w:p w14:paraId="6EDC01CA" w14:textId="77777777" w:rsidR="007F775F" w:rsidRDefault="007F775F" w:rsidP="00A7140C">
      <w:pPr>
        <w:jc w:val="both"/>
        <w:rPr>
          <w:sz w:val="16"/>
          <w:szCs w:val="16"/>
        </w:rPr>
      </w:pPr>
    </w:p>
    <w:p w14:paraId="093D9D1E" w14:textId="77777777" w:rsidR="00440086" w:rsidRDefault="00440086" w:rsidP="00A7140C">
      <w:pPr>
        <w:jc w:val="both"/>
        <w:rPr>
          <w:sz w:val="16"/>
          <w:szCs w:val="16"/>
        </w:rPr>
      </w:pPr>
    </w:p>
    <w:p w14:paraId="1BC14FC2" w14:textId="77777777" w:rsidR="00E876F9" w:rsidRDefault="00E876F9" w:rsidP="00A7140C">
      <w:pPr>
        <w:jc w:val="both"/>
        <w:rPr>
          <w:sz w:val="16"/>
          <w:szCs w:val="16"/>
        </w:rPr>
      </w:pPr>
    </w:p>
    <w:p w14:paraId="621D805E" w14:textId="77777777" w:rsidR="00E876F9" w:rsidRDefault="00E876F9" w:rsidP="00A7140C">
      <w:pPr>
        <w:jc w:val="both"/>
        <w:rPr>
          <w:sz w:val="16"/>
          <w:szCs w:val="16"/>
        </w:rPr>
      </w:pPr>
    </w:p>
    <w:p w14:paraId="20D28D83" w14:textId="77777777" w:rsidR="00E876F9" w:rsidRDefault="00E876F9" w:rsidP="00A7140C">
      <w:pPr>
        <w:jc w:val="both"/>
        <w:rPr>
          <w:sz w:val="16"/>
          <w:szCs w:val="16"/>
        </w:rPr>
      </w:pPr>
    </w:p>
    <w:p w14:paraId="488B9BA1" w14:textId="77777777" w:rsidR="00E876F9" w:rsidRDefault="00E876F9" w:rsidP="00A7140C">
      <w:pPr>
        <w:jc w:val="both"/>
        <w:rPr>
          <w:sz w:val="16"/>
          <w:szCs w:val="16"/>
        </w:rPr>
      </w:pPr>
    </w:p>
    <w:p w14:paraId="2EDE3C71" w14:textId="77777777" w:rsidR="00E876F9" w:rsidRDefault="00E876F9" w:rsidP="00A7140C">
      <w:pPr>
        <w:jc w:val="both"/>
        <w:rPr>
          <w:sz w:val="16"/>
          <w:szCs w:val="16"/>
        </w:rPr>
      </w:pPr>
    </w:p>
    <w:p w14:paraId="1EC1836F" w14:textId="77777777" w:rsidR="00E876F9" w:rsidRDefault="00E876F9" w:rsidP="00A7140C">
      <w:pPr>
        <w:jc w:val="both"/>
        <w:rPr>
          <w:sz w:val="16"/>
          <w:szCs w:val="16"/>
        </w:rPr>
      </w:pPr>
    </w:p>
    <w:p w14:paraId="00DBFEA3" w14:textId="77777777" w:rsidR="00E876F9" w:rsidRDefault="00E876F9" w:rsidP="00A7140C">
      <w:pPr>
        <w:jc w:val="both"/>
        <w:rPr>
          <w:sz w:val="16"/>
          <w:szCs w:val="16"/>
        </w:rPr>
      </w:pPr>
    </w:p>
    <w:p w14:paraId="12C4675E" w14:textId="77777777" w:rsidR="00E876F9" w:rsidRDefault="00E876F9" w:rsidP="00A7140C">
      <w:pPr>
        <w:jc w:val="both"/>
        <w:rPr>
          <w:sz w:val="16"/>
          <w:szCs w:val="16"/>
        </w:rPr>
      </w:pPr>
    </w:p>
    <w:p w14:paraId="13BE44D0" w14:textId="77777777" w:rsidR="00E876F9" w:rsidRDefault="00E876F9" w:rsidP="00A7140C">
      <w:pPr>
        <w:jc w:val="both"/>
        <w:rPr>
          <w:sz w:val="16"/>
          <w:szCs w:val="16"/>
        </w:rPr>
      </w:pPr>
    </w:p>
    <w:p w14:paraId="05629F5E" w14:textId="77777777" w:rsidR="00E876F9" w:rsidRDefault="00E876F9" w:rsidP="00A7140C">
      <w:pPr>
        <w:jc w:val="both"/>
        <w:rPr>
          <w:sz w:val="16"/>
          <w:szCs w:val="16"/>
        </w:rPr>
      </w:pPr>
    </w:p>
    <w:p w14:paraId="33889308" w14:textId="77777777" w:rsidR="00E876F9" w:rsidRDefault="00E876F9" w:rsidP="00A7140C">
      <w:pPr>
        <w:jc w:val="both"/>
        <w:rPr>
          <w:sz w:val="16"/>
          <w:szCs w:val="16"/>
        </w:rPr>
      </w:pPr>
    </w:p>
    <w:p w14:paraId="197D6CBE" w14:textId="77777777" w:rsidR="00E876F9" w:rsidRDefault="00E876F9" w:rsidP="00A7140C">
      <w:pPr>
        <w:jc w:val="both"/>
        <w:rPr>
          <w:sz w:val="16"/>
          <w:szCs w:val="16"/>
        </w:rPr>
      </w:pPr>
    </w:p>
    <w:p w14:paraId="7BC17426" w14:textId="77777777" w:rsidR="00E876F9" w:rsidRDefault="00E876F9" w:rsidP="00A7140C">
      <w:pPr>
        <w:jc w:val="both"/>
        <w:rPr>
          <w:sz w:val="16"/>
          <w:szCs w:val="16"/>
        </w:rPr>
      </w:pPr>
    </w:p>
    <w:p w14:paraId="4791C410" w14:textId="77777777" w:rsidR="00E876F9" w:rsidRDefault="00E876F9" w:rsidP="00A7140C">
      <w:pPr>
        <w:jc w:val="both"/>
        <w:rPr>
          <w:sz w:val="16"/>
          <w:szCs w:val="16"/>
        </w:rPr>
      </w:pPr>
    </w:p>
    <w:p w14:paraId="3E1B6B69" w14:textId="77777777" w:rsidR="00E876F9" w:rsidRDefault="00E876F9" w:rsidP="00A7140C">
      <w:pPr>
        <w:jc w:val="both"/>
        <w:rPr>
          <w:sz w:val="16"/>
          <w:szCs w:val="16"/>
        </w:rPr>
      </w:pPr>
    </w:p>
    <w:p w14:paraId="3CF46D91" w14:textId="77777777" w:rsidR="00E876F9" w:rsidRDefault="00E876F9" w:rsidP="00A7140C">
      <w:pPr>
        <w:jc w:val="both"/>
        <w:rPr>
          <w:sz w:val="16"/>
          <w:szCs w:val="16"/>
        </w:rPr>
      </w:pPr>
    </w:p>
    <w:p w14:paraId="081C2607" w14:textId="77777777" w:rsidR="00E876F9" w:rsidRDefault="00E876F9" w:rsidP="00A7140C">
      <w:pPr>
        <w:jc w:val="both"/>
        <w:rPr>
          <w:sz w:val="16"/>
          <w:szCs w:val="16"/>
        </w:rPr>
      </w:pPr>
    </w:p>
    <w:p w14:paraId="3AEB7F8F" w14:textId="77777777" w:rsidR="00E876F9" w:rsidRDefault="00E876F9" w:rsidP="00A7140C">
      <w:pPr>
        <w:jc w:val="both"/>
        <w:rPr>
          <w:sz w:val="16"/>
          <w:szCs w:val="16"/>
        </w:rPr>
      </w:pPr>
    </w:p>
    <w:p w14:paraId="77896072" w14:textId="77777777" w:rsidR="00E876F9" w:rsidRDefault="00E876F9" w:rsidP="00A7140C">
      <w:pPr>
        <w:jc w:val="both"/>
        <w:rPr>
          <w:sz w:val="16"/>
          <w:szCs w:val="16"/>
        </w:rPr>
      </w:pPr>
    </w:p>
    <w:p w14:paraId="6C45EAE6" w14:textId="77777777" w:rsidR="00E876F9" w:rsidRDefault="00E876F9" w:rsidP="00A7140C">
      <w:pPr>
        <w:jc w:val="both"/>
        <w:rPr>
          <w:sz w:val="16"/>
          <w:szCs w:val="16"/>
        </w:rPr>
      </w:pPr>
    </w:p>
    <w:p w14:paraId="51517290" w14:textId="77777777" w:rsidR="00E876F9" w:rsidRDefault="00E876F9" w:rsidP="00A7140C">
      <w:pPr>
        <w:jc w:val="both"/>
        <w:rPr>
          <w:sz w:val="16"/>
          <w:szCs w:val="16"/>
        </w:rPr>
      </w:pPr>
    </w:p>
    <w:p w14:paraId="3CA4E5A4" w14:textId="77777777" w:rsidR="00E876F9" w:rsidRDefault="00E876F9" w:rsidP="00A7140C">
      <w:pPr>
        <w:jc w:val="both"/>
        <w:rPr>
          <w:sz w:val="16"/>
          <w:szCs w:val="16"/>
        </w:rPr>
      </w:pPr>
    </w:p>
    <w:p w14:paraId="1D0A8A90" w14:textId="77777777" w:rsidR="00E876F9" w:rsidRDefault="00E876F9" w:rsidP="00A7140C">
      <w:pPr>
        <w:jc w:val="both"/>
        <w:rPr>
          <w:sz w:val="16"/>
          <w:szCs w:val="16"/>
        </w:rPr>
      </w:pPr>
    </w:p>
    <w:p w14:paraId="387282D1" w14:textId="77777777" w:rsidR="00E876F9" w:rsidRDefault="00E876F9" w:rsidP="00A7140C">
      <w:pPr>
        <w:jc w:val="both"/>
        <w:rPr>
          <w:sz w:val="16"/>
          <w:szCs w:val="16"/>
        </w:rPr>
      </w:pPr>
    </w:p>
    <w:p w14:paraId="1C1150DD" w14:textId="77777777" w:rsidR="00E876F9" w:rsidRDefault="00E876F9" w:rsidP="00A7140C">
      <w:pPr>
        <w:jc w:val="both"/>
        <w:rPr>
          <w:sz w:val="16"/>
          <w:szCs w:val="16"/>
        </w:rPr>
      </w:pPr>
    </w:p>
    <w:p w14:paraId="5F57E5F5" w14:textId="77777777" w:rsidR="00E876F9" w:rsidRDefault="00E876F9" w:rsidP="00A7140C">
      <w:pPr>
        <w:jc w:val="both"/>
        <w:rPr>
          <w:sz w:val="16"/>
          <w:szCs w:val="16"/>
        </w:rPr>
      </w:pPr>
    </w:p>
    <w:p w14:paraId="4A1DC045" w14:textId="77777777" w:rsidR="00E876F9" w:rsidRDefault="00E876F9" w:rsidP="00A7140C">
      <w:pPr>
        <w:jc w:val="both"/>
        <w:rPr>
          <w:sz w:val="16"/>
          <w:szCs w:val="16"/>
        </w:rPr>
      </w:pPr>
    </w:p>
    <w:p w14:paraId="7265EFDB" w14:textId="77777777" w:rsidR="00E876F9" w:rsidRDefault="00E876F9" w:rsidP="00A7140C">
      <w:pPr>
        <w:jc w:val="both"/>
        <w:rPr>
          <w:sz w:val="16"/>
          <w:szCs w:val="16"/>
        </w:rPr>
      </w:pPr>
    </w:p>
    <w:p w14:paraId="1DD42225" w14:textId="77777777" w:rsidR="00EA6D6F" w:rsidRDefault="00EA6D6F" w:rsidP="00A7140C">
      <w:pPr>
        <w:jc w:val="both"/>
        <w:rPr>
          <w:sz w:val="16"/>
          <w:szCs w:val="16"/>
        </w:rPr>
      </w:pPr>
    </w:p>
    <w:p w14:paraId="6E2E9EFC" w14:textId="77777777" w:rsidR="00EA6D6F" w:rsidRDefault="00EA6D6F" w:rsidP="00A7140C">
      <w:pPr>
        <w:jc w:val="both"/>
        <w:rPr>
          <w:sz w:val="16"/>
          <w:szCs w:val="16"/>
        </w:rPr>
      </w:pPr>
    </w:p>
    <w:p w14:paraId="0D961692" w14:textId="77777777" w:rsidR="00EA6D6F" w:rsidRDefault="00EA6D6F" w:rsidP="00A7140C">
      <w:pPr>
        <w:jc w:val="both"/>
        <w:rPr>
          <w:sz w:val="16"/>
          <w:szCs w:val="16"/>
        </w:rPr>
      </w:pPr>
    </w:p>
    <w:p w14:paraId="51EC9D9A" w14:textId="77777777" w:rsidR="00EA6D6F" w:rsidRDefault="00EA6D6F" w:rsidP="00A7140C">
      <w:pPr>
        <w:jc w:val="both"/>
        <w:rPr>
          <w:sz w:val="16"/>
          <w:szCs w:val="16"/>
        </w:rPr>
      </w:pPr>
    </w:p>
    <w:p w14:paraId="7D67107B" w14:textId="77777777" w:rsidR="00EA6D6F" w:rsidRDefault="00EA6D6F" w:rsidP="00A7140C">
      <w:pPr>
        <w:jc w:val="both"/>
        <w:rPr>
          <w:sz w:val="16"/>
          <w:szCs w:val="16"/>
        </w:rPr>
      </w:pPr>
    </w:p>
    <w:p w14:paraId="75F04254" w14:textId="77777777" w:rsidR="00EA6D6F" w:rsidRDefault="00EA6D6F" w:rsidP="00A7140C">
      <w:pPr>
        <w:jc w:val="both"/>
        <w:rPr>
          <w:sz w:val="16"/>
          <w:szCs w:val="16"/>
        </w:rPr>
      </w:pPr>
    </w:p>
    <w:p w14:paraId="1D2D9644" w14:textId="77777777" w:rsidR="00EA6D6F" w:rsidRDefault="00EA6D6F" w:rsidP="00A7140C">
      <w:pPr>
        <w:jc w:val="both"/>
        <w:rPr>
          <w:sz w:val="16"/>
          <w:szCs w:val="16"/>
        </w:rPr>
      </w:pPr>
    </w:p>
    <w:p w14:paraId="78EA6B04" w14:textId="77777777" w:rsidR="00EA6D6F" w:rsidRDefault="00EA6D6F" w:rsidP="00A7140C">
      <w:pPr>
        <w:jc w:val="both"/>
        <w:rPr>
          <w:sz w:val="16"/>
          <w:szCs w:val="16"/>
        </w:rPr>
      </w:pPr>
    </w:p>
    <w:p w14:paraId="4BAF87C3" w14:textId="77777777" w:rsidR="00E876F9" w:rsidRDefault="00E876F9" w:rsidP="00A7140C">
      <w:pPr>
        <w:jc w:val="both"/>
        <w:rPr>
          <w:sz w:val="16"/>
          <w:szCs w:val="16"/>
        </w:rPr>
      </w:pPr>
    </w:p>
    <w:p w14:paraId="27F83090" w14:textId="77777777" w:rsidR="00E876F9" w:rsidRDefault="00E876F9" w:rsidP="00A7140C">
      <w:pPr>
        <w:jc w:val="both"/>
        <w:rPr>
          <w:sz w:val="16"/>
          <w:szCs w:val="16"/>
        </w:rPr>
      </w:pPr>
    </w:p>
    <w:p w14:paraId="776BCD4A" w14:textId="77777777" w:rsidR="00E876F9" w:rsidRDefault="00E876F9" w:rsidP="00A7140C">
      <w:pPr>
        <w:jc w:val="both"/>
        <w:rPr>
          <w:sz w:val="16"/>
          <w:szCs w:val="16"/>
        </w:rPr>
      </w:pPr>
    </w:p>
    <w:p w14:paraId="7DAF8CEF" w14:textId="77777777" w:rsidR="00E876F9" w:rsidRDefault="00E876F9" w:rsidP="00A7140C">
      <w:pPr>
        <w:jc w:val="both"/>
        <w:rPr>
          <w:sz w:val="16"/>
          <w:szCs w:val="16"/>
        </w:rPr>
      </w:pPr>
      <w:bookmarkStart w:id="0" w:name="_GoBack"/>
      <w:bookmarkEnd w:id="0"/>
    </w:p>
    <w:sectPr w:rsidR="00E876F9" w:rsidSect="003176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7D669" w14:textId="77777777" w:rsidR="00455C85" w:rsidRDefault="00455C85" w:rsidP="00DE738B">
      <w:r>
        <w:separator/>
      </w:r>
    </w:p>
  </w:endnote>
  <w:endnote w:type="continuationSeparator" w:id="0">
    <w:p w14:paraId="6538B4F9" w14:textId="77777777" w:rsidR="00455C85" w:rsidRDefault="00455C85" w:rsidP="00DE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99F8E" w14:textId="77777777" w:rsidR="00455C85" w:rsidRDefault="00455C85" w:rsidP="00DE738B">
      <w:r>
        <w:separator/>
      </w:r>
    </w:p>
  </w:footnote>
  <w:footnote w:type="continuationSeparator" w:id="0">
    <w:p w14:paraId="67BFA634" w14:textId="77777777" w:rsidR="00455C85" w:rsidRDefault="00455C85" w:rsidP="00DE7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84172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735ADC"/>
    <w:multiLevelType w:val="singleLevel"/>
    <w:tmpl w:val="8FC637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2">
    <w:nsid w:val="101D5D65"/>
    <w:multiLevelType w:val="hybridMultilevel"/>
    <w:tmpl w:val="B87E59BE"/>
    <w:lvl w:ilvl="0" w:tplc="CC9E67A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804885"/>
    <w:multiLevelType w:val="multilevel"/>
    <w:tmpl w:val="ABAEE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15C447E9"/>
    <w:multiLevelType w:val="hybridMultilevel"/>
    <w:tmpl w:val="0E44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49C3"/>
    <w:multiLevelType w:val="hybridMultilevel"/>
    <w:tmpl w:val="9A0E8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87BDD"/>
    <w:multiLevelType w:val="hybridMultilevel"/>
    <w:tmpl w:val="0D7EE278"/>
    <w:lvl w:ilvl="0" w:tplc="C754657E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4045DD"/>
    <w:multiLevelType w:val="hybridMultilevel"/>
    <w:tmpl w:val="7FE86B12"/>
    <w:lvl w:ilvl="0" w:tplc="167A843C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275B04"/>
    <w:multiLevelType w:val="multilevel"/>
    <w:tmpl w:val="2C4A6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022" w:hanging="129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34" w:hanging="129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46" w:hanging="129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eastAsia="Calibri" w:hint="default"/>
      </w:rPr>
    </w:lvl>
  </w:abstractNum>
  <w:abstractNum w:abstractNumId="9">
    <w:nsid w:val="2AD1514C"/>
    <w:multiLevelType w:val="hybridMultilevel"/>
    <w:tmpl w:val="0A26BCC8"/>
    <w:lvl w:ilvl="0" w:tplc="2238038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BC5442F"/>
    <w:multiLevelType w:val="hybridMultilevel"/>
    <w:tmpl w:val="C34A8AB8"/>
    <w:lvl w:ilvl="0" w:tplc="A950F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CCC3B49"/>
    <w:multiLevelType w:val="hybridMultilevel"/>
    <w:tmpl w:val="7CCE6428"/>
    <w:lvl w:ilvl="0" w:tplc="25E65EC0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DD23CA"/>
    <w:multiLevelType w:val="hybridMultilevel"/>
    <w:tmpl w:val="57B07E4C"/>
    <w:lvl w:ilvl="0" w:tplc="08AC062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8361BA7"/>
    <w:multiLevelType w:val="singleLevel"/>
    <w:tmpl w:val="14F45956"/>
    <w:lvl w:ilvl="0">
      <w:start w:val="3"/>
      <w:numFmt w:val="decimal"/>
      <w:lvlText w:val="%1."/>
      <w:lvlJc w:val="left"/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6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0C"/>
    <w:rsid w:val="0001113D"/>
    <w:rsid w:val="00031055"/>
    <w:rsid w:val="00033755"/>
    <w:rsid w:val="0003466D"/>
    <w:rsid w:val="0004672F"/>
    <w:rsid w:val="00046D49"/>
    <w:rsid w:val="00054E36"/>
    <w:rsid w:val="0006133D"/>
    <w:rsid w:val="00071847"/>
    <w:rsid w:val="00077B04"/>
    <w:rsid w:val="00080D8D"/>
    <w:rsid w:val="000858D8"/>
    <w:rsid w:val="000A6411"/>
    <w:rsid w:val="000D6DAD"/>
    <w:rsid w:val="00107274"/>
    <w:rsid w:val="00114626"/>
    <w:rsid w:val="0015098F"/>
    <w:rsid w:val="00151901"/>
    <w:rsid w:val="00176574"/>
    <w:rsid w:val="001A141A"/>
    <w:rsid w:val="001A197F"/>
    <w:rsid w:val="001A62A8"/>
    <w:rsid w:val="001B5817"/>
    <w:rsid w:val="001C455B"/>
    <w:rsid w:val="001C764D"/>
    <w:rsid w:val="001D4E70"/>
    <w:rsid w:val="001E1B6C"/>
    <w:rsid w:val="00200CEF"/>
    <w:rsid w:val="0021228B"/>
    <w:rsid w:val="00221081"/>
    <w:rsid w:val="002225E5"/>
    <w:rsid w:val="00222D61"/>
    <w:rsid w:val="00223E0B"/>
    <w:rsid w:val="0022480E"/>
    <w:rsid w:val="00226555"/>
    <w:rsid w:val="00233836"/>
    <w:rsid w:val="0024737A"/>
    <w:rsid w:val="00296323"/>
    <w:rsid w:val="002B49EC"/>
    <w:rsid w:val="002B6E96"/>
    <w:rsid w:val="002F56A6"/>
    <w:rsid w:val="00304CC1"/>
    <w:rsid w:val="00310A7F"/>
    <w:rsid w:val="00317681"/>
    <w:rsid w:val="0034355E"/>
    <w:rsid w:val="003559A4"/>
    <w:rsid w:val="00363991"/>
    <w:rsid w:val="003A1803"/>
    <w:rsid w:val="003B0F5E"/>
    <w:rsid w:val="003C4CBB"/>
    <w:rsid w:val="003D7C92"/>
    <w:rsid w:val="003E161C"/>
    <w:rsid w:val="003F5BE9"/>
    <w:rsid w:val="003F7AA9"/>
    <w:rsid w:val="0040379B"/>
    <w:rsid w:val="00410B2C"/>
    <w:rsid w:val="004131D0"/>
    <w:rsid w:val="00414223"/>
    <w:rsid w:val="0041797E"/>
    <w:rsid w:val="00420EAE"/>
    <w:rsid w:val="00424616"/>
    <w:rsid w:val="004257CD"/>
    <w:rsid w:val="00440086"/>
    <w:rsid w:val="0044660A"/>
    <w:rsid w:val="004509C0"/>
    <w:rsid w:val="00455C85"/>
    <w:rsid w:val="00456F34"/>
    <w:rsid w:val="00463246"/>
    <w:rsid w:val="0046558E"/>
    <w:rsid w:val="0046568C"/>
    <w:rsid w:val="004763AB"/>
    <w:rsid w:val="00480140"/>
    <w:rsid w:val="004A1A2F"/>
    <w:rsid w:val="004B31B2"/>
    <w:rsid w:val="004B5159"/>
    <w:rsid w:val="004D169F"/>
    <w:rsid w:val="004E6F80"/>
    <w:rsid w:val="004F1F5B"/>
    <w:rsid w:val="004F5B1E"/>
    <w:rsid w:val="0050751E"/>
    <w:rsid w:val="005405E2"/>
    <w:rsid w:val="005432C7"/>
    <w:rsid w:val="00551AB1"/>
    <w:rsid w:val="005558F3"/>
    <w:rsid w:val="0057169A"/>
    <w:rsid w:val="00577B57"/>
    <w:rsid w:val="005868B4"/>
    <w:rsid w:val="005A255F"/>
    <w:rsid w:val="005C03F3"/>
    <w:rsid w:val="005D766C"/>
    <w:rsid w:val="00606075"/>
    <w:rsid w:val="00612AE2"/>
    <w:rsid w:val="00612E9D"/>
    <w:rsid w:val="0061786E"/>
    <w:rsid w:val="00620A9C"/>
    <w:rsid w:val="006246B9"/>
    <w:rsid w:val="00630DFB"/>
    <w:rsid w:val="00654710"/>
    <w:rsid w:val="00655890"/>
    <w:rsid w:val="00666E2D"/>
    <w:rsid w:val="006A2C43"/>
    <w:rsid w:val="006A404E"/>
    <w:rsid w:val="006A6888"/>
    <w:rsid w:val="006A77C4"/>
    <w:rsid w:val="006B0B08"/>
    <w:rsid w:val="006B7C16"/>
    <w:rsid w:val="006C1C31"/>
    <w:rsid w:val="006E0AFA"/>
    <w:rsid w:val="006E0DD4"/>
    <w:rsid w:val="006E1C21"/>
    <w:rsid w:val="006F60DA"/>
    <w:rsid w:val="00714B7E"/>
    <w:rsid w:val="00715ECD"/>
    <w:rsid w:val="00743BC1"/>
    <w:rsid w:val="00747EC5"/>
    <w:rsid w:val="007506D1"/>
    <w:rsid w:val="007528B0"/>
    <w:rsid w:val="00761414"/>
    <w:rsid w:val="00775372"/>
    <w:rsid w:val="00776C53"/>
    <w:rsid w:val="0078313F"/>
    <w:rsid w:val="00783AF7"/>
    <w:rsid w:val="00787BC0"/>
    <w:rsid w:val="007931F8"/>
    <w:rsid w:val="007933E8"/>
    <w:rsid w:val="007A7C38"/>
    <w:rsid w:val="007D2D52"/>
    <w:rsid w:val="007E27AD"/>
    <w:rsid w:val="007F775F"/>
    <w:rsid w:val="008060F5"/>
    <w:rsid w:val="0081094B"/>
    <w:rsid w:val="00811C6F"/>
    <w:rsid w:val="00837609"/>
    <w:rsid w:val="008378AE"/>
    <w:rsid w:val="00857DE9"/>
    <w:rsid w:val="008611AE"/>
    <w:rsid w:val="008627B9"/>
    <w:rsid w:val="00866217"/>
    <w:rsid w:val="00872EF7"/>
    <w:rsid w:val="00881246"/>
    <w:rsid w:val="008B5DC1"/>
    <w:rsid w:val="008C2800"/>
    <w:rsid w:val="008C702C"/>
    <w:rsid w:val="008C7791"/>
    <w:rsid w:val="008D738F"/>
    <w:rsid w:val="008D7616"/>
    <w:rsid w:val="00904791"/>
    <w:rsid w:val="0091602B"/>
    <w:rsid w:val="00923AE6"/>
    <w:rsid w:val="009317F5"/>
    <w:rsid w:val="00942CA2"/>
    <w:rsid w:val="00943476"/>
    <w:rsid w:val="00963384"/>
    <w:rsid w:val="0098502F"/>
    <w:rsid w:val="009878B4"/>
    <w:rsid w:val="009A248F"/>
    <w:rsid w:val="009A5A64"/>
    <w:rsid w:val="009C70BA"/>
    <w:rsid w:val="009D0975"/>
    <w:rsid w:val="009D0B5C"/>
    <w:rsid w:val="009F14DD"/>
    <w:rsid w:val="00A06F26"/>
    <w:rsid w:val="00A10443"/>
    <w:rsid w:val="00A108DE"/>
    <w:rsid w:val="00A1106F"/>
    <w:rsid w:val="00A1315F"/>
    <w:rsid w:val="00A51262"/>
    <w:rsid w:val="00A65AAE"/>
    <w:rsid w:val="00A7140C"/>
    <w:rsid w:val="00A77B30"/>
    <w:rsid w:val="00A955AD"/>
    <w:rsid w:val="00AA1ABF"/>
    <w:rsid w:val="00AC2A35"/>
    <w:rsid w:val="00AD1D5C"/>
    <w:rsid w:val="00AD25C6"/>
    <w:rsid w:val="00AD3B68"/>
    <w:rsid w:val="00AD572C"/>
    <w:rsid w:val="00AE0BED"/>
    <w:rsid w:val="00AE44FA"/>
    <w:rsid w:val="00B040AA"/>
    <w:rsid w:val="00B059A1"/>
    <w:rsid w:val="00B065D4"/>
    <w:rsid w:val="00B077CC"/>
    <w:rsid w:val="00B27AC7"/>
    <w:rsid w:val="00B3087C"/>
    <w:rsid w:val="00B33274"/>
    <w:rsid w:val="00B348E2"/>
    <w:rsid w:val="00B36BCC"/>
    <w:rsid w:val="00B400E4"/>
    <w:rsid w:val="00B66FE5"/>
    <w:rsid w:val="00B86115"/>
    <w:rsid w:val="00B93722"/>
    <w:rsid w:val="00B96ECD"/>
    <w:rsid w:val="00BA6078"/>
    <w:rsid w:val="00BB0AA1"/>
    <w:rsid w:val="00BC73B1"/>
    <w:rsid w:val="00C05B64"/>
    <w:rsid w:val="00C05F00"/>
    <w:rsid w:val="00C116D8"/>
    <w:rsid w:val="00C409AD"/>
    <w:rsid w:val="00C426C3"/>
    <w:rsid w:val="00C44FDA"/>
    <w:rsid w:val="00C64A3F"/>
    <w:rsid w:val="00C7063B"/>
    <w:rsid w:val="00C94B95"/>
    <w:rsid w:val="00CA3800"/>
    <w:rsid w:val="00CA61C7"/>
    <w:rsid w:val="00CD5CAD"/>
    <w:rsid w:val="00CE75BA"/>
    <w:rsid w:val="00D02CA0"/>
    <w:rsid w:val="00D0336A"/>
    <w:rsid w:val="00D05CDF"/>
    <w:rsid w:val="00D156BF"/>
    <w:rsid w:val="00D3538D"/>
    <w:rsid w:val="00D42484"/>
    <w:rsid w:val="00D4682C"/>
    <w:rsid w:val="00D66E72"/>
    <w:rsid w:val="00D71D16"/>
    <w:rsid w:val="00D872CE"/>
    <w:rsid w:val="00D91AF5"/>
    <w:rsid w:val="00D96B82"/>
    <w:rsid w:val="00DA6868"/>
    <w:rsid w:val="00DB237F"/>
    <w:rsid w:val="00DD7681"/>
    <w:rsid w:val="00DE022F"/>
    <w:rsid w:val="00DE738B"/>
    <w:rsid w:val="00E01F6C"/>
    <w:rsid w:val="00E01FB9"/>
    <w:rsid w:val="00E05FA6"/>
    <w:rsid w:val="00E2343E"/>
    <w:rsid w:val="00E34AEB"/>
    <w:rsid w:val="00E713BD"/>
    <w:rsid w:val="00E876F9"/>
    <w:rsid w:val="00EA5EA3"/>
    <w:rsid w:val="00EA6D6F"/>
    <w:rsid w:val="00EC574A"/>
    <w:rsid w:val="00EC57C2"/>
    <w:rsid w:val="00EF1AC5"/>
    <w:rsid w:val="00EF6F91"/>
    <w:rsid w:val="00F0360D"/>
    <w:rsid w:val="00F30B07"/>
    <w:rsid w:val="00F41844"/>
    <w:rsid w:val="00F478F5"/>
    <w:rsid w:val="00F51A86"/>
    <w:rsid w:val="00F57D7D"/>
    <w:rsid w:val="00F6167C"/>
    <w:rsid w:val="00F72CA6"/>
    <w:rsid w:val="00F76253"/>
    <w:rsid w:val="00F919E6"/>
    <w:rsid w:val="00F94689"/>
    <w:rsid w:val="00F94E65"/>
    <w:rsid w:val="00F96A38"/>
    <w:rsid w:val="00FA07B8"/>
    <w:rsid w:val="00FB3F71"/>
    <w:rsid w:val="00FD4008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2AAE2"/>
  <w15:docId w15:val="{A159C773-4152-4D99-9075-3D63C03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7140C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71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A7140C"/>
    <w:rPr>
      <w:color w:val="0000FF"/>
      <w:u w:val="single"/>
    </w:rPr>
  </w:style>
  <w:style w:type="paragraph" w:customStyle="1" w:styleId="21">
    <w:name w:val="Основной текст 21"/>
    <w:basedOn w:val="a"/>
    <w:rsid w:val="00A7140C"/>
    <w:pPr>
      <w:ind w:right="-1050" w:firstLine="851"/>
      <w:jc w:val="both"/>
    </w:pPr>
    <w:rPr>
      <w:szCs w:val="20"/>
    </w:rPr>
  </w:style>
  <w:style w:type="paragraph" w:styleId="2">
    <w:name w:val="Body Text Indent 2"/>
    <w:basedOn w:val="a"/>
    <w:link w:val="20"/>
    <w:rsid w:val="00A7140C"/>
    <w:pPr>
      <w:ind w:right="-29" w:firstLine="709"/>
      <w:jc w:val="both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A7140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A7140C"/>
    <w:pPr>
      <w:spacing w:after="0" w:line="240" w:lineRule="auto"/>
      <w:ind w:right="-2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A714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A714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71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140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14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14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714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rsid w:val="00A7140C"/>
    <w:pPr>
      <w:spacing w:before="100" w:beforeAutospacing="1" w:after="100" w:afterAutospacing="1"/>
    </w:pPr>
  </w:style>
  <w:style w:type="character" w:customStyle="1" w:styleId="b-serp-urlitem1">
    <w:name w:val="b-serp-url__item1"/>
    <w:basedOn w:val="a0"/>
    <w:rsid w:val="00A7140C"/>
  </w:style>
  <w:style w:type="paragraph" w:customStyle="1" w:styleId="ConsPlusNonformat">
    <w:name w:val="ConsPlusNonformat"/>
    <w:uiPriority w:val="99"/>
    <w:rsid w:val="00A714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Стиль3"/>
    <w:basedOn w:val="2"/>
    <w:rsid w:val="00A7140C"/>
    <w:pPr>
      <w:widowControl w:val="0"/>
      <w:adjustRightInd w:val="0"/>
      <w:ind w:left="2340" w:right="0" w:hanging="180"/>
      <w:textAlignment w:val="baseline"/>
    </w:pPr>
    <w:rPr>
      <w:sz w:val="24"/>
      <w:szCs w:val="24"/>
    </w:rPr>
  </w:style>
  <w:style w:type="character" w:styleId="ad">
    <w:name w:val="page number"/>
    <w:rsid w:val="00A7140C"/>
    <w:rPr>
      <w:rFonts w:ascii="Times New Roman" w:hAnsi="Times New Roman" w:cs="Times New Roman"/>
    </w:rPr>
  </w:style>
  <w:style w:type="paragraph" w:customStyle="1" w:styleId="ConsPlusCell">
    <w:name w:val="ConsPlusCell"/>
    <w:uiPriority w:val="99"/>
    <w:rsid w:val="00A71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A71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3">
    <w:name w:val="Style243"/>
    <w:basedOn w:val="a"/>
    <w:rsid w:val="00A7140C"/>
    <w:pPr>
      <w:spacing w:line="216" w:lineRule="exact"/>
      <w:ind w:hanging="245"/>
    </w:pPr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DE73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E7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383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383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3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383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38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Шивчук Галина Валерьевна</dc:creator>
  <cp:keywords/>
  <dc:description/>
  <cp:lastModifiedBy>Грицюк Марина Геннадьевна</cp:lastModifiedBy>
  <cp:revision>16</cp:revision>
  <cp:lastPrinted>2020-04-27T07:23:00Z</cp:lastPrinted>
  <dcterms:created xsi:type="dcterms:W3CDTF">2020-04-22T09:32:00Z</dcterms:created>
  <dcterms:modified xsi:type="dcterms:W3CDTF">2020-05-07T04:26:00Z</dcterms:modified>
</cp:coreProperties>
</file>