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90" w:rsidRPr="00235E1B" w:rsidRDefault="00580790" w:rsidP="00580790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0C3C64A" wp14:editId="419AC2B3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90" w:rsidRDefault="00580790" w:rsidP="0058079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80790" w:rsidRDefault="00580790" w:rsidP="005807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3C64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" strokecolor="white">
                <v:textbox>
                  <w:txbxContent>
                    <w:p w:rsidR="00580790" w:rsidRDefault="00580790" w:rsidP="0058079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80790" w:rsidRDefault="00580790" w:rsidP="00580790"/>
                  </w:txbxContent>
                </v:textbox>
                <w10:anchorlock/>
              </v:shape>
            </w:pict>
          </mc:Fallback>
        </mc:AlternateContent>
      </w:r>
      <w:r w:rsidR="00F05F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5E1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2C213F" wp14:editId="5D044E05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90" w:rsidRPr="00235E1B" w:rsidRDefault="00580790" w:rsidP="00580790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5E1B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580790" w:rsidRPr="00235E1B" w:rsidRDefault="00580790" w:rsidP="005807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5E1B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580790" w:rsidRPr="00235E1B" w:rsidRDefault="00580790" w:rsidP="005807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790" w:rsidRPr="00235E1B" w:rsidRDefault="00580790" w:rsidP="005807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5E1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580790" w:rsidRPr="00235E1B" w:rsidRDefault="00580790" w:rsidP="005807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580790" w:rsidRDefault="006C2110" w:rsidP="006C2110">
      <w:pPr>
        <w:tabs>
          <w:tab w:val="left" w:pos="3969"/>
          <w:tab w:val="left" w:pos="7797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23.06.</w:t>
      </w:r>
      <w:r w:rsidR="00580790" w:rsidRPr="00235E1B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80473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80790" w:rsidRPr="00235E1B">
        <w:rPr>
          <w:rFonts w:ascii="Times New Roman" w:eastAsia="Times New Roman" w:hAnsi="Times New Roman" w:cs="Times New Roman"/>
          <w:sz w:val="26"/>
          <w:szCs w:val="26"/>
        </w:rPr>
        <w:tab/>
      </w:r>
      <w:r w:rsidR="0058079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80790" w:rsidRPr="00235E1B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F05F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0790" w:rsidRPr="00235E1B">
        <w:rPr>
          <w:rFonts w:ascii="Times New Roman" w:eastAsia="Times New Roman" w:hAnsi="Times New Roman" w:cs="Times New Roman"/>
          <w:sz w:val="26"/>
          <w:szCs w:val="26"/>
        </w:rPr>
        <w:t xml:space="preserve">Норильск                 </w:t>
      </w:r>
      <w:r w:rsidR="0058079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317</w:t>
      </w:r>
    </w:p>
    <w:p w:rsidR="00580790" w:rsidRPr="00235E1B" w:rsidRDefault="00580790" w:rsidP="005807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80790" w:rsidRDefault="00580790" w:rsidP="00580790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5E1B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тановление </w:t>
      </w:r>
    </w:p>
    <w:p w:rsidR="00580790" w:rsidRDefault="00580790" w:rsidP="00580790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</w:t>
      </w:r>
      <w:r w:rsidRPr="00235E1B">
        <w:rPr>
          <w:rFonts w:ascii="Times New Roman" w:eastAsia="Times New Roman" w:hAnsi="Times New Roman" w:cs="Times New Roman"/>
          <w:sz w:val="26"/>
          <w:szCs w:val="26"/>
        </w:rPr>
        <w:t xml:space="preserve">Норильска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235E1B">
        <w:rPr>
          <w:rFonts w:ascii="Times New Roman" w:eastAsia="Times New Roman" w:hAnsi="Times New Roman" w:cs="Times New Roman"/>
          <w:sz w:val="26"/>
          <w:szCs w:val="26"/>
        </w:rPr>
        <w:t>28.04.2011 №</w:t>
      </w:r>
      <w:r w:rsidR="00F05F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5E1B">
        <w:rPr>
          <w:rFonts w:ascii="Times New Roman" w:eastAsia="Times New Roman" w:hAnsi="Times New Roman" w:cs="Times New Roman"/>
          <w:sz w:val="26"/>
          <w:szCs w:val="26"/>
        </w:rPr>
        <w:t xml:space="preserve">192 </w:t>
      </w:r>
    </w:p>
    <w:p w:rsidR="00580790" w:rsidRDefault="00580790" w:rsidP="00580790">
      <w:pPr>
        <w:tabs>
          <w:tab w:val="left" w:pos="-2694"/>
          <w:tab w:val="left" w:pos="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0790" w:rsidRPr="00235E1B" w:rsidRDefault="00580790" w:rsidP="00580790">
      <w:pPr>
        <w:tabs>
          <w:tab w:val="left" w:pos="-2694"/>
          <w:tab w:val="left" w:pos="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1113" w:rsidRDefault="00491113" w:rsidP="00351141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78</w:t>
      </w:r>
      <w:r w:rsidR="009B69E5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 xml:space="preserve"> Бюджетного кодекса РФ, Федеральным законом от 06.10.2003 № 131-ФЗ «Об общих принципах организации местного самоуправления в Российской Федерации»,</w:t>
      </w:r>
      <w:r w:rsidR="00580790">
        <w:rPr>
          <w:rFonts w:ascii="Times New Roman" w:hAnsi="Times New Roman" w:cs="Times New Roman"/>
          <w:sz w:val="26"/>
          <w:szCs w:val="26"/>
        </w:rPr>
        <w:t xml:space="preserve"> </w:t>
      </w:r>
      <w:r w:rsidR="00D26CE5">
        <w:rPr>
          <w:rFonts w:ascii="Times New Roman" w:hAnsi="Times New Roman" w:cs="Times New Roman"/>
          <w:sz w:val="26"/>
          <w:szCs w:val="26"/>
        </w:rPr>
        <w:t>Федеральным законом от 12.01.1996 №7-ФЗ «О некоммерческих организациях»,</w:t>
      </w:r>
      <w:r w:rsidR="00580790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РФ от 07.05.2017 </w:t>
      </w:r>
      <w:r w:rsidR="00141BCD">
        <w:rPr>
          <w:rFonts w:ascii="Times New Roman" w:hAnsi="Times New Roman" w:cs="Times New Roman"/>
          <w:sz w:val="26"/>
          <w:szCs w:val="26"/>
        </w:rPr>
        <w:t xml:space="preserve">       </w:t>
      </w:r>
      <w:r w:rsidR="00580790">
        <w:rPr>
          <w:rFonts w:ascii="Times New Roman" w:hAnsi="Times New Roman" w:cs="Times New Roman"/>
          <w:sz w:val="26"/>
          <w:szCs w:val="26"/>
        </w:rPr>
        <w:t xml:space="preserve">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</w:t>
      </w:r>
      <w:r>
        <w:rPr>
          <w:rFonts w:ascii="Times New Roman" w:hAnsi="Times New Roman" w:cs="Times New Roman"/>
          <w:sz w:val="26"/>
          <w:szCs w:val="26"/>
        </w:rPr>
        <w:t xml:space="preserve"> Уставом муниципаль</w:t>
      </w:r>
      <w:r w:rsidR="00D26CE5"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="00351141">
        <w:rPr>
          <w:rFonts w:ascii="Times New Roman" w:hAnsi="Times New Roman" w:cs="Times New Roman"/>
          <w:sz w:val="26"/>
          <w:szCs w:val="26"/>
        </w:rPr>
        <w:t>,</w:t>
      </w:r>
    </w:p>
    <w:p w:rsidR="00491113" w:rsidRDefault="00491113" w:rsidP="00491113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91113" w:rsidRDefault="00491113" w:rsidP="00491113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580790" w:rsidRPr="00280473" w:rsidRDefault="00580790" w:rsidP="00280473">
      <w:pPr>
        <w:pStyle w:val="a5"/>
        <w:numPr>
          <w:ilvl w:val="0"/>
          <w:numId w:val="5"/>
        </w:numPr>
        <w:tabs>
          <w:tab w:val="left" w:pos="-2694"/>
          <w:tab w:val="left" w:pos="0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790">
        <w:rPr>
          <w:rFonts w:ascii="Times New Roman" w:hAnsi="Times New Roman" w:cs="Times New Roman"/>
          <w:sz w:val="26"/>
          <w:szCs w:val="26"/>
        </w:rPr>
        <w:t>Внести в Поряд</w:t>
      </w:r>
      <w:r w:rsidR="00280473">
        <w:rPr>
          <w:rFonts w:ascii="Times New Roman" w:hAnsi="Times New Roman" w:cs="Times New Roman"/>
          <w:sz w:val="26"/>
          <w:szCs w:val="26"/>
        </w:rPr>
        <w:t>о</w:t>
      </w:r>
      <w:r w:rsidRPr="00580790">
        <w:rPr>
          <w:rFonts w:ascii="Times New Roman" w:hAnsi="Times New Roman" w:cs="Times New Roman"/>
          <w:sz w:val="26"/>
          <w:szCs w:val="26"/>
        </w:rPr>
        <w:t xml:space="preserve">к предоставления субсидии некоммерческой организации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80790">
        <w:rPr>
          <w:rFonts w:ascii="Times New Roman" w:hAnsi="Times New Roman" w:cs="Times New Roman"/>
          <w:sz w:val="26"/>
          <w:szCs w:val="26"/>
        </w:rPr>
        <w:t xml:space="preserve">Норильский городской социально-просветительский фонд </w:t>
      </w:r>
      <w:r>
        <w:rPr>
          <w:rFonts w:ascii="Times New Roman" w:hAnsi="Times New Roman" w:cs="Times New Roman"/>
          <w:sz w:val="26"/>
          <w:szCs w:val="26"/>
        </w:rPr>
        <w:t>«Юбилейный»</w:t>
      </w:r>
      <w:r w:rsidR="00280473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280473" w:rsidRPr="00280473">
        <w:rPr>
          <w:rFonts w:ascii="Times New Roman" w:hAnsi="Times New Roman" w:cs="Times New Roman"/>
          <w:sz w:val="26"/>
          <w:szCs w:val="26"/>
        </w:rPr>
        <w:t>постановление</w:t>
      </w:r>
      <w:r w:rsidR="00280473">
        <w:rPr>
          <w:rFonts w:ascii="Times New Roman" w:hAnsi="Times New Roman" w:cs="Times New Roman"/>
          <w:sz w:val="26"/>
          <w:szCs w:val="26"/>
        </w:rPr>
        <w:t>м</w:t>
      </w:r>
      <w:r w:rsidR="00280473" w:rsidRPr="00280473">
        <w:rPr>
          <w:rFonts w:ascii="Times New Roman" w:hAnsi="Times New Roman" w:cs="Times New Roman"/>
          <w:sz w:val="26"/>
          <w:szCs w:val="26"/>
        </w:rPr>
        <w:t xml:space="preserve"> </w:t>
      </w:r>
      <w:r w:rsidR="00280473" w:rsidRPr="0028047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Норильска от 28.04.2011 № 192 </w:t>
      </w:r>
      <w:r w:rsidRPr="00280473">
        <w:rPr>
          <w:rFonts w:ascii="Times New Roman" w:hAnsi="Times New Roman" w:cs="Times New Roman"/>
          <w:sz w:val="26"/>
          <w:szCs w:val="26"/>
        </w:rPr>
        <w:t>(далее – П</w:t>
      </w:r>
      <w:r w:rsidR="00280473">
        <w:rPr>
          <w:rFonts w:ascii="Times New Roman" w:hAnsi="Times New Roman" w:cs="Times New Roman"/>
          <w:sz w:val="26"/>
          <w:szCs w:val="26"/>
        </w:rPr>
        <w:t>орядок</w:t>
      </w:r>
      <w:r w:rsidRPr="00280473">
        <w:rPr>
          <w:rFonts w:ascii="Times New Roman" w:hAnsi="Times New Roman" w:cs="Times New Roman"/>
          <w:sz w:val="26"/>
          <w:szCs w:val="26"/>
        </w:rPr>
        <w:t>)</w:t>
      </w:r>
      <w:r w:rsidR="00280473">
        <w:rPr>
          <w:rFonts w:ascii="Times New Roman" w:hAnsi="Times New Roman" w:cs="Times New Roman"/>
          <w:sz w:val="26"/>
          <w:szCs w:val="26"/>
        </w:rPr>
        <w:t>,</w:t>
      </w:r>
      <w:r w:rsidRPr="00280473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280473" w:rsidRDefault="00280473" w:rsidP="00280473">
      <w:pPr>
        <w:pStyle w:val="a5"/>
        <w:numPr>
          <w:ilvl w:val="1"/>
          <w:numId w:val="18"/>
        </w:num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«в» пункта 2.3 Порядка изложить в следующей редакции:</w:t>
      </w:r>
    </w:p>
    <w:p w:rsidR="00280473" w:rsidRDefault="00280473" w:rsidP="00280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«в) Фонд </w:t>
      </w:r>
      <w:r w:rsidRPr="00280473">
        <w:rPr>
          <w:rFonts w:ascii="Times New Roman" w:hAnsi="Times New Roman" w:cs="Times New Roman"/>
          <w:sz w:val="26"/>
          <w:szCs w:val="26"/>
        </w:rPr>
        <w:t xml:space="preserve">не должен находиться в процессе реорганизации, ликвидации, в отношении его не введена процедура банкротства, деятельность </w:t>
      </w:r>
      <w:r>
        <w:rPr>
          <w:rFonts w:ascii="Times New Roman" w:hAnsi="Times New Roman" w:cs="Times New Roman"/>
          <w:sz w:val="26"/>
          <w:szCs w:val="26"/>
        </w:rPr>
        <w:t>Фонда</w:t>
      </w:r>
      <w:r w:rsidRPr="00280473">
        <w:rPr>
          <w:rFonts w:ascii="Times New Roman" w:hAnsi="Times New Roman" w:cs="Times New Roman"/>
          <w:sz w:val="26"/>
          <w:szCs w:val="26"/>
        </w:rPr>
        <w:t xml:space="preserve"> не должна быть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280473" w:rsidRDefault="00280473" w:rsidP="00280473">
      <w:pPr>
        <w:pStyle w:val="a5"/>
        <w:numPr>
          <w:ilvl w:val="1"/>
          <w:numId w:val="18"/>
        </w:num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«б» пункта 2.6 Порядка изложить в следующей редакции:</w:t>
      </w:r>
    </w:p>
    <w:p w:rsidR="00280473" w:rsidRPr="00B84DD0" w:rsidRDefault="00280473" w:rsidP="00280473">
      <w:pPr>
        <w:tabs>
          <w:tab w:val="left" w:pos="-2694"/>
          <w:tab w:val="left" w:pos="0"/>
          <w:tab w:val="left" w:pos="127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«б) </w:t>
      </w:r>
      <w:r w:rsidRPr="00280473">
        <w:rPr>
          <w:rFonts w:ascii="Times New Roman" w:hAnsi="Times New Roman" w:cs="Times New Roman"/>
          <w:sz w:val="26"/>
          <w:szCs w:val="26"/>
        </w:rPr>
        <w:t xml:space="preserve">недостоверность информации, содержащейся в документах, представленных </w:t>
      </w:r>
      <w:r>
        <w:rPr>
          <w:rFonts w:ascii="Times New Roman" w:hAnsi="Times New Roman" w:cs="Times New Roman"/>
          <w:sz w:val="26"/>
          <w:szCs w:val="26"/>
        </w:rPr>
        <w:t>Фондом</w:t>
      </w:r>
      <w:r w:rsidRPr="00B84DD0">
        <w:rPr>
          <w:rFonts w:ascii="Times New Roman" w:hAnsi="Times New Roman" w:cs="Times New Roman"/>
          <w:sz w:val="26"/>
          <w:szCs w:val="26"/>
        </w:rPr>
        <w:t>;».</w:t>
      </w:r>
    </w:p>
    <w:p w:rsidR="00DD0348" w:rsidRPr="00B84DD0" w:rsidRDefault="00DD0348" w:rsidP="00DD0348">
      <w:pPr>
        <w:pStyle w:val="a5"/>
        <w:numPr>
          <w:ilvl w:val="1"/>
          <w:numId w:val="18"/>
        </w:num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B84DD0">
        <w:rPr>
          <w:rFonts w:ascii="Times New Roman" w:hAnsi="Times New Roman" w:cs="Times New Roman"/>
          <w:sz w:val="26"/>
          <w:szCs w:val="26"/>
        </w:rPr>
        <w:t>Подпункт «в» пункта 4.2 Порядка изложить в следующей редакции:</w:t>
      </w:r>
    </w:p>
    <w:p w:rsidR="00DD0348" w:rsidRDefault="00DD0348" w:rsidP="00DD0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DD0">
        <w:rPr>
          <w:rFonts w:ascii="Times New Roman" w:hAnsi="Times New Roman" w:cs="Times New Roman"/>
          <w:sz w:val="26"/>
          <w:szCs w:val="26"/>
        </w:rPr>
        <w:t>«в) невыполнения или ненадлежащего исполнения обязательств по Договору (за исключением случаев, если это явилось следствием возникновения обстоятельств непреодолимой силы, в том числе стихийные явления, военные действия, эпидемии, забастовки, издание нормативных правовых актов федеральными органами власти, органами государственной власти Красноярского края, делающих невозможным исполнение Фондом принятых на себя обязательств)</w:t>
      </w:r>
      <w:r w:rsidR="00141BCD" w:rsidRPr="00B84DD0">
        <w:rPr>
          <w:rFonts w:ascii="Times New Roman" w:hAnsi="Times New Roman" w:cs="Times New Roman"/>
          <w:sz w:val="26"/>
          <w:szCs w:val="26"/>
        </w:rPr>
        <w:t>;</w:t>
      </w:r>
      <w:r w:rsidRPr="00B84DD0">
        <w:rPr>
          <w:rFonts w:ascii="Times New Roman" w:hAnsi="Times New Roman" w:cs="Times New Roman"/>
          <w:sz w:val="26"/>
          <w:szCs w:val="26"/>
        </w:rPr>
        <w:t>».</w:t>
      </w:r>
    </w:p>
    <w:p w:rsidR="00E671AE" w:rsidRDefault="00580790" w:rsidP="00491113">
      <w:pPr>
        <w:pStyle w:val="a5"/>
        <w:numPr>
          <w:ilvl w:val="0"/>
          <w:numId w:val="5"/>
        </w:numPr>
        <w:tabs>
          <w:tab w:val="left" w:pos="-2694"/>
          <w:tab w:val="left" w:pos="0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E671AE">
        <w:rPr>
          <w:rFonts w:ascii="Times New Roman" w:hAnsi="Times New Roman" w:cs="Times New Roman"/>
          <w:sz w:val="26"/>
          <w:szCs w:val="26"/>
        </w:rPr>
        <w:t>азме</w:t>
      </w:r>
      <w:r>
        <w:rPr>
          <w:rFonts w:ascii="Times New Roman" w:hAnsi="Times New Roman" w:cs="Times New Roman"/>
          <w:sz w:val="26"/>
          <w:szCs w:val="26"/>
        </w:rPr>
        <w:t>стить</w:t>
      </w:r>
      <w:r w:rsidR="00E671AE">
        <w:rPr>
          <w:rFonts w:ascii="Times New Roman" w:hAnsi="Times New Roman" w:cs="Times New Roman"/>
          <w:sz w:val="26"/>
          <w:szCs w:val="26"/>
        </w:rPr>
        <w:t xml:space="preserve"> настояще</w:t>
      </w:r>
      <w:r>
        <w:rPr>
          <w:rFonts w:ascii="Times New Roman" w:hAnsi="Times New Roman" w:cs="Times New Roman"/>
          <w:sz w:val="26"/>
          <w:szCs w:val="26"/>
        </w:rPr>
        <w:t>е</w:t>
      </w:r>
      <w:r w:rsidR="00E671AE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E671AE">
        <w:rPr>
          <w:rFonts w:ascii="Times New Roman" w:hAnsi="Times New Roman" w:cs="Times New Roman"/>
          <w:sz w:val="26"/>
          <w:szCs w:val="26"/>
        </w:rPr>
        <w:t xml:space="preserve"> на официа</w:t>
      </w:r>
      <w:r w:rsidR="00DE0A33">
        <w:rPr>
          <w:rFonts w:ascii="Times New Roman" w:hAnsi="Times New Roman" w:cs="Times New Roman"/>
          <w:sz w:val="26"/>
          <w:szCs w:val="26"/>
        </w:rPr>
        <w:t>льном сайте муниципального образования город Норильск.</w:t>
      </w:r>
    </w:p>
    <w:p w:rsidR="00351141" w:rsidRDefault="00351141" w:rsidP="00351141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51141" w:rsidRDefault="00351141" w:rsidP="00351141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C21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14D1B">
        <w:rPr>
          <w:rFonts w:ascii="Times New Roman" w:hAnsi="Times New Roman" w:cs="Times New Roman"/>
          <w:sz w:val="26"/>
          <w:szCs w:val="26"/>
        </w:rPr>
        <w:t xml:space="preserve">        </w:t>
      </w:r>
      <w:r w:rsidR="00612994">
        <w:rPr>
          <w:rFonts w:ascii="Times New Roman" w:hAnsi="Times New Roman" w:cs="Times New Roman"/>
          <w:sz w:val="26"/>
          <w:szCs w:val="26"/>
        </w:rPr>
        <w:tab/>
      </w:r>
      <w:r w:rsidR="0061299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612994">
        <w:rPr>
          <w:rFonts w:ascii="Times New Roman" w:hAnsi="Times New Roman" w:cs="Times New Roman"/>
          <w:sz w:val="26"/>
          <w:szCs w:val="26"/>
        </w:rPr>
        <w:tab/>
        <w:t xml:space="preserve">  Р.В.</w:t>
      </w:r>
      <w:proofErr w:type="gramEnd"/>
      <w:r w:rsidR="00612994">
        <w:rPr>
          <w:rFonts w:ascii="Times New Roman" w:hAnsi="Times New Roman" w:cs="Times New Roman"/>
          <w:sz w:val="26"/>
          <w:szCs w:val="26"/>
        </w:rPr>
        <w:t xml:space="preserve"> Ахметчин</w:t>
      </w:r>
    </w:p>
    <w:p w:rsidR="00351141" w:rsidRPr="00B83A46" w:rsidRDefault="00351141" w:rsidP="00491113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51141" w:rsidRPr="00B83A46" w:rsidSect="00DD0348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1A14"/>
    <w:multiLevelType w:val="hybridMultilevel"/>
    <w:tmpl w:val="51220944"/>
    <w:lvl w:ilvl="0" w:tplc="5BDC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40E570">
      <w:start w:val="1"/>
      <w:numFmt w:val="decimal"/>
      <w:lvlText w:val="2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06480"/>
    <w:multiLevelType w:val="hybridMultilevel"/>
    <w:tmpl w:val="9DAE8332"/>
    <w:lvl w:ilvl="0" w:tplc="1F9E7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02A3302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AE5430"/>
    <w:multiLevelType w:val="multilevel"/>
    <w:tmpl w:val="DB222DC0"/>
    <w:lvl w:ilvl="0">
      <w:start w:val="4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theme="minorBidi" w:hint="default"/>
      </w:rPr>
    </w:lvl>
  </w:abstractNum>
  <w:abstractNum w:abstractNumId="3">
    <w:nsid w:val="1CA341F2"/>
    <w:multiLevelType w:val="multilevel"/>
    <w:tmpl w:val="288625F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97476DE"/>
    <w:multiLevelType w:val="multilevel"/>
    <w:tmpl w:val="04B869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7197B50"/>
    <w:multiLevelType w:val="hybridMultilevel"/>
    <w:tmpl w:val="E660A4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E9202C00">
      <w:start w:val="1"/>
      <w:numFmt w:val="decimal"/>
      <w:lvlText w:val="4.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96755F7"/>
    <w:multiLevelType w:val="hybridMultilevel"/>
    <w:tmpl w:val="A37A1D1E"/>
    <w:lvl w:ilvl="0" w:tplc="27A0AD3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20F2358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40501C"/>
    <w:multiLevelType w:val="multilevel"/>
    <w:tmpl w:val="F12823D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C887308"/>
    <w:multiLevelType w:val="multilevel"/>
    <w:tmpl w:val="AB50AE8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2A15152"/>
    <w:multiLevelType w:val="hybridMultilevel"/>
    <w:tmpl w:val="1B9EE34A"/>
    <w:lvl w:ilvl="0" w:tplc="5FBE6E5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6824E4"/>
    <w:multiLevelType w:val="hybridMultilevel"/>
    <w:tmpl w:val="DDCA1A52"/>
    <w:lvl w:ilvl="0" w:tplc="E048B5E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8B25FFA"/>
    <w:multiLevelType w:val="hybridMultilevel"/>
    <w:tmpl w:val="70C00D4A"/>
    <w:lvl w:ilvl="0" w:tplc="E9202C00">
      <w:start w:val="1"/>
      <w:numFmt w:val="decimal"/>
      <w:lvlText w:val="4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96A7299"/>
    <w:multiLevelType w:val="hybridMultilevel"/>
    <w:tmpl w:val="8A54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2A330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E5E31"/>
    <w:multiLevelType w:val="hybridMultilevel"/>
    <w:tmpl w:val="8C341D20"/>
    <w:lvl w:ilvl="0" w:tplc="3C40E5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3C68DE66">
      <w:start w:val="1"/>
      <w:numFmt w:val="decimal"/>
      <w:lvlText w:val="2.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496643"/>
    <w:multiLevelType w:val="hybridMultilevel"/>
    <w:tmpl w:val="9078C2FA"/>
    <w:lvl w:ilvl="0" w:tplc="3C40E5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3C68DE66">
      <w:start w:val="1"/>
      <w:numFmt w:val="decimal"/>
      <w:lvlText w:val="2.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18D0AC7"/>
    <w:multiLevelType w:val="hybridMultilevel"/>
    <w:tmpl w:val="C910F450"/>
    <w:lvl w:ilvl="0" w:tplc="D30E6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C165A"/>
    <w:multiLevelType w:val="hybridMultilevel"/>
    <w:tmpl w:val="750E3D82"/>
    <w:lvl w:ilvl="0" w:tplc="3934F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F2358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CD3163"/>
    <w:multiLevelType w:val="multilevel"/>
    <w:tmpl w:val="BBB8FE1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5"/>
  </w:num>
  <w:num w:numId="5">
    <w:abstractNumId w:val="0"/>
  </w:num>
  <w:num w:numId="6">
    <w:abstractNumId w:val="15"/>
  </w:num>
  <w:num w:numId="7">
    <w:abstractNumId w:val="12"/>
  </w:num>
  <w:num w:numId="8">
    <w:abstractNumId w:val="14"/>
  </w:num>
  <w:num w:numId="9">
    <w:abstractNumId w:val="6"/>
  </w:num>
  <w:num w:numId="10">
    <w:abstractNumId w:val="11"/>
  </w:num>
  <w:num w:numId="11">
    <w:abstractNumId w:val="9"/>
  </w:num>
  <w:num w:numId="12">
    <w:abstractNumId w:val="4"/>
  </w:num>
  <w:num w:numId="13">
    <w:abstractNumId w:val="13"/>
  </w:num>
  <w:num w:numId="14">
    <w:abstractNumId w:val="17"/>
  </w:num>
  <w:num w:numId="15">
    <w:abstractNumId w:val="7"/>
  </w:num>
  <w:num w:numId="16">
    <w:abstractNumId w:val="3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15"/>
    <w:rsid w:val="000021AE"/>
    <w:rsid w:val="00081509"/>
    <w:rsid w:val="00086F6B"/>
    <w:rsid w:val="000A2044"/>
    <w:rsid w:val="000B3DF3"/>
    <w:rsid w:val="000D25E7"/>
    <w:rsid w:val="00104CC6"/>
    <w:rsid w:val="001201AD"/>
    <w:rsid w:val="00141BCD"/>
    <w:rsid w:val="00147111"/>
    <w:rsid w:val="00185C3A"/>
    <w:rsid w:val="00192AF7"/>
    <w:rsid w:val="001A2058"/>
    <w:rsid w:val="001C03C5"/>
    <w:rsid w:val="001C25C3"/>
    <w:rsid w:val="001C75C8"/>
    <w:rsid w:val="002114D4"/>
    <w:rsid w:val="00215291"/>
    <w:rsid w:val="002202B1"/>
    <w:rsid w:val="00223AE1"/>
    <w:rsid w:val="00256460"/>
    <w:rsid w:val="002668F6"/>
    <w:rsid w:val="00280473"/>
    <w:rsid w:val="002924A3"/>
    <w:rsid w:val="002A5840"/>
    <w:rsid w:val="002D54C4"/>
    <w:rsid w:val="002E0CE3"/>
    <w:rsid w:val="00314D1B"/>
    <w:rsid w:val="003227C4"/>
    <w:rsid w:val="003242D9"/>
    <w:rsid w:val="00351141"/>
    <w:rsid w:val="00351E3F"/>
    <w:rsid w:val="00363E59"/>
    <w:rsid w:val="00366283"/>
    <w:rsid w:val="003C2E53"/>
    <w:rsid w:val="003D400C"/>
    <w:rsid w:val="003F027B"/>
    <w:rsid w:val="003F6260"/>
    <w:rsid w:val="00436F4E"/>
    <w:rsid w:val="00446F1D"/>
    <w:rsid w:val="0045129C"/>
    <w:rsid w:val="00476744"/>
    <w:rsid w:val="00491113"/>
    <w:rsid w:val="004D0301"/>
    <w:rsid w:val="004D6ED2"/>
    <w:rsid w:val="005012C0"/>
    <w:rsid w:val="00513FB6"/>
    <w:rsid w:val="00531942"/>
    <w:rsid w:val="00570E55"/>
    <w:rsid w:val="00580790"/>
    <w:rsid w:val="00594D9E"/>
    <w:rsid w:val="005D1137"/>
    <w:rsid w:val="00612994"/>
    <w:rsid w:val="00642299"/>
    <w:rsid w:val="00650413"/>
    <w:rsid w:val="00665C4A"/>
    <w:rsid w:val="00667283"/>
    <w:rsid w:val="006765F1"/>
    <w:rsid w:val="006C2110"/>
    <w:rsid w:val="006C212C"/>
    <w:rsid w:val="006C4DED"/>
    <w:rsid w:val="006D0A1B"/>
    <w:rsid w:val="006D3D69"/>
    <w:rsid w:val="006D607A"/>
    <w:rsid w:val="006E1D0D"/>
    <w:rsid w:val="0072405F"/>
    <w:rsid w:val="0074690D"/>
    <w:rsid w:val="007531CD"/>
    <w:rsid w:val="00766069"/>
    <w:rsid w:val="007B0DD6"/>
    <w:rsid w:val="007E016A"/>
    <w:rsid w:val="007F1C98"/>
    <w:rsid w:val="00851D88"/>
    <w:rsid w:val="008A10EA"/>
    <w:rsid w:val="008B340D"/>
    <w:rsid w:val="008B7AE8"/>
    <w:rsid w:val="008C09FF"/>
    <w:rsid w:val="008D7766"/>
    <w:rsid w:val="009243A6"/>
    <w:rsid w:val="00943FFC"/>
    <w:rsid w:val="009875C5"/>
    <w:rsid w:val="009B02BF"/>
    <w:rsid w:val="009B69E5"/>
    <w:rsid w:val="009E4B18"/>
    <w:rsid w:val="00A03E0F"/>
    <w:rsid w:val="00A21197"/>
    <w:rsid w:val="00A23C5E"/>
    <w:rsid w:val="00A353F1"/>
    <w:rsid w:val="00A66390"/>
    <w:rsid w:val="00A81E7E"/>
    <w:rsid w:val="00A84DC8"/>
    <w:rsid w:val="00A85882"/>
    <w:rsid w:val="00A906A4"/>
    <w:rsid w:val="00AF6CF3"/>
    <w:rsid w:val="00B15694"/>
    <w:rsid w:val="00B4381F"/>
    <w:rsid w:val="00B5032C"/>
    <w:rsid w:val="00B52D25"/>
    <w:rsid w:val="00B60985"/>
    <w:rsid w:val="00B83A46"/>
    <w:rsid w:val="00B84DD0"/>
    <w:rsid w:val="00B9329C"/>
    <w:rsid w:val="00BB070A"/>
    <w:rsid w:val="00BB45D1"/>
    <w:rsid w:val="00BC7510"/>
    <w:rsid w:val="00BE6FD7"/>
    <w:rsid w:val="00BF33A9"/>
    <w:rsid w:val="00C7663D"/>
    <w:rsid w:val="00C90174"/>
    <w:rsid w:val="00CA050B"/>
    <w:rsid w:val="00CA7A44"/>
    <w:rsid w:val="00CE448D"/>
    <w:rsid w:val="00D26CE5"/>
    <w:rsid w:val="00D32BA2"/>
    <w:rsid w:val="00D461E7"/>
    <w:rsid w:val="00D54ACB"/>
    <w:rsid w:val="00D7208C"/>
    <w:rsid w:val="00DD0348"/>
    <w:rsid w:val="00DE0A33"/>
    <w:rsid w:val="00DE4915"/>
    <w:rsid w:val="00DF1B82"/>
    <w:rsid w:val="00E671AE"/>
    <w:rsid w:val="00E8373B"/>
    <w:rsid w:val="00E93CAC"/>
    <w:rsid w:val="00EB4763"/>
    <w:rsid w:val="00EB54E7"/>
    <w:rsid w:val="00EC3F42"/>
    <w:rsid w:val="00ED5BD9"/>
    <w:rsid w:val="00EE462E"/>
    <w:rsid w:val="00EF358D"/>
    <w:rsid w:val="00F05F7D"/>
    <w:rsid w:val="00F11F17"/>
    <w:rsid w:val="00FA5098"/>
    <w:rsid w:val="00FA5690"/>
    <w:rsid w:val="00FC6CF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E6C85-7D20-48D3-81F6-4177CD74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55"/>
  </w:style>
  <w:style w:type="paragraph" w:styleId="2">
    <w:name w:val="heading 2"/>
    <w:basedOn w:val="a"/>
    <w:next w:val="a"/>
    <w:link w:val="20"/>
    <w:qFormat/>
    <w:rsid w:val="00A81E7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7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E49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E4915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DE49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491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4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81E7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rsid w:val="00A81E7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Знак"/>
    <w:basedOn w:val="a0"/>
    <w:link w:val="a9"/>
    <w:rsid w:val="00A81E7E"/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2"/>
    <w:basedOn w:val="a"/>
    <w:link w:val="22"/>
    <w:rsid w:val="00A81E7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22">
    <w:name w:val="Основной текст 2 Знак"/>
    <w:basedOn w:val="a0"/>
    <w:link w:val="21"/>
    <w:rsid w:val="00A81E7E"/>
    <w:rPr>
      <w:rFonts w:ascii="Arial" w:eastAsia="Times New Roman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837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3">
    <w:name w:val="Font Style23"/>
    <w:basedOn w:val="a0"/>
    <w:uiPriority w:val="99"/>
    <w:rsid w:val="009875C5"/>
    <w:rPr>
      <w:rFonts w:ascii="Bookman Old Style" w:hAnsi="Bookman Old Style" w:cs="Bookman Old Style"/>
      <w:sz w:val="18"/>
      <w:szCs w:val="18"/>
    </w:rPr>
  </w:style>
  <w:style w:type="paragraph" w:customStyle="1" w:styleId="ConsPlusNonformat">
    <w:name w:val="ConsPlusNonformat"/>
    <w:uiPriority w:val="99"/>
    <w:rsid w:val="009875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basedOn w:val="a0"/>
    <w:rsid w:val="009875C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71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593D-74C5-4A37-98AC-E5114B90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Земенков</dc:creator>
  <cp:keywords/>
  <dc:description/>
  <cp:lastModifiedBy>Мандрикова Лариса Юрьевна</cp:lastModifiedBy>
  <cp:revision>23</cp:revision>
  <cp:lastPrinted>2020-05-06T05:53:00Z</cp:lastPrinted>
  <dcterms:created xsi:type="dcterms:W3CDTF">2018-05-08T03:33:00Z</dcterms:created>
  <dcterms:modified xsi:type="dcterms:W3CDTF">2020-06-23T07:54:00Z</dcterms:modified>
</cp:coreProperties>
</file>