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374D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2992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C90FC7">
        <w:t>и объекта капитального строительства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0FC7">
        <w:rPr>
          <w:sz w:val="26"/>
        </w:rPr>
        <w:t xml:space="preserve">Керимова </w:t>
      </w:r>
      <w:proofErr w:type="spellStart"/>
      <w:r w:rsidR="00C90FC7">
        <w:rPr>
          <w:sz w:val="26"/>
        </w:rPr>
        <w:t>Р.З.о</w:t>
      </w:r>
      <w:proofErr w:type="spellEnd"/>
      <w:r w:rsidR="00C90FC7">
        <w:rPr>
          <w:sz w:val="26"/>
        </w:rPr>
        <w:t>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C90FC7">
        <w:rPr>
          <w:sz w:val="26"/>
        </w:rPr>
        <w:t xml:space="preserve"> </w:t>
      </w:r>
      <w:r w:rsidR="00501581">
        <w:rPr>
          <w:sz w:val="26"/>
          <w:szCs w:val="26"/>
        </w:rPr>
        <w:t>и объекта капитального строительства «общественное питание</w:t>
      </w:r>
      <w:r w:rsidR="00501581" w:rsidRPr="006A3638">
        <w:rPr>
          <w:sz w:val="26"/>
          <w:szCs w:val="26"/>
        </w:rPr>
        <w:t>»,</w:t>
      </w:r>
      <w:r w:rsidR="00AC7ACA">
        <w:rPr>
          <w:sz w:val="26"/>
        </w:rPr>
        <w:t xml:space="preserve">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C90FC7">
        <w:rPr>
          <w:sz w:val="26"/>
          <w:szCs w:val="26"/>
        </w:rPr>
        <w:t>1</w:t>
      </w:r>
      <w:r w:rsidR="009410FD">
        <w:rPr>
          <w:sz w:val="26"/>
          <w:szCs w:val="26"/>
        </w:rPr>
        <w:t xml:space="preserve"> подраздел </w:t>
      </w:r>
      <w:r w:rsidR="00C90FC7">
        <w:rPr>
          <w:sz w:val="26"/>
          <w:szCs w:val="26"/>
        </w:rPr>
        <w:t>1</w:t>
      </w:r>
      <w:r w:rsidR="00E6623A">
        <w:rPr>
          <w:sz w:val="26"/>
          <w:szCs w:val="26"/>
        </w:rPr>
        <w:t>.</w:t>
      </w:r>
      <w:r w:rsidR="000856FA">
        <w:rPr>
          <w:sz w:val="26"/>
          <w:szCs w:val="26"/>
        </w:rPr>
        <w:t>2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DF41D0" w:rsidRPr="00DF41D0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501581" w:rsidRDefault="00501581" w:rsidP="00501581">
      <w:pPr>
        <w:pStyle w:val="a4"/>
        <w:ind w:firstLine="709"/>
        <w:jc w:val="both"/>
        <w:rPr>
          <w:sz w:val="26"/>
        </w:rPr>
      </w:pPr>
    </w:p>
    <w:p w:rsidR="009D7AC7" w:rsidRPr="00452611" w:rsidRDefault="00CB7F61" w:rsidP="00501581">
      <w:pPr>
        <w:pStyle w:val="a4"/>
        <w:ind w:firstLine="709"/>
        <w:jc w:val="both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501581">
        <w:rPr>
          <w:sz w:val="26"/>
          <w:szCs w:val="26"/>
        </w:rPr>
        <w:t>и объекта капитального строительства «общественное питание</w:t>
      </w:r>
      <w:r w:rsidR="00501581" w:rsidRPr="006A3638">
        <w:rPr>
          <w:sz w:val="26"/>
          <w:szCs w:val="26"/>
        </w:rPr>
        <w:t>»,</w:t>
      </w:r>
      <w:r w:rsidR="00825CBE" w:rsidRPr="00825CBE">
        <w:rPr>
          <w:sz w:val="26"/>
        </w:rPr>
        <w:t xml:space="preserve">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0856FA" w:rsidRPr="000856FA">
        <w:rPr>
          <w:sz w:val="26"/>
        </w:rPr>
        <w:t xml:space="preserve">застройки многоэтажными жилыми домами </w:t>
      </w:r>
      <w:r w:rsidR="000856FA">
        <w:rPr>
          <w:sz w:val="26"/>
        </w:rPr>
        <w:t xml:space="preserve">   </w:t>
      </w:r>
      <w:r w:rsidR="000856FA" w:rsidRPr="000856FA">
        <w:rPr>
          <w:sz w:val="26"/>
        </w:rPr>
        <w:t>9 этажей и выше</w:t>
      </w:r>
      <w:r w:rsidR="00C90FC7">
        <w:rPr>
          <w:sz w:val="26"/>
        </w:rPr>
        <w:t xml:space="preserve"> (Ж-</w:t>
      </w:r>
      <w:r w:rsidR="000856FA">
        <w:rPr>
          <w:sz w:val="26"/>
        </w:rPr>
        <w:t>2</w:t>
      </w:r>
      <w:r w:rsidR="00C90FC7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E373A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0856FA" w:rsidRPr="006A3638">
        <w:rPr>
          <w:sz w:val="26"/>
          <w:szCs w:val="26"/>
        </w:rPr>
        <w:t>Российская Федерация, Красноярский край, городской округ город Нор</w:t>
      </w:r>
      <w:r w:rsidR="000856FA">
        <w:rPr>
          <w:sz w:val="26"/>
          <w:szCs w:val="26"/>
        </w:rPr>
        <w:t>ильск, район улицы Ветеранов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C90FC7">
        <w:t xml:space="preserve">Керимова </w:t>
      </w:r>
      <w:proofErr w:type="spellStart"/>
      <w:r w:rsidR="00C90FC7">
        <w:t>Расима</w:t>
      </w:r>
      <w:proofErr w:type="spellEnd"/>
      <w:r w:rsidR="00C90FC7">
        <w:t xml:space="preserve"> </w:t>
      </w:r>
      <w:proofErr w:type="spellStart"/>
      <w:r w:rsidR="00C90FC7">
        <w:t>Зияддин</w:t>
      </w:r>
      <w:proofErr w:type="spellEnd"/>
      <w:r w:rsidR="00C90FC7">
        <w:t xml:space="preserve"> </w:t>
      </w:r>
      <w:proofErr w:type="spellStart"/>
      <w:r w:rsidR="00C90FC7">
        <w:t>оглы</w:t>
      </w:r>
      <w:proofErr w:type="spellEnd"/>
      <w:r w:rsidR="00C90FC7"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7079AB" w:rsidRDefault="007079AB" w:rsidP="00504A19">
      <w:pPr>
        <w:ind w:right="-619"/>
        <w:rPr>
          <w:sz w:val="22"/>
          <w:szCs w:val="22"/>
        </w:rPr>
      </w:pPr>
    </w:p>
    <w:p w:rsidR="00C90FC7" w:rsidRDefault="00C90FC7" w:rsidP="00504A19">
      <w:pPr>
        <w:ind w:right="-619"/>
        <w:rPr>
          <w:sz w:val="22"/>
          <w:szCs w:val="22"/>
        </w:rPr>
      </w:pPr>
    </w:p>
    <w:p w:rsidR="00C90FC7" w:rsidRDefault="00C90FC7" w:rsidP="00504A19">
      <w:pPr>
        <w:ind w:right="-619"/>
        <w:rPr>
          <w:sz w:val="22"/>
          <w:szCs w:val="22"/>
        </w:rPr>
      </w:pPr>
    </w:p>
    <w:p w:rsidR="00CE5346" w:rsidRDefault="00CE5346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CE5346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856FA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373A"/>
    <w:rsid w:val="001F60B0"/>
    <w:rsid w:val="00210CE8"/>
    <w:rsid w:val="00211076"/>
    <w:rsid w:val="002323BB"/>
    <w:rsid w:val="00235BE9"/>
    <w:rsid w:val="002374D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1581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56567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0FC7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DF41D0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2549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F229-6D67-447C-96E9-B0C41FEF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2023-04-24T05:09:00Z</cp:lastPrinted>
  <dcterms:created xsi:type="dcterms:W3CDTF">2023-04-20T08:30:00Z</dcterms:created>
  <dcterms:modified xsi:type="dcterms:W3CDTF">2023-04-28T05:28:00Z</dcterms:modified>
</cp:coreProperties>
</file>