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15793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27.07.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3645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5C4D92" w:rsidRPr="005C4D92" w:rsidRDefault="008C09CD" w:rsidP="005C4D9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D2C7F">
        <w:rPr>
          <w:sz w:val="26"/>
          <w:szCs w:val="26"/>
        </w:rPr>
        <w:t>Управления имущества Администрации города Норильска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</w:t>
      </w:r>
      <w:r w:rsidR="003D2C7F">
        <w:rPr>
          <w:sz w:val="26"/>
          <w:szCs w:val="26"/>
        </w:rPr>
        <w:t>4</w:t>
      </w:r>
      <w:r w:rsidR="008F29AD" w:rsidRPr="008F29AD">
        <w:rPr>
          <w:sz w:val="26"/>
          <w:szCs w:val="26"/>
        </w:rPr>
        <w:t>020</w:t>
      </w:r>
      <w:r w:rsidR="00B62EF8">
        <w:rPr>
          <w:sz w:val="26"/>
          <w:szCs w:val="26"/>
        </w:rPr>
        <w:t>0</w:t>
      </w:r>
      <w:r w:rsidR="003D2C7F">
        <w:rPr>
          <w:sz w:val="26"/>
          <w:szCs w:val="26"/>
        </w:rPr>
        <w:t>6</w:t>
      </w:r>
      <w:r w:rsidR="008F29AD" w:rsidRPr="008F29AD">
        <w:rPr>
          <w:sz w:val="26"/>
          <w:szCs w:val="26"/>
        </w:rPr>
        <w:t>:</w:t>
      </w:r>
      <w:r w:rsidR="003D2C7F">
        <w:rPr>
          <w:sz w:val="26"/>
          <w:szCs w:val="26"/>
        </w:rPr>
        <w:t>16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3D2C7F">
        <w:rPr>
          <w:sz w:val="26"/>
          <w:szCs w:val="26"/>
        </w:rPr>
        <w:t xml:space="preserve">           </w:t>
      </w:r>
      <w:r w:rsidR="00781556" w:rsidRPr="00781556">
        <w:rPr>
          <w:sz w:val="26"/>
          <w:szCs w:val="26"/>
        </w:rPr>
        <w:t>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5C4D92">
        <w:rPr>
          <w:sz w:val="26"/>
          <w:szCs w:val="26"/>
        </w:rPr>
        <w:t xml:space="preserve"> </w:t>
      </w:r>
      <w:r w:rsidR="005C4D92" w:rsidRPr="005C4D92">
        <w:rPr>
          <w:sz w:val="26"/>
          <w:szCs w:val="26"/>
        </w:rPr>
        <w:t xml:space="preserve">на основании протокола публичных слушаний от </w:t>
      </w:r>
      <w:r w:rsidR="005C4D92">
        <w:rPr>
          <w:sz w:val="26"/>
          <w:szCs w:val="26"/>
        </w:rPr>
        <w:t>09</w:t>
      </w:r>
      <w:r w:rsidR="005C4D92" w:rsidRPr="005C4D92">
        <w:rPr>
          <w:sz w:val="26"/>
          <w:szCs w:val="26"/>
        </w:rPr>
        <w:t>.0</w:t>
      </w:r>
      <w:r w:rsidR="005C4D92">
        <w:rPr>
          <w:sz w:val="26"/>
          <w:szCs w:val="26"/>
        </w:rPr>
        <w:t>7.2021 № 52</w:t>
      </w:r>
      <w:r w:rsidR="005C4D92" w:rsidRPr="005C4D92">
        <w:rPr>
          <w:sz w:val="26"/>
          <w:szCs w:val="26"/>
        </w:rPr>
        <w:t>,</w:t>
      </w:r>
    </w:p>
    <w:p w:rsidR="00A65501" w:rsidRDefault="00A65501" w:rsidP="005C4D92">
      <w:pPr>
        <w:ind w:right="44" w:firstLine="680"/>
        <w:jc w:val="both"/>
        <w:rPr>
          <w:sz w:val="26"/>
          <w:szCs w:val="26"/>
        </w:rPr>
      </w:pPr>
    </w:p>
    <w:p w:rsidR="00781556" w:rsidRDefault="0053198B" w:rsidP="00424701">
      <w:pPr>
        <w:autoSpaceDE w:val="0"/>
        <w:autoSpaceDN w:val="0"/>
        <w:adjustRightInd w:val="0"/>
        <w:ind w:firstLine="709"/>
        <w:jc w:val="both"/>
        <w:outlineLvl w:val="0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24701">
        <w:t> </w:t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3D2C7F" w:rsidRPr="003D2C7F">
        <w:rPr>
          <w:sz w:val="26"/>
          <w:szCs w:val="26"/>
        </w:rPr>
        <w:t xml:space="preserve">24:55:0402006:16 </w:t>
      </w:r>
      <w:r w:rsidR="00781556">
        <w:rPr>
          <w:sz w:val="26"/>
          <w:szCs w:val="26"/>
        </w:rPr>
        <w:t>«</w:t>
      </w:r>
      <w:r w:rsidR="003D2C7F">
        <w:rPr>
          <w:sz w:val="26"/>
          <w:szCs w:val="26"/>
        </w:rPr>
        <w:t>государственное управление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424701" w:rsidRPr="00424701">
        <w:rPr>
          <w:bCs/>
          <w:sz w:val="26"/>
          <w:szCs w:val="26"/>
        </w:rPr>
        <w:t>застройки многоэтажными жилыми домами 9 этажей и выше - Ж-2</w:t>
      </w:r>
      <w:r w:rsidR="004B42CB">
        <w:rPr>
          <w:sz w:val="26"/>
          <w:szCs w:val="26"/>
        </w:rPr>
        <w:t>, расположенного по адресу:</w:t>
      </w:r>
      <w:r w:rsidR="00781556" w:rsidRPr="00781556">
        <w:rPr>
          <w:sz w:val="26"/>
          <w:szCs w:val="26"/>
        </w:rPr>
        <w:t xml:space="preserve"> </w:t>
      </w:r>
      <w:r w:rsidR="003D2C7F">
        <w:rPr>
          <w:sz w:val="26"/>
          <w:szCs w:val="26"/>
        </w:rPr>
        <w:t xml:space="preserve">край </w:t>
      </w:r>
      <w:r w:rsidR="004470FD" w:rsidRPr="004470FD">
        <w:rPr>
          <w:sz w:val="26"/>
          <w:szCs w:val="26"/>
        </w:rPr>
        <w:t>Красноярский, г</w:t>
      </w:r>
      <w:r w:rsidR="003D2C7F">
        <w:rPr>
          <w:sz w:val="26"/>
          <w:szCs w:val="26"/>
        </w:rPr>
        <w:t>.</w:t>
      </w:r>
      <w:r w:rsidR="004470FD" w:rsidRPr="004470FD">
        <w:rPr>
          <w:sz w:val="26"/>
          <w:szCs w:val="26"/>
        </w:rPr>
        <w:t xml:space="preserve"> Норильск, ул</w:t>
      </w:r>
      <w:r w:rsidR="003D2C7F">
        <w:rPr>
          <w:sz w:val="26"/>
          <w:szCs w:val="26"/>
        </w:rPr>
        <w:t>.</w:t>
      </w:r>
      <w:r w:rsidR="004470FD" w:rsidRPr="004470FD">
        <w:rPr>
          <w:sz w:val="26"/>
          <w:szCs w:val="26"/>
        </w:rPr>
        <w:t xml:space="preserve"> </w:t>
      </w:r>
      <w:r w:rsidR="003D2C7F">
        <w:rPr>
          <w:sz w:val="26"/>
          <w:szCs w:val="26"/>
        </w:rPr>
        <w:t>Лауреатов</w:t>
      </w:r>
      <w:r w:rsidR="00D145E7">
        <w:rPr>
          <w:sz w:val="26"/>
          <w:szCs w:val="26"/>
        </w:rPr>
        <w:t>,</w:t>
      </w:r>
      <w:r w:rsidR="003D2C7F">
        <w:rPr>
          <w:sz w:val="26"/>
          <w:szCs w:val="26"/>
        </w:rPr>
        <w:t xml:space="preserve"> дом 87</w:t>
      </w:r>
      <w:r w:rsidR="00B33938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 xml:space="preserve">города Норильска по </w:t>
      </w:r>
      <w:r w:rsidR="009F6608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C65763" w:rsidRPr="005F2D95">
        <w:rPr>
          <w:color w:val="000000"/>
          <w:spacing w:val="-3"/>
          <w:szCs w:val="26"/>
        </w:rPr>
        <w:t>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</w:p>
    <w:p w:rsidR="00E2531D" w:rsidRDefault="00E2531D">
      <w:pPr>
        <w:ind w:right="-619"/>
      </w:pPr>
      <w:bookmarkStart w:id="0" w:name="_GoBack"/>
      <w:bookmarkEnd w:id="0"/>
    </w:p>
    <w:sectPr w:rsidR="00E2531D" w:rsidSect="00A00550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28" w:rsidRDefault="00B90728" w:rsidP="001B58F4">
      <w:r>
        <w:separator/>
      </w:r>
    </w:p>
  </w:endnote>
  <w:endnote w:type="continuationSeparator" w:id="0">
    <w:p w:rsidR="00B90728" w:rsidRDefault="00B90728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28" w:rsidRDefault="00B90728" w:rsidP="001B58F4">
      <w:r>
        <w:separator/>
      </w:r>
    </w:p>
  </w:footnote>
  <w:footnote w:type="continuationSeparator" w:id="0">
    <w:p w:rsidR="00B90728" w:rsidRDefault="00B90728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57939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C50A0"/>
    <w:rsid w:val="003D1182"/>
    <w:rsid w:val="003D2C7F"/>
    <w:rsid w:val="003F0F6E"/>
    <w:rsid w:val="003F678C"/>
    <w:rsid w:val="00402FD8"/>
    <w:rsid w:val="00420797"/>
    <w:rsid w:val="00424701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B42C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C4D92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54B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6608"/>
    <w:rsid w:val="009F77EB"/>
    <w:rsid w:val="00A00550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AD27E3"/>
    <w:rsid w:val="00B02577"/>
    <w:rsid w:val="00B02912"/>
    <w:rsid w:val="00B14952"/>
    <w:rsid w:val="00B15FC8"/>
    <w:rsid w:val="00B3170E"/>
    <w:rsid w:val="00B33938"/>
    <w:rsid w:val="00B46377"/>
    <w:rsid w:val="00B508DD"/>
    <w:rsid w:val="00B62EF8"/>
    <w:rsid w:val="00B65955"/>
    <w:rsid w:val="00B844D4"/>
    <w:rsid w:val="00B90728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145E7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79B32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3A2A-D7DC-4F7D-AAF2-0BB380B6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2021-07-12T08:10:00Z</cp:lastPrinted>
  <dcterms:created xsi:type="dcterms:W3CDTF">2021-07-09T10:20:00Z</dcterms:created>
  <dcterms:modified xsi:type="dcterms:W3CDTF">2021-07-27T09:16:00Z</dcterms:modified>
</cp:coreProperties>
</file>