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7B1" w:rsidRPr="00C63D50" w:rsidRDefault="00702D10" w:rsidP="009827B1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9.2pt;margin-top:39.5pt;width:93pt;height:29.25pt;z-index:251660288" strokecolor="white">
            <v:textbox style="mso-next-textbox:#_x0000_s1026">
              <w:txbxContent>
                <w:p w:rsidR="00580518" w:rsidRPr="009F02BE" w:rsidRDefault="00580518" w:rsidP="009827B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:rsidR="00580518" w:rsidRDefault="00580518" w:rsidP="009827B1"/>
              </w:txbxContent>
            </v:textbox>
            <w10:anchorlock/>
          </v:shape>
        </w:pict>
      </w:r>
      <w:r w:rsidR="009827B1">
        <w:rPr>
          <w:noProof/>
        </w:rPr>
        <w:drawing>
          <wp:inline distT="0" distB="0" distL="0" distR="0">
            <wp:extent cx="464185" cy="55943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7B1" w:rsidRPr="00C63D50" w:rsidRDefault="009827B1" w:rsidP="009827B1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 w:rsidRPr="00C63D50">
        <w:rPr>
          <w:color w:val="000000"/>
          <w:szCs w:val="26"/>
        </w:rPr>
        <w:t>АДМИНИСТРАЦИЯ ГОРОДА НОРИЛЬСКА</w:t>
      </w:r>
    </w:p>
    <w:p w:rsidR="009827B1" w:rsidRPr="00C63D50" w:rsidRDefault="009827B1" w:rsidP="009827B1">
      <w:pPr>
        <w:pStyle w:val="a3"/>
        <w:jc w:val="center"/>
        <w:rPr>
          <w:color w:val="000000"/>
          <w:szCs w:val="26"/>
        </w:rPr>
      </w:pPr>
      <w:r w:rsidRPr="00C63D50">
        <w:rPr>
          <w:color w:val="000000"/>
          <w:szCs w:val="26"/>
        </w:rPr>
        <w:t>КРАСНОЯРСКОГО КРАЯ</w:t>
      </w:r>
    </w:p>
    <w:p w:rsidR="009827B1" w:rsidRPr="00C63D50" w:rsidRDefault="00702D10" w:rsidP="009827B1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  <w:sz w:val="24"/>
          <w:szCs w:val="24"/>
        </w:rPr>
        <w:pict>
          <v:shape id="_x0000_s1027" type="#_x0000_t202" style="position:absolute;left:0;text-align:left;margin-left:335.35pt;margin-top:8.1pt;width:99pt;height:30pt;z-index:251661312" strokecolor="white">
            <v:textbox style="mso-next-textbox:#_x0000_s1027">
              <w:txbxContent>
                <w:p w:rsidR="00580518" w:rsidRPr="009F02BE" w:rsidRDefault="00580518" w:rsidP="009827B1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  <w10:anchorlock/>
          </v:shape>
        </w:pict>
      </w:r>
      <w:r w:rsidR="009827B1">
        <w:rPr>
          <w:noProof/>
          <w:sz w:val="24"/>
          <w:szCs w:val="24"/>
        </w:rPr>
        <w:t xml:space="preserve"> </w:t>
      </w:r>
    </w:p>
    <w:p w:rsidR="009827B1" w:rsidRDefault="009827B1" w:rsidP="009827B1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9827B1" w:rsidRPr="00C63D50" w:rsidRDefault="009827B1" w:rsidP="009827B1">
      <w:pPr>
        <w:pStyle w:val="a3"/>
        <w:jc w:val="center"/>
        <w:rPr>
          <w:color w:val="000000"/>
          <w:sz w:val="18"/>
          <w:szCs w:val="18"/>
        </w:rPr>
      </w:pPr>
    </w:p>
    <w:p w:rsidR="009827B1" w:rsidRPr="00C63D50" w:rsidRDefault="00702D10" w:rsidP="009827B1">
      <w:pPr>
        <w:tabs>
          <w:tab w:val="left" w:pos="3969"/>
          <w:tab w:val="left" w:pos="7797"/>
        </w:tabs>
        <w:ind w:right="-161"/>
        <w:rPr>
          <w:color w:val="000000"/>
          <w:szCs w:val="26"/>
        </w:rPr>
      </w:pPr>
      <w:r>
        <w:rPr>
          <w:color w:val="000000"/>
          <w:szCs w:val="26"/>
        </w:rPr>
        <w:t>17.07.2015</w:t>
      </w:r>
      <w:r w:rsidR="009827B1">
        <w:rPr>
          <w:color w:val="000000"/>
          <w:szCs w:val="26"/>
        </w:rPr>
        <w:tab/>
        <w:t xml:space="preserve">    г.</w:t>
      </w:r>
      <w:r w:rsidR="002C4602">
        <w:rPr>
          <w:color w:val="000000"/>
          <w:szCs w:val="26"/>
        </w:rPr>
        <w:t xml:space="preserve"> </w:t>
      </w:r>
      <w:r w:rsidR="009827B1">
        <w:rPr>
          <w:color w:val="000000"/>
          <w:szCs w:val="26"/>
        </w:rPr>
        <w:t>Норильск</w:t>
      </w:r>
      <w:r w:rsidR="009827B1">
        <w:rPr>
          <w:color w:val="000000"/>
          <w:szCs w:val="26"/>
        </w:rPr>
        <w:tab/>
        <w:t xml:space="preserve">         </w:t>
      </w:r>
      <w:r w:rsidR="009827B1" w:rsidRPr="00C63D50">
        <w:rPr>
          <w:color w:val="000000"/>
          <w:szCs w:val="26"/>
        </w:rPr>
        <w:t>№</w:t>
      </w:r>
      <w:r w:rsidR="009827B1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370</w:t>
      </w:r>
    </w:p>
    <w:p w:rsidR="009827B1" w:rsidRPr="00580518" w:rsidRDefault="009827B1" w:rsidP="009827B1">
      <w:pPr>
        <w:rPr>
          <w:szCs w:val="26"/>
        </w:rPr>
      </w:pPr>
    </w:p>
    <w:p w:rsidR="009A2271" w:rsidRPr="00580518" w:rsidRDefault="009A2271" w:rsidP="009827B1">
      <w:pPr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6" w:type="dxa"/>
          <w:right w:w="46" w:type="dxa"/>
        </w:tblCellMar>
        <w:tblLook w:val="04A0" w:firstRow="1" w:lastRow="0" w:firstColumn="1" w:lastColumn="0" w:noHBand="0" w:noVBand="1"/>
      </w:tblPr>
      <w:tblGrid>
        <w:gridCol w:w="9685"/>
      </w:tblGrid>
      <w:tr w:rsidR="009827B1" w:rsidTr="009D3C9C">
        <w:trPr>
          <w:cantSplit/>
          <w:trHeight w:val="344"/>
        </w:trPr>
        <w:tc>
          <w:tcPr>
            <w:tcW w:w="968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9560D" w:rsidRDefault="009827B1" w:rsidP="0019560D">
            <w:pPr>
              <w:autoSpaceDE w:val="0"/>
              <w:autoSpaceDN w:val="0"/>
              <w:adjustRightInd w:val="0"/>
              <w:rPr>
                <w:spacing w:val="-2"/>
                <w:szCs w:val="26"/>
              </w:rPr>
            </w:pPr>
            <w:r>
              <w:rPr>
                <w:spacing w:val="-2"/>
                <w:szCs w:val="26"/>
              </w:rPr>
              <w:t xml:space="preserve">О внесении изменений в постановление </w:t>
            </w:r>
          </w:p>
          <w:p w:rsidR="009827B1" w:rsidRPr="00C968CF" w:rsidRDefault="009827B1" w:rsidP="0019560D">
            <w:pPr>
              <w:autoSpaceDE w:val="0"/>
              <w:autoSpaceDN w:val="0"/>
              <w:adjustRightInd w:val="0"/>
              <w:rPr>
                <w:spacing w:val="-2"/>
                <w:szCs w:val="26"/>
              </w:rPr>
            </w:pPr>
            <w:r>
              <w:rPr>
                <w:spacing w:val="-2"/>
                <w:szCs w:val="26"/>
              </w:rPr>
              <w:t xml:space="preserve">Администрации города Норильска от </w:t>
            </w:r>
            <w:r w:rsidR="00F73018" w:rsidRPr="00F73018">
              <w:rPr>
                <w:bCs/>
                <w:sz w:val="24"/>
                <w:szCs w:val="24"/>
              </w:rPr>
              <w:t>25</w:t>
            </w:r>
            <w:r w:rsidR="00F73018" w:rsidRPr="00F73018">
              <w:rPr>
                <w:sz w:val="24"/>
                <w:szCs w:val="24"/>
              </w:rPr>
              <w:t>.05.2010</w:t>
            </w:r>
            <w:r w:rsidR="00F73018" w:rsidRPr="00F73018">
              <w:rPr>
                <w:bCs/>
                <w:sz w:val="24"/>
                <w:szCs w:val="24"/>
              </w:rPr>
              <w:t xml:space="preserve"> № 199</w:t>
            </w:r>
            <w:r w:rsidR="00F73018">
              <w:rPr>
                <w:b/>
                <w:spacing w:val="-2"/>
                <w:szCs w:val="26"/>
              </w:rPr>
              <w:t xml:space="preserve"> </w:t>
            </w:r>
          </w:p>
        </w:tc>
      </w:tr>
      <w:tr w:rsidR="009827B1" w:rsidTr="005C2D39">
        <w:trPr>
          <w:cantSplit/>
          <w:trHeight w:val="339"/>
        </w:trPr>
        <w:tc>
          <w:tcPr>
            <w:tcW w:w="96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27B1" w:rsidRDefault="009827B1" w:rsidP="0019560D">
            <w:pPr>
              <w:rPr>
                <w:spacing w:val="-2"/>
                <w:szCs w:val="26"/>
              </w:rPr>
            </w:pPr>
          </w:p>
        </w:tc>
      </w:tr>
    </w:tbl>
    <w:p w:rsidR="009827B1" w:rsidRDefault="009827B1" w:rsidP="0019560D">
      <w:pPr>
        <w:tabs>
          <w:tab w:val="left" w:pos="2835"/>
        </w:tabs>
        <w:spacing w:line="0" w:lineRule="atLeast"/>
        <w:ind w:right="5600"/>
        <w:rPr>
          <w:spacing w:val="-2"/>
          <w:szCs w:val="26"/>
        </w:rPr>
      </w:pPr>
    </w:p>
    <w:p w:rsidR="009A2271" w:rsidRPr="00F81859" w:rsidRDefault="009A2271" w:rsidP="00F81859">
      <w:pPr>
        <w:tabs>
          <w:tab w:val="left" w:pos="2835"/>
        </w:tabs>
        <w:spacing w:line="0" w:lineRule="atLeast"/>
        <w:ind w:right="5600"/>
        <w:jc w:val="both"/>
        <w:rPr>
          <w:spacing w:val="-2"/>
          <w:szCs w:val="26"/>
        </w:rPr>
      </w:pPr>
    </w:p>
    <w:p w:rsidR="002F0750" w:rsidRDefault="002F0750" w:rsidP="00580518">
      <w:pPr>
        <w:autoSpaceDE w:val="0"/>
        <w:autoSpaceDN w:val="0"/>
        <w:adjustRightInd w:val="0"/>
        <w:ind w:firstLine="708"/>
        <w:jc w:val="both"/>
        <w:rPr>
          <w:b/>
          <w:spacing w:val="-2"/>
          <w:szCs w:val="26"/>
        </w:rPr>
      </w:pPr>
      <w:r>
        <w:rPr>
          <w:spacing w:val="-2"/>
          <w:szCs w:val="26"/>
        </w:rPr>
        <w:t xml:space="preserve">В </w:t>
      </w:r>
      <w:r w:rsidR="00EE6F8E">
        <w:rPr>
          <w:spacing w:val="-2"/>
          <w:szCs w:val="26"/>
        </w:rPr>
        <w:t>связи с реорганизацией Управления жилищного фонда Администрации города Норильска путем присоединения к нему Управления содействия переселен</w:t>
      </w:r>
      <w:r w:rsidR="00A65B8F">
        <w:rPr>
          <w:spacing w:val="-2"/>
          <w:szCs w:val="26"/>
        </w:rPr>
        <w:t>ию Администрации города Нори</w:t>
      </w:r>
      <w:r w:rsidR="009D41AA">
        <w:rPr>
          <w:spacing w:val="-2"/>
          <w:szCs w:val="26"/>
        </w:rPr>
        <w:t>льс</w:t>
      </w:r>
      <w:r w:rsidR="00A65B8F">
        <w:rPr>
          <w:spacing w:val="-2"/>
          <w:szCs w:val="26"/>
        </w:rPr>
        <w:t>ка</w:t>
      </w:r>
      <w:r w:rsidR="00EE6F8E">
        <w:rPr>
          <w:spacing w:val="-2"/>
          <w:szCs w:val="26"/>
        </w:rPr>
        <w:t xml:space="preserve">, </w:t>
      </w:r>
    </w:p>
    <w:p w:rsidR="009827B1" w:rsidRPr="00FE1FEB" w:rsidRDefault="009827B1" w:rsidP="00BB644F">
      <w:pPr>
        <w:autoSpaceDE w:val="0"/>
        <w:autoSpaceDN w:val="0"/>
        <w:adjustRightInd w:val="0"/>
        <w:jc w:val="both"/>
        <w:rPr>
          <w:rFonts w:eastAsiaTheme="minorHAnsi"/>
          <w:bCs/>
          <w:szCs w:val="26"/>
          <w:lang w:eastAsia="en-US"/>
        </w:rPr>
      </w:pPr>
      <w:r w:rsidRPr="00FE1FEB">
        <w:rPr>
          <w:spacing w:val="-2"/>
          <w:szCs w:val="26"/>
        </w:rPr>
        <w:t>ПОСТАН</w:t>
      </w:r>
      <w:r w:rsidR="007F506B">
        <w:rPr>
          <w:spacing w:val="-2"/>
          <w:szCs w:val="26"/>
        </w:rPr>
        <w:t>О</w:t>
      </w:r>
      <w:r w:rsidRPr="00FE1FEB">
        <w:rPr>
          <w:spacing w:val="-2"/>
          <w:szCs w:val="26"/>
        </w:rPr>
        <w:t>ВЛЯЮ:</w:t>
      </w:r>
    </w:p>
    <w:p w:rsidR="00BB644F" w:rsidRPr="00693501" w:rsidRDefault="00BB644F" w:rsidP="00F81859">
      <w:pPr>
        <w:pStyle w:val="ConsPlusTitle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3501" w:rsidRDefault="00693501" w:rsidP="00F81859">
      <w:pPr>
        <w:pStyle w:val="ConsPlusTitle"/>
        <w:widowControl/>
        <w:spacing w:line="0" w:lineRule="atLeast"/>
        <w:ind w:firstLine="709"/>
        <w:jc w:val="both"/>
        <w:rPr>
          <w:rFonts w:ascii="Times New Roman" w:hAnsi="Times New Roman" w:cs="Times New Roman"/>
          <w:b w:val="0"/>
          <w:spacing w:val="-2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1. </w:t>
      </w:r>
      <w:r w:rsidRPr="00693501">
        <w:rPr>
          <w:rFonts w:ascii="Times New Roman" w:hAnsi="Times New Roman" w:cs="Times New Roman"/>
          <w:b w:val="0"/>
          <w:sz w:val="26"/>
          <w:szCs w:val="26"/>
        </w:rPr>
        <w:t xml:space="preserve">Внести в </w:t>
      </w:r>
      <w:r w:rsidRPr="00693501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постановление Администрации города Норильска от </w:t>
      </w:r>
      <w:r w:rsidRPr="00693501">
        <w:rPr>
          <w:rFonts w:ascii="Times New Roman" w:hAnsi="Times New Roman" w:cs="Times New Roman"/>
          <w:b w:val="0"/>
          <w:sz w:val="26"/>
          <w:szCs w:val="26"/>
        </w:rPr>
        <w:t xml:space="preserve">25.05.2010 </w:t>
      </w:r>
      <w:r w:rsidR="003E7C0F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826BC1">
        <w:rPr>
          <w:rFonts w:ascii="Times New Roman" w:hAnsi="Times New Roman" w:cs="Times New Roman"/>
          <w:b w:val="0"/>
          <w:sz w:val="26"/>
          <w:szCs w:val="26"/>
        </w:rPr>
        <w:t>№ </w:t>
      </w:r>
      <w:r w:rsidRPr="00693501">
        <w:rPr>
          <w:rFonts w:ascii="Times New Roman" w:hAnsi="Times New Roman" w:cs="Times New Roman"/>
          <w:b w:val="0"/>
          <w:sz w:val="26"/>
          <w:szCs w:val="26"/>
        </w:rPr>
        <w:t>199</w:t>
      </w:r>
      <w:r w:rsidRPr="00693501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 «Об утверждении </w:t>
      </w:r>
      <w:hyperlink w:anchor="Par57" w:history="1">
        <w:r w:rsidRPr="00693501">
          <w:rPr>
            <w:rFonts w:ascii="Times New Roman" w:hAnsi="Times New Roman" w:cs="Times New Roman"/>
            <w:b w:val="0"/>
            <w:sz w:val="26"/>
            <w:szCs w:val="26"/>
          </w:rPr>
          <w:t>Порядка</w:t>
        </w:r>
      </w:hyperlink>
      <w:r w:rsidRPr="00693501">
        <w:rPr>
          <w:rFonts w:ascii="Times New Roman" w:hAnsi="Times New Roman" w:cs="Times New Roman"/>
          <w:b w:val="0"/>
          <w:sz w:val="26"/>
          <w:szCs w:val="26"/>
        </w:rPr>
        <w:t xml:space="preserve"> предоставления единовременной доплаты к социальной выплате на приобретение жилых помещений участникам программ переселения</w:t>
      </w:r>
      <w:r w:rsidRPr="00693501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» (далее - Постановление) </w:t>
      </w:r>
      <w:r>
        <w:rPr>
          <w:rFonts w:ascii="Times New Roman" w:hAnsi="Times New Roman" w:cs="Times New Roman"/>
          <w:b w:val="0"/>
          <w:spacing w:val="-2"/>
          <w:sz w:val="26"/>
          <w:szCs w:val="26"/>
        </w:rPr>
        <w:t>следующ</w:t>
      </w:r>
      <w:r w:rsidR="007F506B">
        <w:rPr>
          <w:rFonts w:ascii="Times New Roman" w:hAnsi="Times New Roman" w:cs="Times New Roman"/>
          <w:b w:val="0"/>
          <w:spacing w:val="-2"/>
          <w:sz w:val="26"/>
          <w:szCs w:val="26"/>
        </w:rPr>
        <w:t>е</w:t>
      </w:r>
      <w:r w:rsidR="004A1955">
        <w:rPr>
          <w:rFonts w:ascii="Times New Roman" w:hAnsi="Times New Roman" w:cs="Times New Roman"/>
          <w:b w:val="0"/>
          <w:spacing w:val="-2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 изменени</w:t>
      </w:r>
      <w:r w:rsidR="007F506B">
        <w:rPr>
          <w:rFonts w:ascii="Times New Roman" w:hAnsi="Times New Roman" w:cs="Times New Roman"/>
          <w:b w:val="0"/>
          <w:spacing w:val="-2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spacing w:val="-2"/>
          <w:sz w:val="26"/>
          <w:szCs w:val="26"/>
        </w:rPr>
        <w:t>:</w:t>
      </w:r>
    </w:p>
    <w:p w:rsidR="00EE6F8E" w:rsidRDefault="00B326E9" w:rsidP="006E5658">
      <w:pPr>
        <w:autoSpaceDE w:val="0"/>
        <w:autoSpaceDN w:val="0"/>
        <w:adjustRightInd w:val="0"/>
        <w:ind w:firstLine="709"/>
        <w:jc w:val="both"/>
        <w:rPr>
          <w:spacing w:val="-2"/>
          <w:szCs w:val="26"/>
        </w:rPr>
      </w:pPr>
      <w:r w:rsidRPr="006E5658">
        <w:rPr>
          <w:spacing w:val="-2"/>
          <w:szCs w:val="26"/>
        </w:rPr>
        <w:t>1.1. </w:t>
      </w:r>
      <w:r w:rsidR="007F506B">
        <w:rPr>
          <w:spacing w:val="-2"/>
          <w:szCs w:val="26"/>
        </w:rPr>
        <w:t>в</w:t>
      </w:r>
      <w:r w:rsidR="00693501" w:rsidRPr="006E5658">
        <w:rPr>
          <w:spacing w:val="-2"/>
          <w:szCs w:val="26"/>
        </w:rPr>
        <w:t xml:space="preserve"> </w:t>
      </w:r>
      <w:r w:rsidR="00EE6F8E">
        <w:rPr>
          <w:spacing w:val="-2"/>
          <w:szCs w:val="26"/>
        </w:rPr>
        <w:t>пункте 2 Постановления слова «содействия переселению Администрации города Норильска (Федотовой В.Н.)</w:t>
      </w:r>
      <w:r w:rsidR="00F863C6">
        <w:rPr>
          <w:spacing w:val="-2"/>
          <w:szCs w:val="26"/>
        </w:rPr>
        <w:t>»</w:t>
      </w:r>
      <w:r w:rsidR="00EE6F8E">
        <w:rPr>
          <w:spacing w:val="-2"/>
          <w:szCs w:val="26"/>
        </w:rPr>
        <w:t xml:space="preserve"> заменить словами «жилищного фонда Администрации города Норильска». </w:t>
      </w:r>
    </w:p>
    <w:p w:rsidR="00AC64A3" w:rsidRDefault="00AC64A3" w:rsidP="006E5658">
      <w:pPr>
        <w:autoSpaceDE w:val="0"/>
        <w:autoSpaceDN w:val="0"/>
        <w:adjustRightInd w:val="0"/>
        <w:ind w:firstLine="709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>
        <w:rPr>
          <w:rStyle w:val="FontStyle12"/>
          <w:rFonts w:ascii="Times New Roman" w:hAnsi="Times New Roman" w:cs="Times New Roman"/>
          <w:sz w:val="26"/>
          <w:szCs w:val="26"/>
        </w:rPr>
        <w:t>2. Внести в Порядок предоставления единовременной доплаты к социальной выплате на приобретение жилых помещений участникам п</w:t>
      </w:r>
      <w:r w:rsidR="00286854">
        <w:rPr>
          <w:rStyle w:val="FontStyle12"/>
          <w:rFonts w:ascii="Times New Roman" w:hAnsi="Times New Roman" w:cs="Times New Roman"/>
          <w:sz w:val="26"/>
          <w:szCs w:val="26"/>
        </w:rPr>
        <w:t>рограмм переселения, утвержденны</w:t>
      </w:r>
      <w:r>
        <w:rPr>
          <w:rStyle w:val="FontStyle12"/>
          <w:rFonts w:ascii="Times New Roman" w:hAnsi="Times New Roman" w:cs="Times New Roman"/>
          <w:sz w:val="26"/>
          <w:szCs w:val="26"/>
        </w:rPr>
        <w:t xml:space="preserve">й </w:t>
      </w:r>
      <w:r w:rsidR="00A87A50">
        <w:rPr>
          <w:rStyle w:val="FontStyle12"/>
          <w:rFonts w:ascii="Times New Roman" w:hAnsi="Times New Roman" w:cs="Times New Roman"/>
          <w:sz w:val="26"/>
          <w:szCs w:val="26"/>
        </w:rPr>
        <w:t>П</w:t>
      </w:r>
      <w:r w:rsidR="00267085">
        <w:rPr>
          <w:rStyle w:val="FontStyle12"/>
          <w:rFonts w:ascii="Times New Roman" w:hAnsi="Times New Roman" w:cs="Times New Roman"/>
          <w:sz w:val="26"/>
          <w:szCs w:val="26"/>
        </w:rPr>
        <w:t>остановлением (далее –</w:t>
      </w:r>
      <w:r w:rsidR="00143B4C">
        <w:rPr>
          <w:rStyle w:val="FontStyle12"/>
          <w:rFonts w:ascii="Times New Roman" w:hAnsi="Times New Roman" w:cs="Times New Roman"/>
          <w:sz w:val="26"/>
          <w:szCs w:val="26"/>
        </w:rPr>
        <w:t> </w:t>
      </w:r>
      <w:r w:rsidR="0059092B">
        <w:rPr>
          <w:rStyle w:val="FontStyle12"/>
          <w:rFonts w:ascii="Times New Roman" w:hAnsi="Times New Roman" w:cs="Times New Roman"/>
          <w:sz w:val="26"/>
          <w:szCs w:val="26"/>
        </w:rPr>
        <w:t>Порядок)</w:t>
      </w:r>
      <w:r w:rsidR="007F506B">
        <w:rPr>
          <w:rStyle w:val="FontStyle12"/>
          <w:rFonts w:ascii="Times New Roman" w:hAnsi="Times New Roman" w:cs="Times New Roman"/>
          <w:sz w:val="26"/>
          <w:szCs w:val="26"/>
        </w:rPr>
        <w:t>,</w:t>
      </w:r>
      <w:r w:rsidR="00267085">
        <w:rPr>
          <w:rStyle w:val="FontStyle12"/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267085" w:rsidRDefault="001C269F" w:rsidP="006E5658">
      <w:pPr>
        <w:autoSpaceDE w:val="0"/>
        <w:autoSpaceDN w:val="0"/>
        <w:adjustRightInd w:val="0"/>
        <w:ind w:firstLine="709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>
        <w:rPr>
          <w:rStyle w:val="FontStyle12"/>
          <w:rFonts w:ascii="Times New Roman" w:hAnsi="Times New Roman" w:cs="Times New Roman"/>
          <w:sz w:val="26"/>
          <w:szCs w:val="26"/>
        </w:rPr>
        <w:t>2.1. </w:t>
      </w:r>
      <w:r w:rsidR="007F506B">
        <w:rPr>
          <w:rStyle w:val="FontStyle12"/>
          <w:rFonts w:ascii="Times New Roman" w:hAnsi="Times New Roman" w:cs="Times New Roman"/>
          <w:sz w:val="26"/>
          <w:szCs w:val="26"/>
        </w:rPr>
        <w:t>в</w:t>
      </w:r>
      <w:r w:rsidR="00EE6F8E">
        <w:rPr>
          <w:rStyle w:val="FontStyle12"/>
          <w:rFonts w:ascii="Times New Roman" w:hAnsi="Times New Roman" w:cs="Times New Roman"/>
          <w:sz w:val="26"/>
          <w:szCs w:val="26"/>
        </w:rPr>
        <w:t>о вт</w:t>
      </w:r>
      <w:r w:rsidR="00801D9E">
        <w:rPr>
          <w:rStyle w:val="FontStyle12"/>
          <w:rFonts w:ascii="Times New Roman" w:hAnsi="Times New Roman" w:cs="Times New Roman"/>
          <w:sz w:val="26"/>
          <w:szCs w:val="26"/>
        </w:rPr>
        <w:t>ором абзаце подпункта «е» пункта</w:t>
      </w:r>
      <w:r w:rsidR="00EE6F8E">
        <w:rPr>
          <w:rStyle w:val="FontStyle12"/>
          <w:rFonts w:ascii="Times New Roman" w:hAnsi="Times New Roman" w:cs="Times New Roman"/>
          <w:sz w:val="26"/>
          <w:szCs w:val="26"/>
        </w:rPr>
        <w:t xml:space="preserve"> 5</w:t>
      </w:r>
      <w:r w:rsidR="00C8085C">
        <w:rPr>
          <w:rStyle w:val="FontStyle12"/>
          <w:rFonts w:ascii="Times New Roman" w:hAnsi="Times New Roman" w:cs="Times New Roman"/>
          <w:sz w:val="26"/>
          <w:szCs w:val="26"/>
        </w:rPr>
        <w:t xml:space="preserve"> Порядка</w:t>
      </w:r>
      <w:r w:rsidR="00EE6F8E">
        <w:rPr>
          <w:rStyle w:val="FontStyle12"/>
          <w:rFonts w:ascii="Times New Roman" w:hAnsi="Times New Roman" w:cs="Times New Roman"/>
          <w:sz w:val="26"/>
          <w:szCs w:val="26"/>
        </w:rPr>
        <w:t xml:space="preserve"> </w:t>
      </w:r>
      <w:r w:rsidR="00614A0D">
        <w:rPr>
          <w:rStyle w:val="FontStyle12"/>
          <w:rFonts w:ascii="Times New Roman" w:hAnsi="Times New Roman" w:cs="Times New Roman"/>
          <w:sz w:val="26"/>
          <w:szCs w:val="26"/>
        </w:rPr>
        <w:t xml:space="preserve">слова </w:t>
      </w:r>
      <w:r w:rsidR="00614A0D" w:rsidRPr="006E5658">
        <w:rPr>
          <w:szCs w:val="26"/>
        </w:rPr>
        <w:t>«</w:t>
      </w:r>
      <w:r w:rsidR="00EE6F8E">
        <w:rPr>
          <w:rFonts w:eastAsiaTheme="minorHAnsi"/>
          <w:szCs w:val="26"/>
          <w:lang w:eastAsia="en-US"/>
        </w:rPr>
        <w:t>содействия переселению</w:t>
      </w:r>
      <w:r w:rsidR="00614A0D" w:rsidRPr="006E5658">
        <w:rPr>
          <w:rStyle w:val="FontStyle12"/>
          <w:rFonts w:ascii="Times New Roman" w:hAnsi="Times New Roman" w:cs="Times New Roman"/>
          <w:sz w:val="26"/>
          <w:szCs w:val="26"/>
        </w:rPr>
        <w:t>»</w:t>
      </w:r>
      <w:r w:rsidR="00614A0D">
        <w:rPr>
          <w:rStyle w:val="FontStyle12"/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614A0D" w:rsidRPr="006E5658">
        <w:rPr>
          <w:szCs w:val="26"/>
        </w:rPr>
        <w:t>«</w:t>
      </w:r>
      <w:r w:rsidR="00EE6F8E">
        <w:rPr>
          <w:rFonts w:eastAsiaTheme="minorHAnsi"/>
          <w:szCs w:val="26"/>
          <w:lang w:eastAsia="en-US"/>
        </w:rPr>
        <w:t>жилищного фонда</w:t>
      </w:r>
      <w:r w:rsidR="007F506B">
        <w:rPr>
          <w:rStyle w:val="FontStyle12"/>
          <w:rFonts w:ascii="Times New Roman" w:hAnsi="Times New Roman" w:cs="Times New Roman"/>
          <w:sz w:val="26"/>
          <w:szCs w:val="26"/>
        </w:rPr>
        <w:t>»;</w:t>
      </w:r>
    </w:p>
    <w:p w:rsidR="00C8085C" w:rsidRPr="00C8085C" w:rsidRDefault="00C8085C" w:rsidP="006E5658">
      <w:pPr>
        <w:autoSpaceDE w:val="0"/>
        <w:autoSpaceDN w:val="0"/>
        <w:adjustRightInd w:val="0"/>
        <w:ind w:firstLine="709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>
        <w:rPr>
          <w:rStyle w:val="FontStyle12"/>
          <w:rFonts w:ascii="Times New Roman" w:hAnsi="Times New Roman" w:cs="Times New Roman"/>
          <w:sz w:val="26"/>
          <w:szCs w:val="26"/>
        </w:rPr>
        <w:t>2.2. </w:t>
      </w:r>
      <w:r w:rsidR="007F506B">
        <w:rPr>
          <w:rStyle w:val="FontStyle12"/>
          <w:rFonts w:ascii="Times New Roman" w:hAnsi="Times New Roman" w:cs="Times New Roman"/>
          <w:sz w:val="26"/>
          <w:szCs w:val="26"/>
        </w:rPr>
        <w:t>п</w:t>
      </w:r>
      <w:r>
        <w:rPr>
          <w:rStyle w:val="FontStyle12"/>
          <w:rFonts w:ascii="Times New Roman" w:hAnsi="Times New Roman" w:cs="Times New Roman"/>
          <w:sz w:val="26"/>
          <w:szCs w:val="26"/>
        </w:rPr>
        <w:t xml:space="preserve">о </w:t>
      </w:r>
      <w:r w:rsidR="007F506B">
        <w:rPr>
          <w:rStyle w:val="FontStyle12"/>
          <w:rFonts w:ascii="Times New Roman" w:hAnsi="Times New Roman" w:cs="Times New Roman"/>
          <w:sz w:val="26"/>
          <w:szCs w:val="26"/>
        </w:rPr>
        <w:t xml:space="preserve">всему </w:t>
      </w:r>
      <w:r>
        <w:rPr>
          <w:rStyle w:val="FontStyle12"/>
          <w:rFonts w:ascii="Times New Roman" w:hAnsi="Times New Roman" w:cs="Times New Roman"/>
          <w:sz w:val="26"/>
          <w:szCs w:val="26"/>
        </w:rPr>
        <w:t>те</w:t>
      </w:r>
      <w:r w:rsidR="007F506B">
        <w:rPr>
          <w:rStyle w:val="FontStyle12"/>
          <w:rFonts w:ascii="Times New Roman" w:hAnsi="Times New Roman" w:cs="Times New Roman"/>
          <w:sz w:val="26"/>
          <w:szCs w:val="26"/>
        </w:rPr>
        <w:t>к</w:t>
      </w:r>
      <w:r>
        <w:rPr>
          <w:rStyle w:val="FontStyle12"/>
          <w:rFonts w:ascii="Times New Roman" w:hAnsi="Times New Roman" w:cs="Times New Roman"/>
          <w:sz w:val="26"/>
          <w:szCs w:val="26"/>
        </w:rPr>
        <w:t>сту</w:t>
      </w:r>
      <w:r w:rsidR="00F02311">
        <w:rPr>
          <w:rStyle w:val="FontStyle12"/>
          <w:rFonts w:ascii="Times New Roman" w:hAnsi="Times New Roman" w:cs="Times New Roman"/>
          <w:sz w:val="26"/>
          <w:szCs w:val="26"/>
        </w:rPr>
        <w:t xml:space="preserve"> Порядка</w:t>
      </w:r>
      <w:r>
        <w:rPr>
          <w:rStyle w:val="FontStyle12"/>
          <w:rFonts w:ascii="Times New Roman" w:hAnsi="Times New Roman" w:cs="Times New Roman"/>
          <w:sz w:val="26"/>
          <w:szCs w:val="26"/>
        </w:rPr>
        <w:t xml:space="preserve">, </w:t>
      </w:r>
      <w:r w:rsidR="007F506B">
        <w:rPr>
          <w:rStyle w:val="FontStyle12"/>
          <w:rFonts w:ascii="Times New Roman" w:hAnsi="Times New Roman" w:cs="Times New Roman"/>
          <w:sz w:val="26"/>
          <w:szCs w:val="26"/>
        </w:rPr>
        <w:t xml:space="preserve">в </w:t>
      </w:r>
      <w:r w:rsidR="00F02311">
        <w:rPr>
          <w:rStyle w:val="FontStyle12"/>
          <w:rFonts w:ascii="Times New Roman" w:hAnsi="Times New Roman" w:cs="Times New Roman"/>
          <w:sz w:val="26"/>
          <w:szCs w:val="26"/>
        </w:rPr>
        <w:t>приложени</w:t>
      </w:r>
      <w:r w:rsidR="007F506B">
        <w:rPr>
          <w:rStyle w:val="FontStyle12"/>
          <w:rFonts w:ascii="Times New Roman" w:hAnsi="Times New Roman" w:cs="Times New Roman"/>
          <w:sz w:val="26"/>
          <w:szCs w:val="26"/>
        </w:rPr>
        <w:t>и</w:t>
      </w:r>
      <w:r w:rsidR="00F02311">
        <w:rPr>
          <w:rStyle w:val="FontStyle12"/>
          <w:rFonts w:ascii="Times New Roman" w:hAnsi="Times New Roman" w:cs="Times New Roman"/>
          <w:sz w:val="26"/>
          <w:szCs w:val="26"/>
        </w:rPr>
        <w:t xml:space="preserve"> к Порядку слова «заместител</w:t>
      </w:r>
      <w:r w:rsidR="003E7730">
        <w:rPr>
          <w:rStyle w:val="FontStyle12"/>
          <w:rFonts w:ascii="Times New Roman" w:hAnsi="Times New Roman" w:cs="Times New Roman"/>
          <w:sz w:val="26"/>
          <w:szCs w:val="26"/>
        </w:rPr>
        <w:t xml:space="preserve">ь </w:t>
      </w:r>
      <w:r w:rsidR="00F02311">
        <w:rPr>
          <w:rStyle w:val="FontStyle12"/>
          <w:rFonts w:ascii="Times New Roman" w:hAnsi="Times New Roman" w:cs="Times New Roman"/>
          <w:sz w:val="26"/>
          <w:szCs w:val="26"/>
        </w:rPr>
        <w:t xml:space="preserve">Главы Администрации города Норильска по социальной политике» </w:t>
      </w:r>
      <w:r w:rsidR="003E7730">
        <w:rPr>
          <w:rStyle w:val="FontStyle12"/>
          <w:rFonts w:ascii="Times New Roman" w:hAnsi="Times New Roman" w:cs="Times New Roman"/>
          <w:sz w:val="26"/>
          <w:szCs w:val="26"/>
        </w:rPr>
        <w:t xml:space="preserve">в соответствующих падежах </w:t>
      </w:r>
      <w:r w:rsidR="00F02311">
        <w:rPr>
          <w:rStyle w:val="FontStyle12"/>
          <w:rFonts w:ascii="Times New Roman" w:hAnsi="Times New Roman" w:cs="Times New Roman"/>
          <w:sz w:val="26"/>
          <w:szCs w:val="26"/>
        </w:rPr>
        <w:t>заменить словами «</w:t>
      </w:r>
      <w:r w:rsidR="008A04E2">
        <w:rPr>
          <w:szCs w:val="26"/>
        </w:rPr>
        <w:t>заместител</w:t>
      </w:r>
      <w:r w:rsidR="003E7730">
        <w:rPr>
          <w:szCs w:val="26"/>
        </w:rPr>
        <w:t>ь</w:t>
      </w:r>
      <w:r w:rsidR="008A04E2">
        <w:rPr>
          <w:szCs w:val="26"/>
        </w:rPr>
        <w:t xml:space="preserve"> Руководителя Администрации города Норильска по городскому хозяйству»</w:t>
      </w:r>
      <w:r w:rsidR="003E7730">
        <w:rPr>
          <w:szCs w:val="26"/>
        </w:rPr>
        <w:t xml:space="preserve"> в соответствующих падежах</w:t>
      </w:r>
      <w:r w:rsidR="008A04E2">
        <w:rPr>
          <w:szCs w:val="26"/>
        </w:rPr>
        <w:t>.</w:t>
      </w:r>
    </w:p>
    <w:p w:rsidR="009827B1" w:rsidRPr="00F81859" w:rsidRDefault="00614A0D" w:rsidP="00F81859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827B1" w:rsidRPr="00F81859">
        <w:rPr>
          <w:rFonts w:ascii="Times New Roman" w:hAnsi="Times New Roman" w:cs="Times New Roman"/>
          <w:sz w:val="26"/>
          <w:szCs w:val="26"/>
        </w:rPr>
        <w:t>. 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9A2271" w:rsidRPr="001C3E79" w:rsidRDefault="00614A0D" w:rsidP="009A2271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827B1" w:rsidRPr="00F81859">
        <w:rPr>
          <w:rFonts w:ascii="Times New Roman" w:hAnsi="Times New Roman" w:cs="Times New Roman"/>
          <w:sz w:val="26"/>
          <w:szCs w:val="26"/>
        </w:rPr>
        <w:t>. </w:t>
      </w:r>
      <w:r w:rsidR="009A2271" w:rsidRPr="001C3E79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</w:t>
      </w:r>
      <w:r w:rsidR="003E706A">
        <w:rPr>
          <w:rFonts w:ascii="Times New Roman" w:hAnsi="Times New Roman" w:cs="Times New Roman"/>
          <w:sz w:val="26"/>
          <w:szCs w:val="26"/>
        </w:rPr>
        <w:t xml:space="preserve"> его</w:t>
      </w:r>
      <w:r w:rsidR="009A2271" w:rsidRPr="001C3E79">
        <w:rPr>
          <w:rFonts w:ascii="Times New Roman" w:hAnsi="Times New Roman" w:cs="Times New Roman"/>
          <w:sz w:val="26"/>
          <w:szCs w:val="26"/>
        </w:rPr>
        <w:t xml:space="preserve"> </w:t>
      </w:r>
      <w:r w:rsidR="00A83C7F">
        <w:rPr>
          <w:rFonts w:ascii="Times New Roman" w:hAnsi="Times New Roman" w:cs="Times New Roman"/>
          <w:sz w:val="26"/>
          <w:szCs w:val="26"/>
        </w:rPr>
        <w:t xml:space="preserve">официального </w:t>
      </w:r>
      <w:r w:rsidR="009A2271" w:rsidRPr="001C3E79">
        <w:rPr>
          <w:rFonts w:ascii="Times New Roman" w:hAnsi="Times New Roman" w:cs="Times New Roman"/>
          <w:sz w:val="26"/>
          <w:szCs w:val="26"/>
        </w:rPr>
        <w:t>опубликования в газете «Заполярная правда»</w:t>
      </w:r>
      <w:r w:rsidR="008A04E2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правоотношения, возникш</w:t>
      </w:r>
      <w:r w:rsidR="003E706A">
        <w:rPr>
          <w:rFonts w:ascii="Times New Roman" w:hAnsi="Times New Roman" w:cs="Times New Roman"/>
          <w:sz w:val="26"/>
          <w:szCs w:val="26"/>
        </w:rPr>
        <w:t>и</w:t>
      </w:r>
      <w:r w:rsidR="008A04E2">
        <w:rPr>
          <w:rFonts w:ascii="Times New Roman" w:hAnsi="Times New Roman" w:cs="Times New Roman"/>
          <w:sz w:val="26"/>
          <w:szCs w:val="26"/>
        </w:rPr>
        <w:t>е с 25.05.2015</w:t>
      </w:r>
      <w:r w:rsidR="009A2271" w:rsidRPr="001C3E79">
        <w:rPr>
          <w:rFonts w:ascii="Times New Roman" w:hAnsi="Times New Roman" w:cs="Times New Roman"/>
          <w:sz w:val="26"/>
          <w:szCs w:val="26"/>
        </w:rPr>
        <w:t>.</w:t>
      </w:r>
    </w:p>
    <w:p w:rsidR="009A2271" w:rsidRDefault="009A2271" w:rsidP="009827B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801D9E" w:rsidRPr="00F81859" w:rsidRDefault="00801D9E" w:rsidP="009827B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9A2271" w:rsidRPr="00405C3D" w:rsidRDefault="009A2271" w:rsidP="009A2271">
      <w:pPr>
        <w:spacing w:line="0" w:lineRule="atLeast"/>
        <w:rPr>
          <w:szCs w:val="26"/>
        </w:rPr>
      </w:pPr>
      <w:r w:rsidRPr="00405C3D">
        <w:rPr>
          <w:szCs w:val="26"/>
        </w:rPr>
        <w:t>Руководитель Администрации города Нори</w:t>
      </w:r>
      <w:r w:rsidR="009C02FC">
        <w:rPr>
          <w:szCs w:val="26"/>
        </w:rPr>
        <w:t xml:space="preserve">льска                           </w:t>
      </w:r>
      <w:r w:rsidR="00801D9E">
        <w:rPr>
          <w:szCs w:val="26"/>
        </w:rPr>
        <w:t xml:space="preserve">        </w:t>
      </w:r>
      <w:r w:rsidRPr="00405C3D">
        <w:rPr>
          <w:szCs w:val="26"/>
        </w:rPr>
        <w:t xml:space="preserve"> Е.Ю. Поздняков</w:t>
      </w:r>
    </w:p>
    <w:p w:rsidR="00E145CA" w:rsidRDefault="00E145CA" w:rsidP="009827B1">
      <w:pPr>
        <w:jc w:val="both"/>
        <w:rPr>
          <w:szCs w:val="26"/>
        </w:rPr>
      </w:pPr>
    </w:p>
    <w:p w:rsidR="00801D9E" w:rsidRPr="00F81859" w:rsidRDefault="00801D9E" w:rsidP="009827B1">
      <w:pPr>
        <w:jc w:val="both"/>
        <w:rPr>
          <w:szCs w:val="26"/>
        </w:rPr>
      </w:pPr>
      <w:bookmarkStart w:id="0" w:name="_GoBack"/>
      <w:bookmarkEnd w:id="0"/>
    </w:p>
    <w:sectPr w:rsidR="00801D9E" w:rsidRPr="00F81859" w:rsidSect="00AC78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827B1"/>
    <w:rsid w:val="0007082F"/>
    <w:rsid w:val="000A1BE1"/>
    <w:rsid w:val="000B2E6D"/>
    <w:rsid w:val="00106AF1"/>
    <w:rsid w:val="00123611"/>
    <w:rsid w:val="0012507A"/>
    <w:rsid w:val="0013361B"/>
    <w:rsid w:val="00143B4C"/>
    <w:rsid w:val="00151604"/>
    <w:rsid w:val="00154000"/>
    <w:rsid w:val="0017222C"/>
    <w:rsid w:val="0019560D"/>
    <w:rsid w:val="001A6546"/>
    <w:rsid w:val="001C269F"/>
    <w:rsid w:val="001D6E20"/>
    <w:rsid w:val="001E5CDE"/>
    <w:rsid w:val="00263CB7"/>
    <w:rsid w:val="00267085"/>
    <w:rsid w:val="002832DA"/>
    <w:rsid w:val="00286854"/>
    <w:rsid w:val="00287F59"/>
    <w:rsid w:val="002B1DF3"/>
    <w:rsid w:val="002B481C"/>
    <w:rsid w:val="002C4602"/>
    <w:rsid w:val="002C6698"/>
    <w:rsid w:val="002F0750"/>
    <w:rsid w:val="003026AB"/>
    <w:rsid w:val="00317446"/>
    <w:rsid w:val="0032381E"/>
    <w:rsid w:val="00346CBB"/>
    <w:rsid w:val="00355E54"/>
    <w:rsid w:val="00376002"/>
    <w:rsid w:val="003D5963"/>
    <w:rsid w:val="003D62FA"/>
    <w:rsid w:val="003E706A"/>
    <w:rsid w:val="003E7730"/>
    <w:rsid w:val="003E7C0F"/>
    <w:rsid w:val="003F34F6"/>
    <w:rsid w:val="0042772C"/>
    <w:rsid w:val="00460169"/>
    <w:rsid w:val="00465770"/>
    <w:rsid w:val="004A1955"/>
    <w:rsid w:val="004B18CD"/>
    <w:rsid w:val="00511E4D"/>
    <w:rsid w:val="0052282A"/>
    <w:rsid w:val="00557D36"/>
    <w:rsid w:val="00557F52"/>
    <w:rsid w:val="00580518"/>
    <w:rsid w:val="005848FC"/>
    <w:rsid w:val="0059092B"/>
    <w:rsid w:val="005A126D"/>
    <w:rsid w:val="005B61C9"/>
    <w:rsid w:val="005C2D39"/>
    <w:rsid w:val="005D4229"/>
    <w:rsid w:val="005E13EA"/>
    <w:rsid w:val="006010E4"/>
    <w:rsid w:val="00614A0D"/>
    <w:rsid w:val="00620598"/>
    <w:rsid w:val="00622298"/>
    <w:rsid w:val="00632DA0"/>
    <w:rsid w:val="00643D7E"/>
    <w:rsid w:val="00655202"/>
    <w:rsid w:val="00693501"/>
    <w:rsid w:val="00693CC5"/>
    <w:rsid w:val="0069753B"/>
    <w:rsid w:val="006A38AB"/>
    <w:rsid w:val="006B0D83"/>
    <w:rsid w:val="006C08D9"/>
    <w:rsid w:val="006C159F"/>
    <w:rsid w:val="006C6915"/>
    <w:rsid w:val="006E5658"/>
    <w:rsid w:val="006F66AD"/>
    <w:rsid w:val="00702D10"/>
    <w:rsid w:val="007065EF"/>
    <w:rsid w:val="00732D92"/>
    <w:rsid w:val="0077558C"/>
    <w:rsid w:val="00791AFC"/>
    <w:rsid w:val="00794646"/>
    <w:rsid w:val="007C5566"/>
    <w:rsid w:val="007E36BB"/>
    <w:rsid w:val="007F506B"/>
    <w:rsid w:val="00801D9E"/>
    <w:rsid w:val="00824402"/>
    <w:rsid w:val="00826BC1"/>
    <w:rsid w:val="00835BB1"/>
    <w:rsid w:val="008524FB"/>
    <w:rsid w:val="00861508"/>
    <w:rsid w:val="00866148"/>
    <w:rsid w:val="008A04E2"/>
    <w:rsid w:val="008B771B"/>
    <w:rsid w:val="008C633C"/>
    <w:rsid w:val="008F4C03"/>
    <w:rsid w:val="00924710"/>
    <w:rsid w:val="0095766A"/>
    <w:rsid w:val="009827B1"/>
    <w:rsid w:val="00983A72"/>
    <w:rsid w:val="009A2271"/>
    <w:rsid w:val="009C02FC"/>
    <w:rsid w:val="009C049B"/>
    <w:rsid w:val="009C2FD9"/>
    <w:rsid w:val="009C3FF9"/>
    <w:rsid w:val="009D3C9C"/>
    <w:rsid w:val="009D41AA"/>
    <w:rsid w:val="009F28D5"/>
    <w:rsid w:val="00A06F75"/>
    <w:rsid w:val="00A612F6"/>
    <w:rsid w:val="00A65B8F"/>
    <w:rsid w:val="00A83C7F"/>
    <w:rsid w:val="00A87A50"/>
    <w:rsid w:val="00AB76F3"/>
    <w:rsid w:val="00AC624C"/>
    <w:rsid w:val="00AC64A3"/>
    <w:rsid w:val="00AC7898"/>
    <w:rsid w:val="00AD15AA"/>
    <w:rsid w:val="00AD4038"/>
    <w:rsid w:val="00B326E9"/>
    <w:rsid w:val="00B73A3A"/>
    <w:rsid w:val="00B937F6"/>
    <w:rsid w:val="00B94B32"/>
    <w:rsid w:val="00BB644F"/>
    <w:rsid w:val="00BE318A"/>
    <w:rsid w:val="00BF0CB6"/>
    <w:rsid w:val="00C01E39"/>
    <w:rsid w:val="00C33B0D"/>
    <w:rsid w:val="00C36DFA"/>
    <w:rsid w:val="00C62ADE"/>
    <w:rsid w:val="00C7780F"/>
    <w:rsid w:val="00C8085C"/>
    <w:rsid w:val="00C921C0"/>
    <w:rsid w:val="00CA77FC"/>
    <w:rsid w:val="00CC4B78"/>
    <w:rsid w:val="00CE06A5"/>
    <w:rsid w:val="00CF7497"/>
    <w:rsid w:val="00D17BEB"/>
    <w:rsid w:val="00D34F47"/>
    <w:rsid w:val="00D41C0C"/>
    <w:rsid w:val="00D44787"/>
    <w:rsid w:val="00D45EC8"/>
    <w:rsid w:val="00D922D3"/>
    <w:rsid w:val="00D9585E"/>
    <w:rsid w:val="00DA1074"/>
    <w:rsid w:val="00DC3444"/>
    <w:rsid w:val="00DC7A03"/>
    <w:rsid w:val="00DD660E"/>
    <w:rsid w:val="00E145CA"/>
    <w:rsid w:val="00E21816"/>
    <w:rsid w:val="00E80B79"/>
    <w:rsid w:val="00EE6F8E"/>
    <w:rsid w:val="00F02311"/>
    <w:rsid w:val="00F42A9E"/>
    <w:rsid w:val="00F520EE"/>
    <w:rsid w:val="00F73018"/>
    <w:rsid w:val="00F81859"/>
    <w:rsid w:val="00F863C6"/>
    <w:rsid w:val="00FB21C9"/>
    <w:rsid w:val="00FB690F"/>
    <w:rsid w:val="00FD49B5"/>
    <w:rsid w:val="00FE1FEB"/>
    <w:rsid w:val="00FE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801EE33-4254-4EA7-AFF2-7AEF3FC9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7B1"/>
    <w:pPr>
      <w:spacing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27B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27B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9827B1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827B1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rsid w:val="009827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27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7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A612F6"/>
    <w:pPr>
      <w:widowControl w:val="0"/>
      <w:autoSpaceDE w:val="0"/>
      <w:autoSpaceDN w:val="0"/>
      <w:adjustRightInd w:val="0"/>
      <w:spacing w:line="226" w:lineRule="exact"/>
    </w:pPr>
    <w:rPr>
      <w:rFonts w:ascii="Calibri" w:hAnsi="Calibri"/>
      <w:sz w:val="24"/>
      <w:szCs w:val="24"/>
    </w:rPr>
  </w:style>
  <w:style w:type="character" w:customStyle="1" w:styleId="FontStyle12">
    <w:name w:val="Font Style12"/>
    <w:basedOn w:val="a0"/>
    <w:uiPriority w:val="99"/>
    <w:rsid w:val="00A612F6"/>
    <w:rPr>
      <w:rFonts w:ascii="Courier New" w:hAnsi="Courier New" w:cs="Courier New"/>
      <w:sz w:val="20"/>
      <w:szCs w:val="20"/>
    </w:rPr>
  </w:style>
  <w:style w:type="paragraph" w:customStyle="1" w:styleId="Style3">
    <w:name w:val="Style3"/>
    <w:basedOn w:val="a"/>
    <w:uiPriority w:val="99"/>
    <w:rsid w:val="00B937F6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62229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1604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18">
    <w:name w:val="Font Style18"/>
    <w:basedOn w:val="a0"/>
    <w:rsid w:val="00151604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basedOn w:val="a0"/>
    <w:rsid w:val="0015160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a0"/>
    <w:rsid w:val="00151604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9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E0308-A615-4967-9B61-7E3C15AF4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</dc:creator>
  <cp:lastModifiedBy>Мандрикова Лариса Юрьевна</cp:lastModifiedBy>
  <cp:revision>12</cp:revision>
  <cp:lastPrinted>2015-06-26T08:06:00Z</cp:lastPrinted>
  <dcterms:created xsi:type="dcterms:W3CDTF">2015-06-19T03:09:00Z</dcterms:created>
  <dcterms:modified xsi:type="dcterms:W3CDTF">2015-07-17T05:48:00Z</dcterms:modified>
</cp:coreProperties>
</file>