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8C8" w:rsidRPr="0052331E" w:rsidRDefault="005908C8" w:rsidP="005908C8">
      <w:pPr>
        <w:pStyle w:val="a3"/>
        <w:tabs>
          <w:tab w:val="left" w:pos="7230"/>
        </w:tabs>
        <w:ind w:right="-1"/>
        <w:jc w:val="center"/>
      </w:pPr>
      <w:r>
        <w:rPr>
          <w:noProof/>
        </w:rPr>
        <w:drawing>
          <wp:inline distT="0" distB="0" distL="0" distR="0" wp14:anchorId="037D1D26" wp14:editId="71D3E177">
            <wp:extent cx="469900" cy="561975"/>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9900" cy="561975"/>
                    </a:xfrm>
                    <a:prstGeom prst="rect">
                      <a:avLst/>
                    </a:prstGeom>
                    <a:noFill/>
                    <a:ln w="9525">
                      <a:noFill/>
                      <a:miter lim="800000"/>
                      <a:headEnd/>
                      <a:tailEnd/>
                    </a:ln>
                  </pic:spPr>
                </pic:pic>
              </a:graphicData>
            </a:graphic>
          </wp:inline>
        </w:drawing>
      </w:r>
    </w:p>
    <w:p w:rsidR="005908C8" w:rsidRPr="0052331E" w:rsidRDefault="005908C8" w:rsidP="005908C8">
      <w:pPr>
        <w:pStyle w:val="a3"/>
        <w:tabs>
          <w:tab w:val="left" w:pos="5529"/>
        </w:tabs>
        <w:spacing w:line="228" w:lineRule="auto"/>
        <w:ind w:right="-1"/>
        <w:jc w:val="center"/>
        <w:rPr>
          <w:color w:val="000000"/>
          <w:sz w:val="26"/>
          <w:szCs w:val="26"/>
        </w:rPr>
      </w:pPr>
      <w:r w:rsidRPr="0052331E">
        <w:rPr>
          <w:color w:val="000000"/>
          <w:sz w:val="26"/>
          <w:szCs w:val="26"/>
        </w:rPr>
        <w:t>АДМИНИСТРАЦИЯ ГОРОДА НОРИЛЬСКА</w:t>
      </w:r>
    </w:p>
    <w:p w:rsidR="005908C8" w:rsidRPr="0052331E" w:rsidRDefault="005908C8" w:rsidP="005908C8">
      <w:pPr>
        <w:pStyle w:val="a3"/>
        <w:ind w:right="-1"/>
        <w:jc w:val="center"/>
        <w:rPr>
          <w:color w:val="000000"/>
          <w:sz w:val="26"/>
          <w:szCs w:val="26"/>
        </w:rPr>
      </w:pPr>
      <w:r w:rsidRPr="0052331E">
        <w:rPr>
          <w:color w:val="000000"/>
          <w:sz w:val="26"/>
          <w:szCs w:val="26"/>
        </w:rPr>
        <w:t>КРАСНОЯРСКОГО КРАЯ</w:t>
      </w:r>
    </w:p>
    <w:p w:rsidR="005908C8" w:rsidRPr="00FB7B78" w:rsidRDefault="005908C8" w:rsidP="005908C8">
      <w:pPr>
        <w:pStyle w:val="a3"/>
        <w:ind w:right="-1"/>
        <w:jc w:val="center"/>
        <w:rPr>
          <w:color w:val="000000"/>
          <w:sz w:val="26"/>
          <w:szCs w:val="26"/>
        </w:rPr>
      </w:pPr>
      <w:r w:rsidRPr="00FB7B78">
        <w:rPr>
          <w:color w:val="000000"/>
          <w:sz w:val="26"/>
          <w:szCs w:val="26"/>
        </w:rPr>
        <w:t xml:space="preserve"> </w:t>
      </w:r>
    </w:p>
    <w:p w:rsidR="005908C8" w:rsidRPr="0052331E" w:rsidRDefault="005908C8" w:rsidP="005908C8">
      <w:pPr>
        <w:pStyle w:val="a3"/>
        <w:ind w:right="-1"/>
        <w:jc w:val="center"/>
        <w:outlineLvl w:val="0"/>
        <w:rPr>
          <w:b/>
          <w:bCs/>
          <w:color w:val="000000"/>
          <w:sz w:val="28"/>
          <w:szCs w:val="28"/>
        </w:rPr>
      </w:pPr>
      <w:r w:rsidRPr="0052331E">
        <w:rPr>
          <w:b/>
          <w:bCs/>
          <w:color w:val="000000"/>
          <w:sz w:val="28"/>
          <w:szCs w:val="28"/>
        </w:rPr>
        <w:t>ПОСТАНОВЛЕНИЕ</w:t>
      </w:r>
    </w:p>
    <w:p w:rsidR="005908C8" w:rsidRPr="00FF6D0C" w:rsidRDefault="005908C8" w:rsidP="005908C8">
      <w:pPr>
        <w:pStyle w:val="a3"/>
        <w:ind w:right="-1"/>
        <w:jc w:val="center"/>
        <w:rPr>
          <w:color w:val="000000"/>
          <w:sz w:val="26"/>
          <w:szCs w:val="26"/>
        </w:rPr>
      </w:pPr>
      <w:r w:rsidRPr="00FF6D0C">
        <w:rPr>
          <w:noProof/>
          <w:color w:val="000000"/>
          <w:sz w:val="26"/>
          <w:szCs w:val="26"/>
        </w:rPr>
        <w:t xml:space="preserve"> </w:t>
      </w:r>
    </w:p>
    <w:p w:rsidR="005908C8" w:rsidRDefault="002A699C" w:rsidP="005908C8">
      <w:pPr>
        <w:tabs>
          <w:tab w:val="left" w:pos="0"/>
          <w:tab w:val="left" w:pos="9356"/>
        </w:tabs>
        <w:spacing w:after="0" w:line="240" w:lineRule="auto"/>
        <w:ind w:right="-1"/>
        <w:rPr>
          <w:rFonts w:ascii="Times New Roman" w:hAnsi="Times New Roman"/>
          <w:color w:val="000000"/>
          <w:sz w:val="26"/>
          <w:szCs w:val="26"/>
        </w:rPr>
      </w:pPr>
      <w:r>
        <w:rPr>
          <w:rFonts w:ascii="Times New Roman" w:hAnsi="Times New Roman"/>
          <w:color w:val="000000"/>
          <w:sz w:val="26"/>
          <w:szCs w:val="26"/>
        </w:rPr>
        <w:t>02.11.</w:t>
      </w:r>
      <w:r w:rsidR="005908C8" w:rsidRPr="0052331E">
        <w:rPr>
          <w:rFonts w:ascii="Times New Roman" w:hAnsi="Times New Roman"/>
          <w:color w:val="000000"/>
          <w:sz w:val="26"/>
          <w:szCs w:val="26"/>
        </w:rPr>
        <w:t>20</w:t>
      </w:r>
      <w:r w:rsidR="001407C3">
        <w:rPr>
          <w:rFonts w:ascii="Times New Roman" w:hAnsi="Times New Roman"/>
          <w:color w:val="000000"/>
          <w:sz w:val="26"/>
          <w:szCs w:val="26"/>
        </w:rPr>
        <w:t xml:space="preserve">23    </w:t>
      </w:r>
      <w:r w:rsidR="005908C8">
        <w:rPr>
          <w:rFonts w:ascii="Times New Roman" w:hAnsi="Times New Roman"/>
          <w:color w:val="000000"/>
          <w:sz w:val="26"/>
          <w:szCs w:val="26"/>
        </w:rPr>
        <w:t xml:space="preserve">                     </w:t>
      </w:r>
      <w:r>
        <w:rPr>
          <w:rFonts w:ascii="Times New Roman" w:hAnsi="Times New Roman"/>
          <w:color w:val="000000"/>
          <w:sz w:val="26"/>
          <w:szCs w:val="26"/>
        </w:rPr>
        <w:t xml:space="preserve">          </w:t>
      </w:r>
      <w:r w:rsidR="005908C8">
        <w:rPr>
          <w:rFonts w:ascii="Times New Roman" w:hAnsi="Times New Roman"/>
          <w:color w:val="000000"/>
          <w:sz w:val="26"/>
          <w:szCs w:val="26"/>
        </w:rPr>
        <w:t xml:space="preserve">           </w:t>
      </w:r>
      <w:r w:rsidR="005908C8" w:rsidRPr="0052331E">
        <w:rPr>
          <w:rFonts w:ascii="Times New Roman" w:hAnsi="Times New Roman"/>
          <w:color w:val="000000"/>
          <w:sz w:val="26"/>
          <w:szCs w:val="26"/>
        </w:rPr>
        <w:t>г.</w:t>
      </w:r>
      <w:r w:rsidR="005908C8">
        <w:rPr>
          <w:rFonts w:ascii="Times New Roman" w:hAnsi="Times New Roman"/>
          <w:color w:val="000000"/>
          <w:sz w:val="26"/>
          <w:szCs w:val="26"/>
        </w:rPr>
        <w:t xml:space="preserve"> </w:t>
      </w:r>
      <w:r w:rsidR="005908C8" w:rsidRPr="0052331E">
        <w:rPr>
          <w:rFonts w:ascii="Times New Roman" w:hAnsi="Times New Roman"/>
          <w:color w:val="000000"/>
          <w:sz w:val="26"/>
          <w:szCs w:val="26"/>
        </w:rPr>
        <w:t>Норильск</w:t>
      </w:r>
      <w:r w:rsidR="005908C8">
        <w:rPr>
          <w:rFonts w:ascii="Times New Roman" w:hAnsi="Times New Roman"/>
          <w:color w:val="000000"/>
          <w:sz w:val="26"/>
          <w:szCs w:val="26"/>
        </w:rPr>
        <w:t xml:space="preserve">                          </w:t>
      </w:r>
      <w:r>
        <w:rPr>
          <w:rFonts w:ascii="Times New Roman" w:hAnsi="Times New Roman"/>
          <w:color w:val="000000"/>
          <w:sz w:val="26"/>
          <w:szCs w:val="26"/>
        </w:rPr>
        <w:t xml:space="preserve">        </w:t>
      </w:r>
      <w:r w:rsidR="00CB32BF">
        <w:rPr>
          <w:rFonts w:ascii="Times New Roman" w:hAnsi="Times New Roman"/>
          <w:color w:val="000000"/>
          <w:sz w:val="26"/>
          <w:szCs w:val="26"/>
        </w:rPr>
        <w:t xml:space="preserve">   </w:t>
      </w:r>
      <w:r w:rsidR="005908C8">
        <w:rPr>
          <w:rFonts w:ascii="Times New Roman" w:hAnsi="Times New Roman"/>
          <w:color w:val="000000"/>
          <w:sz w:val="26"/>
          <w:szCs w:val="26"/>
        </w:rPr>
        <w:t xml:space="preserve">              </w:t>
      </w:r>
      <w:r>
        <w:rPr>
          <w:rFonts w:ascii="Times New Roman" w:hAnsi="Times New Roman"/>
          <w:color w:val="000000"/>
          <w:sz w:val="26"/>
          <w:szCs w:val="26"/>
        </w:rPr>
        <w:t>№ 523</w:t>
      </w:r>
    </w:p>
    <w:p w:rsidR="005908C8" w:rsidRPr="00702C07" w:rsidRDefault="005908C8" w:rsidP="005908C8">
      <w:pPr>
        <w:tabs>
          <w:tab w:val="left" w:pos="3969"/>
          <w:tab w:val="left" w:pos="7797"/>
        </w:tabs>
        <w:spacing w:after="0" w:line="240" w:lineRule="auto"/>
        <w:ind w:right="-1"/>
        <w:rPr>
          <w:rFonts w:ascii="Times New Roman" w:hAnsi="Times New Roman"/>
          <w:color w:val="000000"/>
          <w:sz w:val="26"/>
          <w:szCs w:val="26"/>
        </w:rPr>
      </w:pPr>
    </w:p>
    <w:p w:rsidR="005908C8" w:rsidRPr="00702C07" w:rsidRDefault="005908C8" w:rsidP="005908C8">
      <w:pPr>
        <w:pStyle w:val="a3"/>
        <w:ind w:right="-1"/>
        <w:rPr>
          <w:color w:val="000000"/>
          <w:sz w:val="26"/>
          <w:szCs w:val="26"/>
        </w:rPr>
      </w:pPr>
    </w:p>
    <w:p w:rsidR="00E41E02" w:rsidRDefault="00CB4DC3" w:rsidP="00E41E0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B4DC3">
        <w:rPr>
          <w:rFonts w:ascii="Times New Roman" w:eastAsia="Times New Roman" w:hAnsi="Times New Roman" w:cs="Times New Roman"/>
          <w:sz w:val="26"/>
          <w:szCs w:val="26"/>
        </w:rPr>
        <w:t xml:space="preserve">О внесении изменений в </w:t>
      </w:r>
      <w:r w:rsidR="007D30C2" w:rsidRPr="007D30C2">
        <w:rPr>
          <w:rFonts w:ascii="Times New Roman" w:eastAsia="Times New Roman" w:hAnsi="Times New Roman" w:cs="Times New Roman"/>
          <w:sz w:val="26"/>
          <w:szCs w:val="26"/>
        </w:rPr>
        <w:t>постановление Администрации города Норильска от</w:t>
      </w:r>
      <w:r w:rsidR="00D2046E">
        <w:rPr>
          <w:rFonts w:ascii="Times New Roman" w:eastAsia="Times New Roman" w:hAnsi="Times New Roman" w:cs="Times New Roman"/>
          <w:sz w:val="26"/>
          <w:szCs w:val="26"/>
        </w:rPr>
        <w:t> </w:t>
      </w:r>
      <w:r w:rsidR="00AF3B11">
        <w:rPr>
          <w:rFonts w:ascii="Times New Roman" w:eastAsia="Times New Roman" w:hAnsi="Times New Roman" w:cs="Times New Roman"/>
          <w:sz w:val="26"/>
          <w:szCs w:val="26"/>
        </w:rPr>
        <w:t>28.04.202</w:t>
      </w:r>
      <w:r w:rsidR="00E41E02">
        <w:rPr>
          <w:rFonts w:ascii="Times New Roman" w:eastAsia="Times New Roman" w:hAnsi="Times New Roman" w:cs="Times New Roman"/>
          <w:sz w:val="26"/>
          <w:szCs w:val="26"/>
        </w:rPr>
        <w:t>2 № 250</w:t>
      </w:r>
      <w:r w:rsidR="007D30C2" w:rsidRPr="007D30C2">
        <w:rPr>
          <w:rFonts w:ascii="Times New Roman" w:eastAsia="Times New Roman" w:hAnsi="Times New Roman" w:cs="Times New Roman"/>
          <w:sz w:val="26"/>
          <w:szCs w:val="26"/>
        </w:rPr>
        <w:t xml:space="preserve"> </w:t>
      </w:r>
    </w:p>
    <w:p w:rsidR="00D2046E" w:rsidRDefault="00D2046E" w:rsidP="00E41E02">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5908C8" w:rsidRPr="00702C07" w:rsidRDefault="005908C8" w:rsidP="00E41E02">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5908C8" w:rsidRPr="00E1527B" w:rsidRDefault="00E1527B" w:rsidP="00E1527B">
      <w:pPr>
        <w:tabs>
          <w:tab w:val="left" w:pos="-284"/>
          <w:tab w:val="left" w:pos="-142"/>
          <w:tab w:val="left" w:pos="2410"/>
        </w:tabs>
        <w:spacing w:after="0" w:line="240" w:lineRule="auto"/>
        <w:ind w:firstLine="709"/>
        <w:jc w:val="both"/>
        <w:rPr>
          <w:rFonts w:ascii="Times New Roman" w:eastAsia="Times New Roman" w:hAnsi="Times New Roman" w:cs="Times New Roman"/>
          <w:bCs/>
          <w:sz w:val="26"/>
          <w:szCs w:val="26"/>
          <w:lang w:eastAsia="ru-RU"/>
        </w:rPr>
      </w:pPr>
      <w:r>
        <w:rPr>
          <w:rFonts w:ascii="Times New Roman" w:hAnsi="Times New Roman"/>
          <w:sz w:val="26"/>
          <w:szCs w:val="26"/>
        </w:rPr>
        <w:t>В</w:t>
      </w:r>
      <w:r w:rsidRPr="002753A7">
        <w:rPr>
          <w:rFonts w:ascii="Times New Roman" w:hAnsi="Times New Roman"/>
          <w:sz w:val="26"/>
          <w:szCs w:val="26"/>
        </w:rPr>
        <w:t xml:space="preserve"> </w:t>
      </w:r>
      <w:r>
        <w:rPr>
          <w:rFonts w:ascii="Times New Roman" w:hAnsi="Times New Roman"/>
          <w:sz w:val="26"/>
          <w:szCs w:val="26"/>
        </w:rPr>
        <w:t>соответстви</w:t>
      </w:r>
      <w:r w:rsidR="00D2046E">
        <w:rPr>
          <w:rFonts w:ascii="Times New Roman" w:hAnsi="Times New Roman"/>
          <w:sz w:val="26"/>
          <w:szCs w:val="26"/>
        </w:rPr>
        <w:t>и</w:t>
      </w:r>
      <w:r w:rsidRPr="00E86C87">
        <w:rPr>
          <w:rFonts w:ascii="Times New Roman" w:hAnsi="Times New Roman"/>
          <w:sz w:val="26"/>
          <w:szCs w:val="26"/>
        </w:rPr>
        <w:t xml:space="preserve"> с </w:t>
      </w:r>
      <w:r w:rsidR="00F41810">
        <w:rPr>
          <w:rFonts w:ascii="Times New Roman" w:hAnsi="Times New Roman" w:cs="Times New Roman"/>
          <w:sz w:val="26"/>
          <w:szCs w:val="26"/>
        </w:rPr>
        <w:t>п</w:t>
      </w:r>
      <w:r w:rsidR="00F41810" w:rsidRPr="00F41810">
        <w:rPr>
          <w:rFonts w:ascii="Times New Roman" w:hAnsi="Times New Roman" w:cs="Times New Roman"/>
          <w:sz w:val="26"/>
          <w:szCs w:val="26"/>
        </w:rPr>
        <w:t>остановление</w:t>
      </w:r>
      <w:r w:rsidR="00F41810">
        <w:rPr>
          <w:rFonts w:ascii="Times New Roman" w:hAnsi="Times New Roman" w:cs="Times New Roman"/>
          <w:sz w:val="26"/>
          <w:szCs w:val="26"/>
        </w:rPr>
        <w:t xml:space="preserve">м Правительства </w:t>
      </w:r>
      <w:r w:rsidR="00A56EB3" w:rsidRPr="005153F2">
        <w:rPr>
          <w:rFonts w:ascii="Times New Roman" w:hAnsi="Times New Roman" w:cs="Times New Roman"/>
          <w:sz w:val="26"/>
          <w:szCs w:val="26"/>
        </w:rPr>
        <w:t>Российской Федерации</w:t>
      </w:r>
      <w:r w:rsidR="00A56EB3">
        <w:rPr>
          <w:rFonts w:ascii="Times New Roman" w:hAnsi="Times New Roman" w:cs="Times New Roman"/>
          <w:sz w:val="26"/>
          <w:szCs w:val="26"/>
        </w:rPr>
        <w:t xml:space="preserve"> от </w:t>
      </w:r>
      <w:r w:rsidR="00F41810">
        <w:rPr>
          <w:rFonts w:ascii="Times New Roman" w:hAnsi="Times New Roman" w:cs="Times New Roman"/>
          <w:sz w:val="26"/>
          <w:szCs w:val="26"/>
        </w:rPr>
        <w:t>17.05.</w:t>
      </w:r>
      <w:r w:rsidR="00F41810" w:rsidRPr="00F41810">
        <w:rPr>
          <w:rFonts w:ascii="Times New Roman" w:hAnsi="Times New Roman" w:cs="Times New Roman"/>
          <w:sz w:val="26"/>
          <w:szCs w:val="26"/>
        </w:rPr>
        <w:t xml:space="preserve">2023 </w:t>
      </w:r>
      <w:r w:rsidR="00F41810">
        <w:rPr>
          <w:rFonts w:ascii="Times New Roman" w:hAnsi="Times New Roman" w:cs="Times New Roman"/>
          <w:sz w:val="26"/>
          <w:szCs w:val="26"/>
        </w:rPr>
        <w:t>№ 769 «</w:t>
      </w:r>
      <w:r w:rsidR="00F41810" w:rsidRPr="00F41810">
        <w:rPr>
          <w:rFonts w:ascii="Times New Roman" w:hAnsi="Times New Roman" w:cs="Times New Roman"/>
          <w:sz w:val="26"/>
          <w:szCs w:val="26"/>
        </w:rPr>
        <w:t>О порядке создания, реконструкции и поддержания в состоянии постоянной готовности к использованию систем оповещения населен</w:t>
      </w:r>
      <w:r w:rsidR="00F41810">
        <w:rPr>
          <w:rFonts w:ascii="Times New Roman" w:hAnsi="Times New Roman" w:cs="Times New Roman"/>
          <w:sz w:val="26"/>
          <w:szCs w:val="26"/>
        </w:rPr>
        <w:t>ия»,</w:t>
      </w:r>
    </w:p>
    <w:p w:rsidR="005908C8" w:rsidRPr="00A54633" w:rsidRDefault="005908C8" w:rsidP="00710EBC">
      <w:pPr>
        <w:pStyle w:val="HTML"/>
        <w:tabs>
          <w:tab w:val="clear" w:pos="8244"/>
          <w:tab w:val="left" w:pos="9360"/>
        </w:tabs>
        <w:jc w:val="both"/>
        <w:rPr>
          <w:rFonts w:ascii="Times New Roman" w:hAnsi="Times New Roman" w:cs="Times New Roman"/>
          <w:sz w:val="26"/>
          <w:szCs w:val="26"/>
        </w:rPr>
      </w:pPr>
      <w:r w:rsidRPr="00A54633">
        <w:rPr>
          <w:rFonts w:ascii="Times New Roman" w:hAnsi="Times New Roman" w:cs="Times New Roman"/>
          <w:sz w:val="26"/>
          <w:szCs w:val="26"/>
        </w:rPr>
        <w:t>ПОСТАНОВЛЯЮ:</w:t>
      </w:r>
    </w:p>
    <w:p w:rsidR="005908C8" w:rsidRDefault="005908C8" w:rsidP="00710EBC">
      <w:pPr>
        <w:pStyle w:val="HTML"/>
        <w:tabs>
          <w:tab w:val="clear" w:pos="8244"/>
          <w:tab w:val="left" w:pos="9360"/>
        </w:tabs>
        <w:spacing w:line="330" w:lineRule="exact"/>
        <w:ind w:firstLine="708"/>
        <w:jc w:val="both"/>
        <w:rPr>
          <w:rFonts w:ascii="Times New Roman" w:hAnsi="Times New Roman" w:cs="Times New Roman"/>
          <w:sz w:val="26"/>
          <w:szCs w:val="26"/>
        </w:rPr>
      </w:pPr>
    </w:p>
    <w:p w:rsidR="00BB4684" w:rsidRDefault="00BB4684" w:rsidP="005153F2">
      <w:pPr>
        <w:pStyle w:val="HTML"/>
        <w:tabs>
          <w:tab w:val="left" w:pos="9360"/>
        </w:tabs>
        <w:spacing w:line="330" w:lineRule="exact"/>
        <w:ind w:firstLine="708"/>
        <w:jc w:val="both"/>
        <w:rPr>
          <w:rFonts w:ascii="Times New Roman" w:hAnsi="Times New Roman" w:cs="Times New Roman"/>
          <w:sz w:val="26"/>
          <w:szCs w:val="26"/>
        </w:rPr>
      </w:pPr>
      <w:r>
        <w:rPr>
          <w:rFonts w:ascii="Times New Roman" w:hAnsi="Times New Roman" w:cs="Times New Roman"/>
          <w:sz w:val="26"/>
          <w:szCs w:val="26"/>
        </w:rPr>
        <w:t xml:space="preserve">1. Внести в </w:t>
      </w:r>
      <w:r>
        <w:rPr>
          <w:rFonts w:ascii="Times New Roman" w:eastAsia="Calibri" w:hAnsi="Times New Roman" w:cs="Times New Roman"/>
          <w:sz w:val="26"/>
          <w:szCs w:val="26"/>
        </w:rPr>
        <w:t>постановление</w:t>
      </w:r>
      <w:r w:rsidRPr="00326010">
        <w:rPr>
          <w:rFonts w:ascii="Times New Roman" w:hAnsi="Times New Roman" w:cs="Times New Roman"/>
          <w:color w:val="auto"/>
          <w:sz w:val="26"/>
          <w:szCs w:val="26"/>
        </w:rPr>
        <w:t xml:space="preserve"> </w:t>
      </w:r>
      <w:r w:rsidRPr="007D269E">
        <w:rPr>
          <w:rFonts w:ascii="Times New Roman" w:hAnsi="Times New Roman" w:cs="Times New Roman"/>
          <w:color w:val="auto"/>
          <w:sz w:val="26"/>
          <w:szCs w:val="26"/>
        </w:rPr>
        <w:t xml:space="preserve">Администрации города Норильска от </w:t>
      </w:r>
      <w:r>
        <w:rPr>
          <w:rFonts w:ascii="Times New Roman" w:hAnsi="Times New Roman" w:cs="Times New Roman"/>
          <w:color w:val="auto"/>
          <w:sz w:val="26"/>
          <w:szCs w:val="26"/>
        </w:rPr>
        <w:t>28.04.202</w:t>
      </w:r>
      <w:r w:rsidRPr="007D269E">
        <w:rPr>
          <w:rFonts w:ascii="Times New Roman" w:hAnsi="Times New Roman" w:cs="Times New Roman"/>
          <w:color w:val="auto"/>
          <w:sz w:val="26"/>
          <w:szCs w:val="26"/>
        </w:rPr>
        <w:t>2 №</w:t>
      </w:r>
      <w:r>
        <w:rPr>
          <w:rFonts w:ascii="Times New Roman" w:hAnsi="Times New Roman" w:cs="Times New Roman"/>
          <w:color w:val="auto"/>
          <w:sz w:val="26"/>
          <w:szCs w:val="26"/>
        </w:rPr>
        <w:t> </w:t>
      </w:r>
      <w:r w:rsidRPr="007D269E">
        <w:rPr>
          <w:rFonts w:ascii="Times New Roman" w:hAnsi="Times New Roman" w:cs="Times New Roman"/>
          <w:color w:val="auto"/>
          <w:sz w:val="26"/>
          <w:szCs w:val="26"/>
        </w:rPr>
        <w:t>250 «</w:t>
      </w:r>
      <w:r w:rsidRPr="007D269E">
        <w:rPr>
          <w:rFonts w:ascii="Times New Roman" w:hAnsi="Times New Roman" w:cs="Times New Roman"/>
          <w:bCs/>
          <w:color w:val="auto"/>
          <w:sz w:val="26"/>
          <w:szCs w:val="26"/>
        </w:rPr>
        <w:t>О муниципальной автоматизированной системе централизованного оповещения муниципального образования город Норильск, оповещении и информировании населения о чрезвычайных ситуациях на территории муниципального образования город Норильск</w:t>
      </w:r>
      <w:r>
        <w:rPr>
          <w:rFonts w:ascii="Times New Roman" w:hAnsi="Times New Roman" w:cs="Times New Roman"/>
          <w:color w:val="auto"/>
          <w:sz w:val="26"/>
          <w:szCs w:val="26"/>
        </w:rPr>
        <w:t>» (далее – Постановление) следующее изменение:</w:t>
      </w:r>
    </w:p>
    <w:p w:rsidR="005153F2" w:rsidRDefault="005153F2" w:rsidP="005153F2">
      <w:pPr>
        <w:pStyle w:val="HTML"/>
        <w:tabs>
          <w:tab w:val="left" w:pos="9360"/>
        </w:tabs>
        <w:spacing w:line="330" w:lineRule="exact"/>
        <w:ind w:firstLine="708"/>
        <w:jc w:val="both"/>
        <w:rPr>
          <w:rFonts w:ascii="Times New Roman" w:hAnsi="Times New Roman" w:cs="Times New Roman"/>
          <w:sz w:val="26"/>
          <w:szCs w:val="26"/>
        </w:rPr>
      </w:pPr>
      <w:r>
        <w:rPr>
          <w:rFonts w:ascii="Times New Roman" w:hAnsi="Times New Roman" w:cs="Times New Roman"/>
          <w:sz w:val="26"/>
          <w:szCs w:val="26"/>
        </w:rPr>
        <w:t>1.</w:t>
      </w:r>
      <w:r w:rsidR="00BB4684">
        <w:rPr>
          <w:rFonts w:ascii="Times New Roman" w:hAnsi="Times New Roman" w:cs="Times New Roman"/>
          <w:sz w:val="26"/>
          <w:szCs w:val="26"/>
        </w:rPr>
        <w:t>1.</w:t>
      </w:r>
      <w:r>
        <w:rPr>
          <w:rFonts w:ascii="Times New Roman" w:hAnsi="Times New Roman" w:cs="Times New Roman"/>
          <w:sz w:val="26"/>
          <w:szCs w:val="26"/>
        </w:rPr>
        <w:t xml:space="preserve"> Преамбулу </w:t>
      </w:r>
      <w:r w:rsidR="00AB6676">
        <w:rPr>
          <w:rFonts w:ascii="Times New Roman" w:hAnsi="Times New Roman" w:cs="Times New Roman"/>
          <w:color w:val="auto"/>
          <w:sz w:val="26"/>
          <w:szCs w:val="26"/>
        </w:rPr>
        <w:t>Постановления</w:t>
      </w:r>
      <w:r>
        <w:rPr>
          <w:rFonts w:ascii="Times New Roman" w:hAnsi="Times New Roman" w:cs="Times New Roman"/>
          <w:color w:val="auto"/>
          <w:sz w:val="26"/>
          <w:szCs w:val="26"/>
        </w:rPr>
        <w:t xml:space="preserve"> после слов</w:t>
      </w:r>
      <w:r w:rsidR="00AB6676">
        <w:rPr>
          <w:rFonts w:ascii="Times New Roman" w:hAnsi="Times New Roman" w:cs="Times New Roman"/>
          <w:color w:val="auto"/>
          <w:sz w:val="26"/>
          <w:szCs w:val="26"/>
        </w:rPr>
        <w:t xml:space="preserve"> </w:t>
      </w:r>
      <w:r>
        <w:rPr>
          <w:rFonts w:ascii="Times New Roman" w:hAnsi="Times New Roman" w:cs="Times New Roman"/>
          <w:color w:val="auto"/>
          <w:sz w:val="26"/>
          <w:szCs w:val="26"/>
        </w:rPr>
        <w:t>«О гражданской обороне</w:t>
      </w:r>
      <w:r w:rsidR="00A56EB3">
        <w:rPr>
          <w:rFonts w:ascii="Times New Roman" w:hAnsi="Times New Roman" w:cs="Times New Roman"/>
          <w:color w:val="auto"/>
          <w:sz w:val="26"/>
          <w:szCs w:val="26"/>
        </w:rPr>
        <w:t>»</w:t>
      </w:r>
      <w:r w:rsidR="00670638">
        <w:rPr>
          <w:rFonts w:ascii="Times New Roman" w:hAnsi="Times New Roman" w:cs="Times New Roman"/>
          <w:color w:val="auto"/>
          <w:sz w:val="26"/>
          <w:szCs w:val="26"/>
        </w:rPr>
        <w:t>,</w:t>
      </w:r>
      <w:r>
        <w:rPr>
          <w:rFonts w:ascii="Times New Roman" w:hAnsi="Times New Roman" w:cs="Times New Roman"/>
          <w:color w:val="auto"/>
          <w:sz w:val="26"/>
          <w:szCs w:val="26"/>
        </w:rPr>
        <w:t>» дополнить словами «</w:t>
      </w:r>
      <w:r w:rsidRPr="005153F2">
        <w:rPr>
          <w:rFonts w:ascii="Times New Roman" w:hAnsi="Times New Roman" w:cs="Times New Roman"/>
          <w:color w:val="auto"/>
          <w:sz w:val="26"/>
          <w:szCs w:val="26"/>
        </w:rPr>
        <w:t>постановлением Правит</w:t>
      </w:r>
      <w:r w:rsidR="00A56EB3">
        <w:rPr>
          <w:rFonts w:ascii="Times New Roman" w:hAnsi="Times New Roman" w:cs="Times New Roman"/>
          <w:color w:val="auto"/>
          <w:sz w:val="26"/>
          <w:szCs w:val="26"/>
        </w:rPr>
        <w:t>ельства Российской Федерации от </w:t>
      </w:r>
      <w:r w:rsidRPr="005153F2">
        <w:rPr>
          <w:rFonts w:ascii="Times New Roman" w:hAnsi="Times New Roman" w:cs="Times New Roman"/>
          <w:color w:val="auto"/>
          <w:sz w:val="26"/>
          <w:szCs w:val="26"/>
        </w:rPr>
        <w:t>17.05.2023 № 769 «О порядке создания, реконструкции</w:t>
      </w:r>
      <w:r w:rsidR="00AB6676">
        <w:rPr>
          <w:rFonts w:ascii="Times New Roman" w:hAnsi="Times New Roman" w:cs="Times New Roman"/>
          <w:color w:val="auto"/>
          <w:sz w:val="26"/>
          <w:szCs w:val="26"/>
        </w:rPr>
        <w:t xml:space="preserve"> </w:t>
      </w:r>
      <w:r w:rsidRPr="005153F2">
        <w:rPr>
          <w:rFonts w:ascii="Times New Roman" w:hAnsi="Times New Roman" w:cs="Times New Roman"/>
          <w:color w:val="auto"/>
          <w:sz w:val="26"/>
          <w:szCs w:val="26"/>
        </w:rPr>
        <w:t>и поддержания в состоянии постоянной готовности к использованию систем оповещения населения</w:t>
      </w:r>
      <w:r>
        <w:rPr>
          <w:rFonts w:ascii="Times New Roman" w:hAnsi="Times New Roman" w:cs="Times New Roman"/>
          <w:color w:val="auto"/>
          <w:sz w:val="26"/>
          <w:szCs w:val="26"/>
        </w:rPr>
        <w:t>»</w:t>
      </w:r>
      <w:r w:rsidR="00670638">
        <w:rPr>
          <w:rFonts w:ascii="Times New Roman" w:hAnsi="Times New Roman" w:cs="Times New Roman"/>
          <w:color w:val="auto"/>
          <w:sz w:val="26"/>
          <w:szCs w:val="26"/>
        </w:rPr>
        <w:t>,»</w:t>
      </w:r>
      <w:r>
        <w:rPr>
          <w:rFonts w:ascii="Times New Roman" w:hAnsi="Times New Roman" w:cs="Times New Roman"/>
          <w:color w:val="auto"/>
          <w:sz w:val="26"/>
          <w:szCs w:val="26"/>
        </w:rPr>
        <w:t>.</w:t>
      </w:r>
    </w:p>
    <w:p w:rsidR="0088032D" w:rsidRDefault="005153F2" w:rsidP="00434C6B">
      <w:pPr>
        <w:pStyle w:val="HTML"/>
        <w:tabs>
          <w:tab w:val="left" w:pos="9360"/>
        </w:tabs>
        <w:spacing w:line="330" w:lineRule="exact"/>
        <w:ind w:firstLine="708"/>
        <w:jc w:val="both"/>
        <w:rPr>
          <w:rFonts w:ascii="Times New Roman" w:eastAsia="Calibri" w:hAnsi="Times New Roman" w:cs="Times New Roman"/>
          <w:sz w:val="26"/>
          <w:szCs w:val="26"/>
        </w:rPr>
      </w:pPr>
      <w:r>
        <w:rPr>
          <w:rFonts w:ascii="Times New Roman" w:hAnsi="Times New Roman" w:cs="Times New Roman"/>
          <w:sz w:val="26"/>
          <w:szCs w:val="26"/>
        </w:rPr>
        <w:t xml:space="preserve">2. </w:t>
      </w:r>
      <w:r w:rsidR="0088032D">
        <w:rPr>
          <w:rFonts w:ascii="Times New Roman" w:hAnsi="Times New Roman" w:cs="Times New Roman"/>
          <w:sz w:val="26"/>
          <w:szCs w:val="26"/>
        </w:rPr>
        <w:t xml:space="preserve">Внести в </w:t>
      </w:r>
      <w:r w:rsidR="00434C6B" w:rsidRPr="00434C6B">
        <w:rPr>
          <w:rFonts w:ascii="Times New Roman" w:eastAsia="Calibri" w:hAnsi="Times New Roman" w:cs="Times New Roman"/>
          <w:sz w:val="26"/>
          <w:szCs w:val="26"/>
        </w:rPr>
        <w:t>Положение о муниципальной автоматизированной системе централизованного оповещения</w:t>
      </w:r>
      <w:r w:rsidR="00434C6B">
        <w:rPr>
          <w:rFonts w:ascii="Times New Roman" w:eastAsia="Calibri" w:hAnsi="Times New Roman" w:cs="Times New Roman"/>
          <w:sz w:val="26"/>
          <w:szCs w:val="26"/>
        </w:rPr>
        <w:t xml:space="preserve"> </w:t>
      </w:r>
      <w:r w:rsidR="00434C6B" w:rsidRPr="00434C6B">
        <w:rPr>
          <w:rFonts w:ascii="Times New Roman" w:eastAsia="Calibri" w:hAnsi="Times New Roman" w:cs="Times New Roman"/>
          <w:sz w:val="26"/>
          <w:szCs w:val="26"/>
        </w:rPr>
        <w:t>муниципального образования город Норильск</w:t>
      </w:r>
      <w:r w:rsidR="00960101">
        <w:rPr>
          <w:rFonts w:ascii="Times New Roman" w:eastAsia="Calibri" w:hAnsi="Times New Roman" w:cs="Times New Roman"/>
          <w:sz w:val="26"/>
          <w:szCs w:val="26"/>
        </w:rPr>
        <w:t xml:space="preserve">, </w:t>
      </w:r>
      <w:r>
        <w:rPr>
          <w:rFonts w:ascii="Times New Roman" w:eastAsia="Calibri" w:hAnsi="Times New Roman" w:cs="Times New Roman"/>
          <w:sz w:val="26"/>
          <w:szCs w:val="26"/>
        </w:rPr>
        <w:t>утвержденное П</w:t>
      </w:r>
      <w:r w:rsidR="00960101">
        <w:rPr>
          <w:rFonts w:ascii="Times New Roman" w:eastAsia="Calibri" w:hAnsi="Times New Roman" w:cs="Times New Roman"/>
          <w:sz w:val="26"/>
          <w:szCs w:val="26"/>
        </w:rPr>
        <w:t>остановлением</w:t>
      </w:r>
      <w:r w:rsidR="0088032D">
        <w:rPr>
          <w:rFonts w:ascii="Times New Roman" w:eastAsia="Calibri" w:hAnsi="Times New Roman" w:cs="Times New Roman"/>
          <w:sz w:val="26"/>
          <w:szCs w:val="26"/>
        </w:rPr>
        <w:t xml:space="preserve"> (далее – Положение)</w:t>
      </w:r>
      <w:r w:rsidR="00A56EB3">
        <w:rPr>
          <w:rFonts w:ascii="Times New Roman" w:eastAsia="Calibri" w:hAnsi="Times New Roman" w:cs="Times New Roman"/>
          <w:sz w:val="26"/>
          <w:szCs w:val="26"/>
        </w:rPr>
        <w:t>,</w:t>
      </w:r>
      <w:r w:rsidR="0088032D" w:rsidRPr="0088032D">
        <w:rPr>
          <w:rFonts w:ascii="Times New Roman" w:hAnsi="Times New Roman" w:cs="Times New Roman"/>
          <w:color w:val="auto"/>
          <w:sz w:val="26"/>
          <w:szCs w:val="26"/>
        </w:rPr>
        <w:t xml:space="preserve"> </w:t>
      </w:r>
      <w:r w:rsidR="00185828">
        <w:rPr>
          <w:rFonts w:ascii="Times New Roman" w:hAnsi="Times New Roman" w:cs="Times New Roman"/>
          <w:color w:val="auto"/>
          <w:sz w:val="26"/>
          <w:szCs w:val="26"/>
        </w:rPr>
        <w:t>следующее изменение</w:t>
      </w:r>
      <w:r w:rsidR="0088032D">
        <w:rPr>
          <w:rFonts w:ascii="Times New Roman" w:hAnsi="Times New Roman" w:cs="Times New Roman"/>
          <w:color w:val="auto"/>
          <w:sz w:val="26"/>
          <w:szCs w:val="26"/>
        </w:rPr>
        <w:t>:</w:t>
      </w:r>
    </w:p>
    <w:p w:rsidR="00434C6B" w:rsidRDefault="0088032D" w:rsidP="00434C6B">
      <w:pPr>
        <w:pStyle w:val="HTML"/>
        <w:tabs>
          <w:tab w:val="left" w:pos="9360"/>
        </w:tabs>
        <w:spacing w:line="330" w:lineRule="exact"/>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2.1. Положение </w:t>
      </w:r>
      <w:r w:rsidR="005153F2">
        <w:rPr>
          <w:rFonts w:ascii="Times New Roman" w:eastAsia="Calibri" w:hAnsi="Times New Roman" w:cs="Times New Roman"/>
          <w:sz w:val="26"/>
          <w:szCs w:val="26"/>
        </w:rPr>
        <w:t>изложить в</w:t>
      </w:r>
      <w:r w:rsidR="00326010" w:rsidRPr="00326010">
        <w:rPr>
          <w:rFonts w:ascii="Times New Roman" w:hAnsi="Times New Roman" w:cs="Times New Roman"/>
          <w:color w:val="auto"/>
          <w:sz w:val="26"/>
          <w:szCs w:val="26"/>
        </w:rPr>
        <w:t xml:space="preserve"> </w:t>
      </w:r>
      <w:r w:rsidR="005153F2">
        <w:rPr>
          <w:rFonts w:ascii="Times New Roman" w:eastAsia="Calibri" w:hAnsi="Times New Roman" w:cs="Times New Roman"/>
          <w:sz w:val="26"/>
          <w:szCs w:val="26"/>
        </w:rPr>
        <w:t>редакции</w:t>
      </w:r>
      <w:r w:rsidR="00053628">
        <w:rPr>
          <w:rFonts w:ascii="Times New Roman" w:eastAsia="Calibri" w:hAnsi="Times New Roman" w:cs="Times New Roman"/>
          <w:sz w:val="26"/>
          <w:szCs w:val="26"/>
        </w:rPr>
        <w:t xml:space="preserve"> согласно приложению</w:t>
      </w:r>
      <w:r>
        <w:rPr>
          <w:rFonts w:ascii="Times New Roman" w:eastAsia="Calibri" w:hAnsi="Times New Roman" w:cs="Times New Roman"/>
          <w:sz w:val="26"/>
          <w:szCs w:val="26"/>
        </w:rPr>
        <w:t xml:space="preserve"> </w:t>
      </w:r>
      <w:r w:rsidR="00053628">
        <w:rPr>
          <w:rFonts w:ascii="Times New Roman" w:eastAsia="Calibri" w:hAnsi="Times New Roman" w:cs="Times New Roman"/>
          <w:sz w:val="26"/>
          <w:szCs w:val="26"/>
        </w:rPr>
        <w:t>к настоящему постановлению</w:t>
      </w:r>
      <w:r w:rsidR="00086965">
        <w:rPr>
          <w:rFonts w:ascii="Times New Roman" w:eastAsia="Calibri" w:hAnsi="Times New Roman" w:cs="Times New Roman"/>
          <w:sz w:val="26"/>
          <w:szCs w:val="26"/>
        </w:rPr>
        <w:t>.</w:t>
      </w:r>
      <w:r w:rsidR="00960101">
        <w:rPr>
          <w:rFonts w:ascii="Times New Roman" w:eastAsia="Calibri" w:hAnsi="Times New Roman" w:cs="Times New Roman"/>
          <w:sz w:val="26"/>
          <w:szCs w:val="26"/>
        </w:rPr>
        <w:t xml:space="preserve"> </w:t>
      </w:r>
    </w:p>
    <w:p w:rsidR="00A41E3F" w:rsidRDefault="00A41E3F" w:rsidP="00A41E3F">
      <w:pPr>
        <w:pStyle w:val="ConsPlusNormal"/>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A54633">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A41E3F" w:rsidRDefault="00A41E3F" w:rsidP="00A41E3F">
      <w:pPr>
        <w:pStyle w:val="ConsPlusNormal"/>
        <w:ind w:firstLine="709"/>
        <w:contextualSpacing/>
        <w:jc w:val="both"/>
        <w:rPr>
          <w:rFonts w:ascii="Times New Roman" w:eastAsia="Calibri" w:hAnsi="Times New Roman" w:cs="Times New Roman"/>
          <w:sz w:val="26"/>
          <w:szCs w:val="26"/>
        </w:rPr>
      </w:pPr>
    </w:p>
    <w:p w:rsidR="00A41E3F" w:rsidRDefault="00A41E3F" w:rsidP="00A41E3F">
      <w:pPr>
        <w:pStyle w:val="ConsPlusNormal"/>
        <w:ind w:firstLine="709"/>
        <w:contextualSpacing/>
        <w:jc w:val="both"/>
        <w:rPr>
          <w:rFonts w:ascii="Times New Roman" w:eastAsia="Calibri" w:hAnsi="Times New Roman" w:cs="Times New Roman"/>
          <w:sz w:val="26"/>
          <w:szCs w:val="26"/>
        </w:rPr>
      </w:pPr>
    </w:p>
    <w:p w:rsidR="00A41E3F" w:rsidRDefault="00A41E3F" w:rsidP="00A41E3F">
      <w:pPr>
        <w:pStyle w:val="ConsPlusNormal"/>
        <w:ind w:firstLine="709"/>
        <w:contextualSpacing/>
        <w:jc w:val="both"/>
        <w:rPr>
          <w:rFonts w:ascii="Times New Roman" w:eastAsia="Calibri" w:hAnsi="Times New Roman" w:cs="Times New Roman"/>
          <w:sz w:val="26"/>
          <w:szCs w:val="26"/>
        </w:rPr>
      </w:pPr>
    </w:p>
    <w:p w:rsidR="00A41E3F" w:rsidRPr="00B46052" w:rsidRDefault="00A41E3F" w:rsidP="00A41E3F">
      <w:pPr>
        <w:pStyle w:val="a7"/>
        <w:rPr>
          <w:rFonts w:ascii="Times New Roman" w:hAnsi="Times New Roman" w:cs="Times New Roman"/>
          <w:sz w:val="26"/>
          <w:szCs w:val="26"/>
        </w:rPr>
      </w:pPr>
      <w:r>
        <w:rPr>
          <w:rFonts w:ascii="Times New Roman" w:hAnsi="Times New Roman" w:cs="Times New Roman"/>
          <w:sz w:val="26"/>
          <w:szCs w:val="26"/>
        </w:rPr>
        <w:t>Глава</w:t>
      </w:r>
      <w:r w:rsidRPr="00915726">
        <w:rPr>
          <w:rFonts w:ascii="Times New Roman" w:hAnsi="Times New Roman" w:cs="Times New Roman"/>
          <w:sz w:val="26"/>
          <w:szCs w:val="26"/>
        </w:rPr>
        <w:t xml:space="preserve"> города Норильска</w:t>
      </w:r>
      <w:r w:rsidRPr="00915726">
        <w:rPr>
          <w:rFonts w:ascii="Times New Roman" w:hAnsi="Times New Roman" w:cs="Times New Roman"/>
          <w:sz w:val="26"/>
          <w:szCs w:val="26"/>
        </w:rPr>
        <w:tab/>
      </w:r>
      <w:r w:rsidRPr="00915726">
        <w:rPr>
          <w:rFonts w:ascii="Times New Roman" w:hAnsi="Times New Roman" w:cs="Times New Roman"/>
          <w:sz w:val="26"/>
          <w:szCs w:val="26"/>
        </w:rPr>
        <w:tab/>
      </w:r>
      <w:r w:rsidRPr="00915726">
        <w:rPr>
          <w:rFonts w:ascii="Times New Roman" w:hAnsi="Times New Roman" w:cs="Times New Roman"/>
          <w:sz w:val="26"/>
          <w:szCs w:val="26"/>
        </w:rPr>
        <w:tab/>
      </w:r>
      <w:r w:rsidRPr="00915726">
        <w:rPr>
          <w:rFonts w:ascii="Times New Roman" w:hAnsi="Times New Roman" w:cs="Times New Roman"/>
          <w:sz w:val="26"/>
          <w:szCs w:val="26"/>
        </w:rPr>
        <w:tab/>
      </w:r>
      <w:r w:rsidRPr="00915726">
        <w:rPr>
          <w:rFonts w:ascii="Times New Roman" w:hAnsi="Times New Roman" w:cs="Times New Roman"/>
          <w:sz w:val="26"/>
          <w:szCs w:val="26"/>
        </w:rPr>
        <w:tab/>
      </w:r>
      <w:r w:rsidRPr="00915726">
        <w:rPr>
          <w:rFonts w:ascii="Times New Roman" w:hAnsi="Times New Roman" w:cs="Times New Roman"/>
          <w:sz w:val="26"/>
          <w:szCs w:val="26"/>
        </w:rPr>
        <w:tab/>
      </w:r>
      <w:r>
        <w:rPr>
          <w:rFonts w:ascii="Times New Roman" w:hAnsi="Times New Roman" w:cs="Times New Roman"/>
          <w:sz w:val="26"/>
          <w:szCs w:val="26"/>
        </w:rPr>
        <w:tab/>
        <w:t xml:space="preserve">                 Д.В. Карасев</w:t>
      </w:r>
      <w:r w:rsidRPr="00B46052">
        <w:rPr>
          <w:rFonts w:ascii="Times New Roman" w:hAnsi="Times New Roman" w:cs="Times New Roman"/>
          <w:sz w:val="26"/>
          <w:szCs w:val="26"/>
        </w:rPr>
        <w:t xml:space="preserve"> </w:t>
      </w:r>
    </w:p>
    <w:p w:rsidR="00A41E3F" w:rsidRDefault="00A41E3F" w:rsidP="00A41E3F">
      <w:pPr>
        <w:pStyle w:val="ConsPlusNormal"/>
        <w:ind w:firstLine="709"/>
        <w:contextualSpacing/>
        <w:jc w:val="both"/>
        <w:rPr>
          <w:rFonts w:ascii="Times New Roman" w:eastAsia="Calibri" w:hAnsi="Times New Roman" w:cs="Times New Roman"/>
          <w:sz w:val="26"/>
          <w:szCs w:val="26"/>
        </w:rPr>
      </w:pPr>
    </w:p>
    <w:p w:rsidR="000B6412" w:rsidRDefault="000B6412" w:rsidP="00A41E3F">
      <w:pPr>
        <w:pStyle w:val="ConsPlusNormal"/>
        <w:ind w:firstLine="709"/>
        <w:contextualSpacing/>
        <w:jc w:val="both"/>
        <w:rPr>
          <w:rFonts w:ascii="Times New Roman" w:eastAsia="Calibri" w:hAnsi="Times New Roman" w:cs="Times New Roman"/>
          <w:sz w:val="26"/>
          <w:szCs w:val="26"/>
        </w:rPr>
      </w:pPr>
    </w:p>
    <w:p w:rsidR="000B6412" w:rsidRDefault="000B6412" w:rsidP="00A41E3F">
      <w:pPr>
        <w:pStyle w:val="ConsPlusNormal"/>
        <w:ind w:firstLine="709"/>
        <w:contextualSpacing/>
        <w:jc w:val="both"/>
        <w:rPr>
          <w:rFonts w:ascii="Times New Roman" w:eastAsia="Calibri" w:hAnsi="Times New Roman" w:cs="Times New Roman"/>
          <w:sz w:val="26"/>
          <w:szCs w:val="26"/>
        </w:rPr>
      </w:pPr>
    </w:p>
    <w:p w:rsidR="00A41E3F" w:rsidRDefault="00A41E3F" w:rsidP="00A41E3F">
      <w:pPr>
        <w:pStyle w:val="ConsPlusNormal"/>
        <w:ind w:firstLine="709"/>
        <w:contextualSpacing/>
        <w:jc w:val="both"/>
        <w:rPr>
          <w:rFonts w:ascii="Times New Roman" w:eastAsia="Calibri" w:hAnsi="Times New Roman" w:cs="Times New Roman"/>
          <w:sz w:val="26"/>
          <w:szCs w:val="26"/>
        </w:rPr>
      </w:pPr>
    </w:p>
    <w:p w:rsidR="0034590B" w:rsidRDefault="0034590B" w:rsidP="00A41E3F">
      <w:pPr>
        <w:pStyle w:val="ConsPlusNormal"/>
        <w:ind w:firstLine="709"/>
        <w:contextualSpacing/>
        <w:jc w:val="both"/>
        <w:rPr>
          <w:rFonts w:ascii="Times New Roman" w:eastAsia="Calibri" w:hAnsi="Times New Roman" w:cs="Times New Roman"/>
          <w:sz w:val="26"/>
          <w:szCs w:val="26"/>
        </w:rPr>
      </w:pPr>
    </w:p>
    <w:p w:rsidR="00A41E3F" w:rsidRPr="002579D5" w:rsidRDefault="00A41E3F" w:rsidP="00A41E3F">
      <w:pPr>
        <w:spacing w:after="0"/>
        <w:rPr>
          <w:rFonts w:ascii="Times New Roman" w:hAnsi="Times New Roman" w:cs="Times New Roman"/>
          <w:sz w:val="24"/>
          <w:szCs w:val="24"/>
        </w:rPr>
      </w:pPr>
    </w:p>
    <w:p w:rsidR="00A22572" w:rsidRDefault="00A22572" w:rsidP="00A41E3F">
      <w:pPr>
        <w:spacing w:after="0"/>
        <w:rPr>
          <w:rFonts w:ascii="Times New Roman" w:eastAsia="Calibri" w:hAnsi="Times New Roman" w:cs="Times New Roman"/>
          <w:sz w:val="26"/>
          <w:szCs w:val="26"/>
        </w:rPr>
      </w:pPr>
    </w:p>
    <w:p w:rsidR="00A56EB3" w:rsidRDefault="00A22572" w:rsidP="002A699C">
      <w:pPr>
        <w:pStyle w:val="HTML"/>
        <w:tabs>
          <w:tab w:val="left" w:pos="9360"/>
        </w:tabs>
        <w:spacing w:line="330" w:lineRule="exact"/>
        <w:ind w:left="5496"/>
        <w:rPr>
          <w:rFonts w:ascii="Times New Roman" w:eastAsia="Calibri" w:hAnsi="Times New Roman" w:cs="Times New Roman"/>
          <w:sz w:val="26"/>
          <w:szCs w:val="26"/>
        </w:rPr>
      </w:pPr>
      <w:r>
        <w:rPr>
          <w:rFonts w:ascii="Times New Roman" w:eastAsia="Calibri" w:hAnsi="Times New Roman" w:cs="Times New Roman"/>
          <w:sz w:val="26"/>
          <w:szCs w:val="26"/>
        </w:rPr>
        <w:lastRenderedPageBreak/>
        <w:t>Приложение</w:t>
      </w:r>
      <w:r w:rsidR="0028661E">
        <w:rPr>
          <w:rFonts w:ascii="Times New Roman" w:eastAsia="Calibri" w:hAnsi="Times New Roman" w:cs="Times New Roman"/>
          <w:sz w:val="26"/>
          <w:szCs w:val="26"/>
        </w:rPr>
        <w:br/>
      </w:r>
      <w:r>
        <w:rPr>
          <w:rFonts w:ascii="Times New Roman" w:eastAsia="Calibri" w:hAnsi="Times New Roman" w:cs="Times New Roman"/>
          <w:sz w:val="26"/>
          <w:szCs w:val="26"/>
        </w:rPr>
        <w:t>к</w:t>
      </w:r>
      <w:r w:rsidR="0028661E">
        <w:rPr>
          <w:rFonts w:ascii="Times New Roman" w:eastAsia="Calibri" w:hAnsi="Times New Roman" w:cs="Times New Roman"/>
          <w:sz w:val="26"/>
          <w:szCs w:val="26"/>
        </w:rPr>
        <w:t xml:space="preserve"> </w:t>
      </w:r>
      <w:r w:rsidR="00A56EB3">
        <w:rPr>
          <w:rFonts w:ascii="Times New Roman" w:eastAsia="Calibri" w:hAnsi="Times New Roman" w:cs="Times New Roman"/>
          <w:sz w:val="26"/>
          <w:szCs w:val="26"/>
        </w:rPr>
        <w:t>постановлению</w:t>
      </w:r>
    </w:p>
    <w:p w:rsidR="00A22572" w:rsidRDefault="00A56EB3" w:rsidP="002A699C">
      <w:pPr>
        <w:pStyle w:val="HTML"/>
        <w:tabs>
          <w:tab w:val="left" w:pos="9360"/>
        </w:tabs>
        <w:spacing w:line="330" w:lineRule="exact"/>
        <w:ind w:left="5496"/>
        <w:rPr>
          <w:rFonts w:ascii="Times New Roman" w:eastAsia="Calibri" w:hAnsi="Times New Roman" w:cs="Times New Roman"/>
          <w:sz w:val="26"/>
          <w:szCs w:val="26"/>
        </w:rPr>
      </w:pPr>
      <w:r w:rsidRPr="006D09A6">
        <w:rPr>
          <w:rFonts w:ascii="Times New Roman" w:hAnsi="Times New Roman" w:cs="Times New Roman"/>
          <w:sz w:val="26"/>
          <w:szCs w:val="26"/>
        </w:rPr>
        <w:t>Администрации города Норильска</w:t>
      </w:r>
    </w:p>
    <w:p w:rsidR="00A22572" w:rsidRDefault="002A699C" w:rsidP="002A699C">
      <w:pPr>
        <w:pStyle w:val="HTML"/>
        <w:tabs>
          <w:tab w:val="left" w:pos="9360"/>
        </w:tabs>
        <w:spacing w:line="330" w:lineRule="exact"/>
        <w:ind w:left="5496"/>
        <w:rPr>
          <w:rFonts w:ascii="Times New Roman" w:eastAsia="Calibri" w:hAnsi="Times New Roman" w:cs="Times New Roman"/>
          <w:sz w:val="26"/>
          <w:szCs w:val="26"/>
        </w:rPr>
      </w:pPr>
      <w:r>
        <w:rPr>
          <w:rFonts w:ascii="Times New Roman" w:eastAsia="Calibri" w:hAnsi="Times New Roman" w:cs="Times New Roman"/>
          <w:sz w:val="26"/>
          <w:szCs w:val="26"/>
        </w:rPr>
        <w:t>от 02.11.</w:t>
      </w:r>
      <w:bookmarkStart w:id="0" w:name="_GoBack"/>
      <w:bookmarkEnd w:id="0"/>
      <w:r>
        <w:rPr>
          <w:rFonts w:ascii="Times New Roman" w:eastAsia="Calibri" w:hAnsi="Times New Roman" w:cs="Times New Roman"/>
          <w:sz w:val="26"/>
          <w:szCs w:val="26"/>
        </w:rPr>
        <w:t>2023 № 523</w:t>
      </w:r>
    </w:p>
    <w:p w:rsidR="00430E41" w:rsidRDefault="00430E41" w:rsidP="002A699C">
      <w:pPr>
        <w:pStyle w:val="HTML"/>
        <w:tabs>
          <w:tab w:val="left" w:pos="9360"/>
        </w:tabs>
        <w:spacing w:line="330" w:lineRule="exact"/>
        <w:ind w:left="5496"/>
        <w:rPr>
          <w:rFonts w:ascii="Times New Roman" w:eastAsia="Calibri" w:hAnsi="Times New Roman" w:cs="Times New Roman"/>
          <w:sz w:val="26"/>
          <w:szCs w:val="26"/>
        </w:rPr>
      </w:pPr>
    </w:p>
    <w:p w:rsidR="00430E41" w:rsidRPr="006D09A6" w:rsidRDefault="00A56EB3" w:rsidP="002A699C">
      <w:pPr>
        <w:spacing w:after="0"/>
        <w:ind w:left="5496"/>
        <w:rPr>
          <w:rFonts w:ascii="Times New Roman" w:hAnsi="Times New Roman" w:cs="Times New Roman"/>
          <w:sz w:val="26"/>
          <w:szCs w:val="26"/>
        </w:rPr>
      </w:pPr>
      <w:r>
        <w:rPr>
          <w:rFonts w:ascii="Times New Roman" w:eastAsia="Calibri" w:hAnsi="Times New Roman" w:cs="Times New Roman"/>
          <w:sz w:val="26"/>
          <w:szCs w:val="26"/>
        </w:rPr>
        <w:t>Приложение № 1</w:t>
      </w:r>
      <w:r>
        <w:rPr>
          <w:rFonts w:ascii="Times New Roman" w:eastAsia="Calibri" w:hAnsi="Times New Roman" w:cs="Times New Roman"/>
          <w:sz w:val="26"/>
          <w:szCs w:val="26"/>
        </w:rPr>
        <w:br/>
        <w:t>к постановлению</w:t>
      </w:r>
    </w:p>
    <w:p w:rsidR="00430E41" w:rsidRPr="006D09A6" w:rsidRDefault="00430E41" w:rsidP="002A699C">
      <w:pPr>
        <w:spacing w:after="0"/>
        <w:ind w:left="5496"/>
        <w:rPr>
          <w:rFonts w:ascii="Times New Roman" w:hAnsi="Times New Roman" w:cs="Times New Roman"/>
          <w:sz w:val="26"/>
          <w:szCs w:val="26"/>
        </w:rPr>
      </w:pPr>
      <w:r w:rsidRPr="006D09A6">
        <w:rPr>
          <w:rFonts w:ascii="Times New Roman" w:hAnsi="Times New Roman" w:cs="Times New Roman"/>
          <w:sz w:val="26"/>
          <w:szCs w:val="26"/>
        </w:rPr>
        <w:t>Администрации города Норильска</w:t>
      </w:r>
    </w:p>
    <w:p w:rsidR="00430E41" w:rsidRDefault="00430E41" w:rsidP="002A699C">
      <w:pPr>
        <w:spacing w:after="0"/>
        <w:ind w:left="5496"/>
        <w:rPr>
          <w:rFonts w:ascii="Times New Roman" w:hAnsi="Times New Roman" w:cs="Times New Roman"/>
          <w:sz w:val="26"/>
          <w:szCs w:val="26"/>
        </w:rPr>
      </w:pPr>
      <w:r>
        <w:rPr>
          <w:rFonts w:ascii="Times New Roman" w:hAnsi="Times New Roman" w:cs="Times New Roman"/>
          <w:sz w:val="26"/>
          <w:szCs w:val="26"/>
        </w:rPr>
        <w:t>от 28</w:t>
      </w:r>
      <w:r w:rsidR="00A56EB3">
        <w:rPr>
          <w:rFonts w:ascii="Times New Roman" w:hAnsi="Times New Roman" w:cs="Times New Roman"/>
          <w:sz w:val="26"/>
          <w:szCs w:val="26"/>
        </w:rPr>
        <w:t>.04.</w:t>
      </w:r>
      <w:r>
        <w:rPr>
          <w:rFonts w:ascii="Times New Roman" w:hAnsi="Times New Roman" w:cs="Times New Roman"/>
          <w:sz w:val="26"/>
          <w:szCs w:val="26"/>
        </w:rPr>
        <w:t>2022 № 250</w:t>
      </w:r>
    </w:p>
    <w:p w:rsidR="00A22572" w:rsidRDefault="00A22572" w:rsidP="00E71AE6">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p>
    <w:p w:rsidR="00E71AE6" w:rsidRPr="00E71AE6" w:rsidRDefault="00E71AE6" w:rsidP="00E71AE6">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ПОЛОЖЕНИЕ</w:t>
      </w:r>
    </w:p>
    <w:p w:rsidR="00E71AE6" w:rsidRPr="00E71AE6" w:rsidRDefault="00E71AE6" w:rsidP="00E71AE6">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О МУНИЦИПАЛЬНОЙ АВТОМАТИЗИРОВАННОЙ СИСТЕМЕ ЦЕНТРАЛИЗОВАННОГО ОПОВЕЩЕНИЯ МУНИЦИПАЛЬНОГО ОБРАЗОВАНИЯ ГОРОД НОРИЛЬСК</w:t>
      </w:r>
    </w:p>
    <w:p w:rsidR="00E71AE6" w:rsidRPr="00E71AE6" w:rsidRDefault="00E71AE6" w:rsidP="00E71AE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E71AE6" w:rsidRPr="00E71AE6" w:rsidRDefault="00E71AE6" w:rsidP="00E71AE6">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1. Наименования</w:t>
      </w:r>
    </w:p>
    <w:p w:rsidR="00E71AE6" w:rsidRPr="00E71AE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Наименования «муниципальное образование город Норильск», «город Норильск»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Наименования «муниципальная автоматизированная система централизованного оповещения», «МАСЦО»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Наименования «комиссия по предупреждению и ликвидации чрезвычайных ситуаций и обеспечению пожарной безопасности муниципального образования город Норильск», «КЧС города Норильска»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Наименования «единая дежурно-диспетчерская служба муниципального образования город Норильск», «ЕДДС города Норильска»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 xml:space="preserve">Наименования «городское звено муниципального образования город Норильск территориальной подсистемы единой государственной системы предупреждения </w:t>
      </w:r>
      <w:r w:rsidR="008949D4">
        <w:rPr>
          <w:rFonts w:ascii="Times New Roman" w:eastAsia="Calibri" w:hAnsi="Times New Roman" w:cs="Times New Roman"/>
          <w:sz w:val="26"/>
          <w:szCs w:val="26"/>
        </w:rPr>
        <w:br/>
      </w:r>
      <w:r w:rsidRPr="00E71AE6">
        <w:rPr>
          <w:rFonts w:ascii="Times New Roman" w:eastAsia="Calibri" w:hAnsi="Times New Roman" w:cs="Times New Roman"/>
          <w:sz w:val="26"/>
          <w:szCs w:val="26"/>
        </w:rPr>
        <w:t xml:space="preserve">и ликвидации чрезвычайных ситуаций Красноярского края», «городское звено </w:t>
      </w:r>
      <w:r w:rsidR="008949D4">
        <w:rPr>
          <w:rFonts w:ascii="Times New Roman" w:eastAsia="Calibri" w:hAnsi="Times New Roman" w:cs="Times New Roman"/>
          <w:sz w:val="26"/>
          <w:szCs w:val="26"/>
        </w:rPr>
        <w:br/>
      </w:r>
      <w:r w:rsidRPr="00E71AE6">
        <w:rPr>
          <w:rFonts w:ascii="Times New Roman" w:eastAsia="Calibri" w:hAnsi="Times New Roman" w:cs="Times New Roman"/>
          <w:sz w:val="26"/>
          <w:szCs w:val="26"/>
        </w:rPr>
        <w:t>ТП РСЧС»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Наименования «единая государственная система предупреждения и ликвидации чрезвычайных ситуаций», «РСЧС»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Наименования «гражданская оборона», «ГО»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 xml:space="preserve">Наименования «территориальная подсистема единой государственной системы предупреждения и ликвидации чрезвычайных ситуаций Красноярского края», </w:t>
      </w:r>
      <w:r w:rsidR="008949D4">
        <w:rPr>
          <w:rFonts w:ascii="Times New Roman" w:eastAsia="Calibri" w:hAnsi="Times New Roman" w:cs="Times New Roman"/>
          <w:sz w:val="26"/>
          <w:szCs w:val="26"/>
        </w:rPr>
        <w:br/>
      </w:r>
      <w:r w:rsidRPr="00E71AE6">
        <w:rPr>
          <w:rFonts w:ascii="Times New Roman" w:eastAsia="Calibri" w:hAnsi="Times New Roman" w:cs="Times New Roman"/>
          <w:sz w:val="26"/>
          <w:szCs w:val="26"/>
        </w:rPr>
        <w:t>«ТП РСЧС»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Наименования «Муниципальное учреждение «Управление по делам гражданской обороны и чрезвычайным ситуациям Администрации города Норильска», «Управление по делам гражданской обороны и чрезвычайным ситуациям Администрации города Норильска», «Управление ГО и ЧС г. Норильска»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Наименования «Муниципальное казенное учреждение «Служба спасения», «МКУ «Служба спасения»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 xml:space="preserve">Наименования «Главное управление Министерства Российской Федерации </w:t>
      </w:r>
      <w:r w:rsidR="008949D4">
        <w:rPr>
          <w:rFonts w:ascii="Times New Roman" w:eastAsia="Calibri" w:hAnsi="Times New Roman" w:cs="Times New Roman"/>
          <w:sz w:val="26"/>
          <w:szCs w:val="26"/>
        </w:rPr>
        <w:br/>
      </w:r>
      <w:r w:rsidRPr="00E71AE6">
        <w:rPr>
          <w:rFonts w:ascii="Times New Roman" w:eastAsia="Calibri" w:hAnsi="Times New Roman" w:cs="Times New Roman"/>
          <w:sz w:val="26"/>
          <w:szCs w:val="26"/>
        </w:rPr>
        <w:t>по делам гражданской обороны, чрезвычайным ситуациям и ликвидации последствий стихийных бедствий по Красноярскому краю», «ГУ МЧС России по Красноярскому краю» равнозначны.</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lastRenderedPageBreak/>
        <w:t>Наименования «Главное управление Министерства внутренних дел Российской Федерации по Красноярскому краю», «ГУ МВД России по Красноярскому краю» равнозначны.</w:t>
      </w:r>
    </w:p>
    <w:p w:rsidR="0068165D" w:rsidRPr="00E71AE6" w:rsidRDefault="0068165D"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71AE6" w:rsidRPr="00E71AE6" w:rsidRDefault="00E71AE6" w:rsidP="00E71AE6">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2. Основные понятия</w:t>
      </w:r>
    </w:p>
    <w:p w:rsidR="00E71AE6" w:rsidRPr="00E71AE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E71AE6" w:rsidRPr="00E71AE6" w:rsidRDefault="00E71AE6" w:rsidP="00E71AE6">
      <w:pPr>
        <w:autoSpaceDE w:val="0"/>
        <w:autoSpaceDN w:val="0"/>
        <w:adjustRightInd w:val="0"/>
        <w:spacing w:after="0" w:line="240" w:lineRule="auto"/>
        <w:ind w:firstLine="709"/>
        <w:jc w:val="both"/>
        <w:rPr>
          <w:rFonts w:ascii="Times New Roman" w:hAnsi="Times New Roman" w:cs="Times New Roman"/>
          <w:bCs/>
          <w:sz w:val="26"/>
          <w:szCs w:val="26"/>
        </w:rPr>
      </w:pPr>
      <w:r w:rsidRPr="00E71AE6">
        <w:rPr>
          <w:rFonts w:ascii="Times New Roman" w:eastAsia="Calibri" w:hAnsi="Times New Roman" w:cs="Times New Roman"/>
          <w:sz w:val="26"/>
          <w:szCs w:val="26"/>
        </w:rPr>
        <w:t xml:space="preserve">Городское звено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объединяет органы управления, силы </w:t>
      </w:r>
      <w:r w:rsidR="008949D4">
        <w:rPr>
          <w:rFonts w:ascii="Times New Roman" w:eastAsia="Calibri" w:hAnsi="Times New Roman" w:cs="Times New Roman"/>
          <w:sz w:val="26"/>
          <w:szCs w:val="26"/>
        </w:rPr>
        <w:br/>
      </w:r>
      <w:r w:rsidRPr="00E71AE6">
        <w:rPr>
          <w:rFonts w:ascii="Times New Roman" w:eastAsia="Calibri" w:hAnsi="Times New Roman" w:cs="Times New Roman"/>
          <w:sz w:val="26"/>
          <w:szCs w:val="26"/>
        </w:rPr>
        <w:t xml:space="preserve">и средства органов местного самоуправления муниципального образования город Норильск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w:t>
      </w:r>
      <w:r w:rsidRPr="00E71AE6">
        <w:rPr>
          <w:rFonts w:ascii="Times New Roman" w:hAnsi="Times New Roman" w:cs="Times New Roman"/>
          <w:bCs/>
          <w:sz w:val="26"/>
          <w:szCs w:val="26"/>
        </w:rPr>
        <w:t xml:space="preserve">а также при ведении военных действий </w:t>
      </w:r>
      <w:r w:rsidR="008949D4">
        <w:rPr>
          <w:rFonts w:ascii="Times New Roman" w:hAnsi="Times New Roman" w:cs="Times New Roman"/>
          <w:bCs/>
          <w:sz w:val="26"/>
          <w:szCs w:val="26"/>
        </w:rPr>
        <w:br/>
      </w:r>
      <w:r w:rsidRPr="00E71AE6">
        <w:rPr>
          <w:rFonts w:ascii="Times New Roman" w:hAnsi="Times New Roman" w:cs="Times New Roman"/>
          <w:bCs/>
          <w:sz w:val="26"/>
          <w:szCs w:val="26"/>
        </w:rPr>
        <w:t>или вследствие этих действий</w:t>
      </w:r>
      <w:r w:rsidRPr="00E71AE6">
        <w:rPr>
          <w:rFonts w:ascii="Times New Roman" w:eastAsia="Calibri" w:hAnsi="Times New Roman" w:cs="Times New Roman"/>
          <w:sz w:val="26"/>
          <w:szCs w:val="26"/>
        </w:rPr>
        <w:t>.</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 xml:space="preserve">Гражданская оборона - система мероприятий по подготовке к защите </w:t>
      </w:r>
      <w:r w:rsidR="008949D4">
        <w:rPr>
          <w:rFonts w:ascii="Times New Roman" w:eastAsia="Calibri" w:hAnsi="Times New Roman" w:cs="Times New Roman"/>
          <w:sz w:val="26"/>
          <w:szCs w:val="26"/>
        </w:rPr>
        <w:br/>
      </w:r>
      <w:r w:rsidRPr="00E71AE6">
        <w:rPr>
          <w:rFonts w:ascii="Times New Roman" w:eastAsia="Calibri" w:hAnsi="Times New Roman" w:cs="Times New Roman"/>
          <w:sz w:val="26"/>
          <w:szCs w:val="26"/>
        </w:rPr>
        <w:t xml:space="preserve">и по защите населения, материальных и культурных ценностей на территории Российской Федерации от опасностей, возникающих при военных конфликтах </w:t>
      </w:r>
      <w:r w:rsidR="008949D4">
        <w:rPr>
          <w:rFonts w:ascii="Times New Roman" w:eastAsia="Calibri" w:hAnsi="Times New Roman" w:cs="Times New Roman"/>
          <w:sz w:val="26"/>
          <w:szCs w:val="26"/>
        </w:rPr>
        <w:br/>
      </w:r>
      <w:r w:rsidRPr="00E71AE6">
        <w:rPr>
          <w:rFonts w:ascii="Times New Roman" w:eastAsia="Calibri" w:hAnsi="Times New Roman" w:cs="Times New Roman"/>
          <w:sz w:val="26"/>
          <w:szCs w:val="26"/>
        </w:rPr>
        <w:t xml:space="preserve">или вследствие этих конфликтов, а также при чрезвычайных ситуациях природного </w:t>
      </w:r>
      <w:r w:rsidR="008949D4">
        <w:rPr>
          <w:rFonts w:ascii="Times New Roman" w:eastAsia="Calibri" w:hAnsi="Times New Roman" w:cs="Times New Roman"/>
          <w:sz w:val="26"/>
          <w:szCs w:val="26"/>
        </w:rPr>
        <w:br/>
      </w:r>
      <w:r w:rsidRPr="00E71AE6">
        <w:rPr>
          <w:rFonts w:ascii="Times New Roman" w:eastAsia="Calibri" w:hAnsi="Times New Roman" w:cs="Times New Roman"/>
          <w:sz w:val="26"/>
          <w:szCs w:val="26"/>
        </w:rPr>
        <w:t>и техногенного характера.</w:t>
      </w:r>
    </w:p>
    <w:p w:rsidR="00E71AE6" w:rsidRPr="00E71AE6" w:rsidRDefault="00E71AE6" w:rsidP="00E71AE6">
      <w:pPr>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Единая государственная система предупреждения и ликвидации чрезвычайных ситуаций -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 xml:space="preserve">Единая дежурно-диспетчерская служба муниципального образования город Норильск - орган повседневного управления муниципального уровня городского звена ТП РСЧС, обеспечивающий деятельность органов местного самоуправления города Норильска в области защиты населения и территорий от чрезвычайных ситуаций, управления силами и средствами, предназначенными и привлекаемыми </w:t>
      </w:r>
      <w:r w:rsidR="00D44A10">
        <w:rPr>
          <w:rFonts w:ascii="Times New Roman" w:eastAsia="Calibri" w:hAnsi="Times New Roman" w:cs="Times New Roman"/>
          <w:sz w:val="26"/>
          <w:szCs w:val="26"/>
        </w:rPr>
        <w:br/>
      </w:r>
      <w:r w:rsidRPr="00E71AE6">
        <w:rPr>
          <w:rFonts w:ascii="Times New Roman" w:eastAsia="Calibri" w:hAnsi="Times New Roman" w:cs="Times New Roman"/>
          <w:sz w:val="26"/>
          <w:szCs w:val="26"/>
        </w:rPr>
        <w:t>для предупреждения и ликвидации чрезвычайных ситуаций, осуществления обмена информацией и оповещения населения о чрезвычайных ситуациях.</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w:t>
      </w:r>
      <w:r w:rsidR="00D44A10">
        <w:rPr>
          <w:rFonts w:ascii="Times New Roman" w:eastAsia="Calibri" w:hAnsi="Times New Roman" w:cs="Times New Roman"/>
          <w:sz w:val="26"/>
          <w:szCs w:val="26"/>
        </w:rPr>
        <w:br/>
      </w:r>
      <w:r w:rsidRPr="00E71AE6">
        <w:rPr>
          <w:rFonts w:ascii="Times New Roman" w:eastAsia="Calibri" w:hAnsi="Times New Roman" w:cs="Times New Roman"/>
          <w:sz w:val="26"/>
          <w:szCs w:val="26"/>
        </w:rPr>
        <w:t>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E71AE6" w:rsidRPr="00E71AE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E71AE6">
        <w:rPr>
          <w:rFonts w:ascii="Times New Roman" w:hAnsi="Times New Roman" w:cs="Times New Roman"/>
          <w:sz w:val="26"/>
          <w:szCs w:val="26"/>
        </w:rPr>
        <w:t>Население города Норильска - граждане Российской Федерации, иностранные граждане и лица без гражданства, находящихся на территории городского округа город Норильск Красноярского края.</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hAnsi="Times New Roman" w:cs="Times New Roman"/>
          <w:sz w:val="26"/>
          <w:szCs w:val="26"/>
        </w:rPr>
        <w:t>Оконечное средство оповещения</w:t>
      </w:r>
      <w:r w:rsidRPr="001A50E6">
        <w:rPr>
          <w:rFonts w:ascii="Times New Roman" w:hAnsi="Times New Roman" w:cs="Times New Roman"/>
          <w:sz w:val="26"/>
          <w:szCs w:val="26"/>
        </w:rPr>
        <w:t xml:space="preserve"> - с</w:t>
      </w:r>
      <w:r w:rsidRPr="00E71AE6">
        <w:rPr>
          <w:rFonts w:ascii="Times New Roman" w:eastAsia="Calibri" w:hAnsi="Times New Roman" w:cs="Times New Roman"/>
          <w:sz w:val="26"/>
          <w:szCs w:val="26"/>
        </w:rPr>
        <w:t>пециальное техническое устройство, осуществляющее передачу непосредственно человеку, в возможном для восприятия слухом и (или) зрением аудио- и (или) аудиовизуальном формате, а также путем вибрации сигналов оповещения и (или) экстренной информации.</w:t>
      </w:r>
    </w:p>
    <w:p w:rsidR="00E71AE6" w:rsidRPr="00E71AE6" w:rsidRDefault="00E71AE6" w:rsidP="00E71A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 xml:space="preserve">Оповещение населения - доведение до населения сигналов оповещения </w:t>
      </w:r>
      <w:r w:rsidR="00D44A10">
        <w:rPr>
          <w:rFonts w:ascii="Times New Roman" w:eastAsia="Times New Roman" w:hAnsi="Times New Roman" w:cs="Times New Roman"/>
          <w:sz w:val="26"/>
          <w:szCs w:val="26"/>
          <w:lang w:eastAsia="ru-RU"/>
        </w:rPr>
        <w:br/>
      </w:r>
      <w:r w:rsidRPr="00E71AE6">
        <w:rPr>
          <w:rFonts w:ascii="Times New Roman" w:eastAsia="Times New Roman" w:hAnsi="Times New Roman" w:cs="Times New Roman"/>
          <w:sz w:val="26"/>
          <w:szCs w:val="26"/>
          <w:lang w:eastAsia="ru-RU"/>
        </w:rPr>
        <w:t xml:space="preserve">и экстренной информации об опасностях, возникающих при военных конфликтах </w:t>
      </w:r>
      <w:r w:rsidR="00D44A10">
        <w:rPr>
          <w:rFonts w:ascii="Times New Roman" w:eastAsia="Times New Roman" w:hAnsi="Times New Roman" w:cs="Times New Roman"/>
          <w:sz w:val="26"/>
          <w:szCs w:val="26"/>
          <w:lang w:eastAsia="ru-RU"/>
        </w:rPr>
        <w:br/>
      </w:r>
      <w:r w:rsidRPr="00E71AE6">
        <w:rPr>
          <w:rFonts w:ascii="Times New Roman" w:eastAsia="Times New Roman" w:hAnsi="Times New Roman" w:cs="Times New Roman"/>
          <w:sz w:val="26"/>
          <w:szCs w:val="26"/>
          <w:lang w:eastAsia="ru-RU"/>
        </w:rPr>
        <w:t xml:space="preserve">или следствие этих конфликтов, а также при чрезвычайных ситуациях природного </w:t>
      </w:r>
      <w:r w:rsidR="00D44A10">
        <w:rPr>
          <w:rFonts w:ascii="Times New Roman" w:eastAsia="Times New Roman" w:hAnsi="Times New Roman" w:cs="Times New Roman"/>
          <w:sz w:val="26"/>
          <w:szCs w:val="26"/>
          <w:lang w:eastAsia="ru-RU"/>
        </w:rPr>
        <w:br/>
      </w:r>
      <w:r w:rsidRPr="00E71AE6">
        <w:rPr>
          <w:rFonts w:ascii="Times New Roman" w:eastAsia="Times New Roman" w:hAnsi="Times New Roman" w:cs="Times New Roman"/>
          <w:sz w:val="26"/>
          <w:szCs w:val="26"/>
          <w:lang w:eastAsia="ru-RU"/>
        </w:rPr>
        <w:t>и техногенного характера.</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lastRenderedPageBreak/>
        <w:t xml:space="preserve">Оперативная дежурная смена ЕДДС города Норильска-дежурно-диспетчерский и инженерно-технический персонал, осуществляющий и обеспечивающий несение оперативного дежурства </w:t>
      </w:r>
      <w:r w:rsidRPr="00E71AE6">
        <w:rPr>
          <w:rFonts w:ascii="Times New Roman" w:eastAsia="Calibri" w:hAnsi="Times New Roman" w:cs="Times New Roman"/>
          <w:sz w:val="26"/>
          <w:szCs w:val="26"/>
          <w:shd w:val="clear" w:color="auto" w:fill="FFFFFF" w:themeFill="background1"/>
        </w:rPr>
        <w:t xml:space="preserve">на </w:t>
      </w:r>
      <w:r w:rsidRPr="00E71AE6">
        <w:rPr>
          <w:rFonts w:ascii="Times New Roman" w:eastAsia="Calibri" w:hAnsi="Times New Roman" w:cs="Times New Roman"/>
          <w:sz w:val="26"/>
          <w:szCs w:val="26"/>
        </w:rPr>
        <w:t>ЕДДС города Норильска, с целью выполнения задач ЕДДС города Норильска по предназначению.</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E71AE6" w:rsidRPr="00E71AE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E71AE6">
        <w:rPr>
          <w:rFonts w:ascii="Times New Roman" w:hAnsi="Times New Roman" w:cs="Times New Roman"/>
          <w:sz w:val="26"/>
          <w:szCs w:val="26"/>
        </w:rPr>
        <w:t xml:space="preserve">Комиссия по предупреждению и ликвидации чрезвычайных ситуаций </w:t>
      </w:r>
      <w:r w:rsidR="00D44A10">
        <w:rPr>
          <w:rFonts w:ascii="Times New Roman" w:hAnsi="Times New Roman" w:cs="Times New Roman"/>
          <w:sz w:val="26"/>
          <w:szCs w:val="26"/>
        </w:rPr>
        <w:br/>
      </w:r>
      <w:r w:rsidRPr="00E71AE6">
        <w:rPr>
          <w:rFonts w:ascii="Times New Roman" w:hAnsi="Times New Roman" w:cs="Times New Roman"/>
          <w:sz w:val="26"/>
          <w:szCs w:val="26"/>
        </w:rPr>
        <w:t xml:space="preserve">и обеспечению пожарной безопасности муниципального образования город Норильск является координационным органом на муниципальном уровне городского звена </w:t>
      </w:r>
      <w:r w:rsidR="00D44A10">
        <w:rPr>
          <w:rFonts w:ascii="Times New Roman" w:hAnsi="Times New Roman" w:cs="Times New Roman"/>
          <w:sz w:val="26"/>
          <w:szCs w:val="26"/>
        </w:rPr>
        <w:br/>
      </w:r>
      <w:r w:rsidRPr="00E71AE6">
        <w:rPr>
          <w:rFonts w:ascii="Times New Roman" w:hAnsi="Times New Roman" w:cs="Times New Roman"/>
          <w:sz w:val="26"/>
          <w:szCs w:val="26"/>
        </w:rPr>
        <w:t>ТП РСЧС.</w:t>
      </w:r>
    </w:p>
    <w:p w:rsidR="00E71AE6" w:rsidRPr="00E71AE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 xml:space="preserve">Сигнал оповещения является командой для проведения мероприятий по ГО </w:t>
      </w:r>
      <w:r w:rsidR="00D44A10">
        <w:rPr>
          <w:rFonts w:ascii="Times New Roman" w:eastAsia="Times New Roman" w:hAnsi="Times New Roman" w:cs="Times New Roman"/>
          <w:sz w:val="26"/>
          <w:szCs w:val="26"/>
          <w:lang w:eastAsia="ru-RU"/>
        </w:rPr>
        <w:br/>
      </w:r>
      <w:r w:rsidRPr="00E71AE6">
        <w:rPr>
          <w:rFonts w:ascii="Times New Roman" w:eastAsia="Times New Roman" w:hAnsi="Times New Roman" w:cs="Times New Roman"/>
          <w:sz w:val="26"/>
          <w:szCs w:val="26"/>
          <w:lang w:eastAsia="ru-RU"/>
        </w:rPr>
        <w:t>и защите населения от чрезвычайных ситуаций природного и техногенного характера органами управления и силами ГО и РСЧС, а также для применения населением средств и способов защиты.</w:t>
      </w:r>
    </w:p>
    <w:p w:rsidR="00E71AE6" w:rsidRPr="00E71AE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 xml:space="preserve">Системы оповещения населения - совокупность технических средств, предназначенных для приема, обработки и передачи в автоматизированном </w:t>
      </w:r>
      <w:r w:rsidR="00D44A10">
        <w:rPr>
          <w:rFonts w:ascii="Times New Roman" w:eastAsia="Times New Roman" w:hAnsi="Times New Roman" w:cs="Times New Roman"/>
          <w:sz w:val="26"/>
          <w:szCs w:val="26"/>
          <w:lang w:eastAsia="ru-RU"/>
        </w:rPr>
        <w:br/>
      </w:r>
      <w:r w:rsidRPr="00E71AE6">
        <w:rPr>
          <w:rFonts w:ascii="Times New Roman" w:eastAsia="Times New Roman" w:hAnsi="Times New Roman" w:cs="Times New Roman"/>
          <w:sz w:val="26"/>
          <w:szCs w:val="26"/>
          <w:lang w:eastAsia="ru-RU"/>
        </w:rPr>
        <w:t xml:space="preserve">и (или) автоматических режимах сигналов оповещения и экстренной информации </w:t>
      </w:r>
      <w:r w:rsidR="00D44A10">
        <w:rPr>
          <w:rFonts w:ascii="Times New Roman" w:eastAsia="Times New Roman" w:hAnsi="Times New Roman" w:cs="Times New Roman"/>
          <w:sz w:val="26"/>
          <w:szCs w:val="26"/>
          <w:lang w:eastAsia="ru-RU"/>
        </w:rPr>
        <w:br/>
      </w:r>
      <w:r w:rsidRPr="00E71AE6">
        <w:rPr>
          <w:rFonts w:ascii="Times New Roman" w:eastAsia="Times New Roman" w:hAnsi="Times New Roman" w:cs="Times New Roman"/>
          <w:sz w:val="26"/>
          <w:szCs w:val="26"/>
          <w:lang w:eastAsia="ru-RU"/>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Техническое средство оповещения - специальное техническое устройство, осуществляющее прием, обработку и (или) передачу сигналов оповещения и (или) экстренной информации.</w:t>
      </w:r>
    </w:p>
    <w:p w:rsidR="00E71AE6" w:rsidRPr="00E71AE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E71AE6">
        <w:rPr>
          <w:rFonts w:ascii="Times New Roman" w:hAnsi="Times New Roman" w:cs="Times New Roman"/>
          <w:sz w:val="26"/>
          <w:szCs w:val="26"/>
        </w:rPr>
        <w:t>Мобильное средство оповещения - вспомогательное или резервное техническое средство оповещения населения, стационарно установленное на подвижном объекте, предназначенное для привлечения внимания населения с последующей передачей сигнала оповещения и (или) экстренной информации.</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hAnsi="Times New Roman" w:cs="Times New Roman"/>
          <w:sz w:val="26"/>
          <w:szCs w:val="26"/>
        </w:rPr>
        <w:t xml:space="preserve">Носимое средство оповещения - вспомогательное специальное техническое средство, предназначенное для привлечения внимания населения с последующей передачей сигнала оповещения и (или) экстренной информации, приспособленное </w:t>
      </w:r>
      <w:r w:rsidR="009502DD">
        <w:rPr>
          <w:rFonts w:ascii="Times New Roman" w:hAnsi="Times New Roman" w:cs="Times New Roman"/>
          <w:sz w:val="26"/>
          <w:szCs w:val="26"/>
        </w:rPr>
        <w:br/>
      </w:r>
      <w:r w:rsidRPr="00E71AE6">
        <w:rPr>
          <w:rFonts w:ascii="Times New Roman" w:hAnsi="Times New Roman" w:cs="Times New Roman"/>
          <w:sz w:val="26"/>
          <w:szCs w:val="26"/>
        </w:rPr>
        <w:t>для работы при переноске.</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71AE6">
        <w:rPr>
          <w:rFonts w:ascii="Times New Roman" w:eastAsia="Calibri" w:hAnsi="Times New Roman" w:cs="Times New Roman"/>
          <w:sz w:val="26"/>
          <w:szCs w:val="26"/>
        </w:rPr>
        <w:t>Зона чрезвычайной ситуации - это территория, на которой сложилась чрезвычайная ситуация.</w:t>
      </w:r>
    </w:p>
    <w:p w:rsidR="00E71AE6" w:rsidRPr="00E71AE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71AE6" w:rsidRPr="00E71AE6" w:rsidRDefault="00E71AE6" w:rsidP="00E71AE6">
      <w:pPr>
        <w:widowControl w:val="0"/>
        <w:autoSpaceDE w:val="0"/>
        <w:autoSpaceDN w:val="0"/>
        <w:spacing w:after="0" w:line="240" w:lineRule="auto"/>
        <w:contextualSpacing/>
        <w:jc w:val="center"/>
        <w:outlineLvl w:val="1"/>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3. Общие положения</w:t>
      </w:r>
    </w:p>
    <w:p w:rsidR="00E71AE6" w:rsidRPr="00E71AE6" w:rsidRDefault="00E71AE6" w:rsidP="00E71AE6">
      <w:pPr>
        <w:widowControl w:val="0"/>
        <w:autoSpaceDE w:val="0"/>
        <w:autoSpaceDN w:val="0"/>
        <w:spacing w:after="0" w:line="240" w:lineRule="auto"/>
        <w:ind w:firstLine="709"/>
        <w:contextualSpacing/>
        <w:jc w:val="both"/>
        <w:outlineLvl w:val="1"/>
        <w:rPr>
          <w:rFonts w:ascii="Times New Roman" w:eastAsia="Times New Roman" w:hAnsi="Times New Roman" w:cs="Times New Roman"/>
          <w:sz w:val="26"/>
          <w:szCs w:val="26"/>
          <w:lang w:eastAsia="ru-RU"/>
        </w:rPr>
      </w:pPr>
    </w:p>
    <w:p w:rsidR="00E71AE6" w:rsidRPr="00E71AE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71AE6">
        <w:rPr>
          <w:rFonts w:ascii="Times New Roman" w:eastAsia="Times New Roman" w:hAnsi="Times New Roman" w:cs="Times New Roman"/>
          <w:sz w:val="26"/>
          <w:szCs w:val="26"/>
          <w:lang w:eastAsia="ru-RU"/>
        </w:rPr>
        <w:t>3.1. Настоящее Положение определяет:</w:t>
      </w:r>
    </w:p>
    <w:p w:rsidR="00E71AE6" w:rsidRPr="00E71AE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E71AE6">
        <w:rPr>
          <w:rFonts w:ascii="Times New Roman" w:hAnsi="Times New Roman" w:cs="Times New Roman"/>
          <w:sz w:val="26"/>
          <w:szCs w:val="26"/>
        </w:rPr>
        <w:t>- назначение и основные задачи МАСЦО города Норильска;</w:t>
      </w:r>
    </w:p>
    <w:p w:rsidR="00E71AE6" w:rsidRPr="00E71AE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E71AE6">
        <w:rPr>
          <w:rFonts w:ascii="Times New Roman" w:hAnsi="Times New Roman" w:cs="Times New Roman"/>
          <w:sz w:val="26"/>
          <w:szCs w:val="26"/>
        </w:rPr>
        <w:t>- требования к МАСЦО города Норильска;</w:t>
      </w:r>
    </w:p>
    <w:p w:rsidR="00E71AE6" w:rsidRPr="00E71AE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E71AE6">
        <w:rPr>
          <w:rFonts w:ascii="Times New Roman" w:hAnsi="Times New Roman" w:cs="Times New Roman"/>
          <w:sz w:val="26"/>
          <w:szCs w:val="26"/>
        </w:rPr>
        <w:lastRenderedPageBreak/>
        <w:t>- порядок создания, реконструкции и совершенствования МАСЦО города Норильска;</w:t>
      </w:r>
    </w:p>
    <w:p w:rsidR="00E71AE6" w:rsidRPr="00E71AE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E71AE6">
        <w:rPr>
          <w:rFonts w:ascii="Times New Roman" w:hAnsi="Times New Roman" w:cs="Times New Roman"/>
          <w:sz w:val="26"/>
          <w:szCs w:val="26"/>
        </w:rPr>
        <w:t>- порядок задействования МАСЦО города Норильска;</w:t>
      </w:r>
    </w:p>
    <w:p w:rsidR="00E71AE6" w:rsidRPr="00090436" w:rsidRDefault="00E71AE6" w:rsidP="00E71AE6">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E71AE6">
        <w:rPr>
          <w:rFonts w:ascii="Times New Roman" w:hAnsi="Times New Roman" w:cs="Times New Roman"/>
          <w:sz w:val="26"/>
          <w:szCs w:val="26"/>
        </w:rPr>
        <w:t xml:space="preserve">- </w:t>
      </w:r>
      <w:r w:rsidRPr="00090436">
        <w:rPr>
          <w:rFonts w:ascii="Times New Roman" w:hAnsi="Times New Roman" w:cs="Times New Roman"/>
          <w:sz w:val="26"/>
          <w:szCs w:val="26"/>
        </w:rPr>
        <w:t>порядок поддержания в состоянии постоянной готовности МА</w:t>
      </w:r>
      <w:r w:rsidR="002F02F1" w:rsidRPr="00090436">
        <w:rPr>
          <w:rFonts w:ascii="Times New Roman" w:hAnsi="Times New Roman" w:cs="Times New Roman"/>
          <w:sz w:val="26"/>
          <w:szCs w:val="26"/>
        </w:rPr>
        <w:t>СЦО города Норильска, разработку</w:t>
      </w:r>
      <w:r w:rsidRPr="00090436">
        <w:rPr>
          <w:rFonts w:ascii="Times New Roman" w:hAnsi="Times New Roman" w:cs="Times New Roman"/>
          <w:sz w:val="26"/>
          <w:szCs w:val="26"/>
        </w:rPr>
        <w:t xml:space="preserve"> и утверждение Положения об эксплуатационно-техническом обслуживании, ремонте МАСЦО города Норильска.</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3.2. МАСЦО города Норильска включается в систему управления ГО и РСЧС, обеспечивающую доведение до населения города Норильска, органов управления и сил ГО города Норильска, органов управления и сил городского звена ТП РСЧС сигналов оповещения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3.3. МАСЦО города Норильска состоит из комбинации взаимодействующих элементов:</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комплекса программно-технических средств оповещения (далее – КПТСО);</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громкоговорящих средств на подвижных объектах;</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мобильных и носимых средств оповещения;</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автоматизированных информационно-справочных ресурсов операторов местной телефонной связи и подвижной радиотелефонной связи;</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средств массовой информации.</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3.4. Границами зоны действия МАСЦО города Норильска являются административные границы города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bookmarkStart w:id="1" w:name="P100"/>
      <w:bookmarkEnd w:id="1"/>
      <w:r w:rsidRPr="00090436">
        <w:rPr>
          <w:rFonts w:ascii="Times New Roman" w:eastAsia="Times New Roman" w:hAnsi="Times New Roman" w:cs="Times New Roman"/>
          <w:sz w:val="26"/>
          <w:szCs w:val="26"/>
          <w:lang w:eastAsia="ru-RU"/>
        </w:rPr>
        <w:t>3.5. МАСЦО города Норильска является сегментом региональной автоматизированной системы централизованного оповещения населения Красноярского края.</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3.6. Создание, реконструкция, совершенствование и поддержание в состоянии постоянной готовности МАСЦО города Норильска является составной частью комплекса мероприятий, проводимых Главой города Норильска, Администрацией города Норильска, Управлением ГО и ЧС г. Норильска и МКУ «Служба спасения» </w:t>
      </w:r>
      <w:r w:rsidR="009502DD"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по подготовке и ведению гражданской обороны, предупреждению и ликвидации чрезвычайных ситуаций природного и техногенного характера.</w:t>
      </w:r>
    </w:p>
    <w:p w:rsidR="00FD38F1" w:rsidRPr="00FD38F1" w:rsidRDefault="00FD38F1" w:rsidP="00FD38F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3.7. Управление ГО и ЧС г. Норильска осуществляет подготовку проектов муниципальных правовых актов органов местного самоуправления города Норильска </w:t>
      </w:r>
      <w:r w:rsidRPr="00090436">
        <w:rPr>
          <w:rFonts w:ascii="Times New Roman" w:eastAsia="Times New Roman" w:hAnsi="Times New Roman" w:cs="Times New Roman"/>
          <w:sz w:val="26"/>
          <w:szCs w:val="26"/>
          <w:lang w:eastAsia="ru-RU"/>
        </w:rPr>
        <w:br/>
        <w:t xml:space="preserve">для создания, реконструкции, совершенствования и поддержания в состоянии </w:t>
      </w:r>
      <w:r w:rsidRPr="00FD38F1">
        <w:rPr>
          <w:rFonts w:ascii="Times New Roman" w:eastAsia="Times New Roman" w:hAnsi="Times New Roman" w:cs="Times New Roman"/>
          <w:sz w:val="26"/>
          <w:szCs w:val="26"/>
          <w:lang w:eastAsia="ru-RU"/>
        </w:rPr>
        <w:t xml:space="preserve">постоянной готовности МАСЦО города Норильска, а также осуществляет контроль </w:t>
      </w:r>
      <w:r w:rsidRPr="00FD38F1">
        <w:rPr>
          <w:rFonts w:ascii="Times New Roman" w:eastAsia="Times New Roman" w:hAnsi="Times New Roman" w:cs="Times New Roman"/>
          <w:sz w:val="26"/>
          <w:szCs w:val="26"/>
          <w:lang w:eastAsia="ru-RU"/>
        </w:rPr>
        <w:br/>
        <w:t>за выполнением данных мероприятий.</w:t>
      </w:r>
    </w:p>
    <w:p w:rsidR="00FD38F1" w:rsidRPr="00FD38F1" w:rsidRDefault="00FD38F1" w:rsidP="00FD38F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FD38F1">
        <w:rPr>
          <w:rFonts w:ascii="Times New Roman" w:eastAsia="Times New Roman" w:hAnsi="Times New Roman" w:cs="Times New Roman"/>
          <w:sz w:val="26"/>
          <w:szCs w:val="26"/>
          <w:lang w:eastAsia="ru-RU"/>
        </w:rPr>
        <w:t xml:space="preserve">3.8. МКУ «Служба спасения» обеспечивает создание, реконструкцию, совершенствование и поддержание в состоянии постоянной готовности комплекса программно-технических средств оповещения, громкоговорящих средств </w:t>
      </w:r>
      <w:r w:rsidRPr="00FD38F1">
        <w:rPr>
          <w:rFonts w:ascii="Times New Roman" w:eastAsia="Times New Roman" w:hAnsi="Times New Roman" w:cs="Times New Roman"/>
          <w:sz w:val="26"/>
          <w:szCs w:val="26"/>
          <w:lang w:eastAsia="ru-RU"/>
        </w:rPr>
        <w:br/>
        <w:t>на подвижных объектах, мобильных и носимых средств оповещения и иных средств, входящих в МАСЦО города Норильска, а также разработку и утверждение документации об эксплуатационно-техническом обслуживании МАСЦО города Норильска.</w:t>
      </w:r>
    </w:p>
    <w:p w:rsidR="00FD38F1" w:rsidRPr="00FD38F1" w:rsidRDefault="00FD38F1" w:rsidP="00FD38F1">
      <w:pPr>
        <w:widowControl w:val="0"/>
        <w:autoSpaceDE w:val="0"/>
        <w:autoSpaceDN w:val="0"/>
        <w:spacing w:after="0" w:line="240" w:lineRule="auto"/>
        <w:ind w:firstLine="709"/>
        <w:contextualSpacing/>
        <w:jc w:val="both"/>
        <w:rPr>
          <w:rFonts w:ascii="Times New Roman" w:eastAsia="Calibri" w:hAnsi="Times New Roman" w:cs="Times New Roman"/>
          <w:sz w:val="26"/>
          <w:szCs w:val="26"/>
          <w:lang w:eastAsia="ru-RU"/>
        </w:rPr>
      </w:pPr>
      <w:r w:rsidRPr="00FD38F1">
        <w:rPr>
          <w:rFonts w:ascii="Times New Roman" w:eastAsia="Times New Roman" w:hAnsi="Times New Roman" w:cs="Times New Roman"/>
          <w:sz w:val="26"/>
          <w:szCs w:val="26"/>
          <w:lang w:eastAsia="ru-RU"/>
        </w:rPr>
        <w:t xml:space="preserve">3.9. На МАСЦО города Норильска МКУ «Служба спасения» совместно </w:t>
      </w:r>
      <w:r w:rsidRPr="00FD38F1">
        <w:rPr>
          <w:rFonts w:ascii="Times New Roman" w:eastAsia="Times New Roman" w:hAnsi="Times New Roman" w:cs="Times New Roman"/>
          <w:sz w:val="26"/>
          <w:szCs w:val="26"/>
          <w:lang w:eastAsia="ru-RU"/>
        </w:rPr>
        <w:br/>
        <w:t>с Управлением ГО и ЧС г. Норильска оформляется паспорт МАСЦО города Норильска (далее – Паспорт)</w:t>
      </w:r>
      <w:r w:rsidRPr="00FD38F1">
        <w:rPr>
          <w:rFonts w:ascii="Times New Roman" w:eastAsia="Calibri" w:hAnsi="Times New Roman" w:cs="Times New Roman"/>
          <w:sz w:val="26"/>
          <w:szCs w:val="26"/>
          <w:lang w:eastAsia="ru-RU"/>
        </w:rPr>
        <w:t>.</w:t>
      </w:r>
    </w:p>
    <w:p w:rsidR="00FD38F1" w:rsidRPr="00FD38F1" w:rsidRDefault="00FD38F1" w:rsidP="00FD38F1">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38F1">
        <w:rPr>
          <w:rFonts w:ascii="Times New Roman" w:eastAsia="Calibri" w:hAnsi="Times New Roman" w:cs="Times New Roman"/>
          <w:sz w:val="26"/>
          <w:szCs w:val="26"/>
        </w:rPr>
        <w:t>Формы и содержание текстовых и графических частей, входящих в Паспорт, установлены приказом Министерства Российской Федерации по делам гражданской обороны, чрезвычайным ситуациям и ликвидации последствий стихийных бедствий.</w:t>
      </w:r>
    </w:p>
    <w:p w:rsidR="00FD38F1" w:rsidRPr="00FD38F1" w:rsidRDefault="00FD38F1" w:rsidP="00FD38F1">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FD38F1">
        <w:rPr>
          <w:rFonts w:ascii="Times New Roman" w:eastAsia="Times New Roman" w:hAnsi="Times New Roman" w:cs="Times New Roman"/>
          <w:sz w:val="26"/>
          <w:szCs w:val="26"/>
          <w:lang w:eastAsia="ru-RU"/>
        </w:rPr>
        <w:lastRenderedPageBreak/>
        <w:t>3.10. Паспорт подписывается директором МКУ «Служба спасения», согласовывается с начальником Управления ГО и ЧС г. Норильска и утверждается заместителем Главы города Норильска по общественно-политической работе.</w:t>
      </w:r>
    </w:p>
    <w:p w:rsidR="00E71AE6" w:rsidRPr="00FD38F1" w:rsidRDefault="00FD38F1" w:rsidP="00FD38F1">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FD38F1">
        <w:rPr>
          <w:rFonts w:ascii="Times New Roman" w:eastAsia="Times New Roman" w:hAnsi="Times New Roman" w:cs="Times New Roman"/>
          <w:sz w:val="26"/>
          <w:szCs w:val="26"/>
          <w:lang w:eastAsia="ru-RU"/>
        </w:rPr>
        <w:t>3.11. Ежегодно (по результатам технических проверок готовности элементов КПТСО МАСЦО города Норильска, проводимых МКУ «Служба спасения»), а также при изменении параметров (характеристик) МАСЦО города Норильска МКУ «Служба спасения» совместно с Управлением ГО и ЧС г. Норильска</w:t>
      </w:r>
      <w:r w:rsidRPr="00FD38F1">
        <w:rPr>
          <w:rFonts w:ascii="Times New Roman" w:hAnsi="Times New Roman" w:cs="Times New Roman"/>
          <w:sz w:val="26"/>
          <w:szCs w:val="26"/>
        </w:rPr>
        <w:t xml:space="preserve"> </w:t>
      </w:r>
      <w:r w:rsidRPr="00FD38F1">
        <w:rPr>
          <w:rFonts w:ascii="Times New Roman" w:eastAsia="Times New Roman" w:hAnsi="Times New Roman" w:cs="Times New Roman"/>
          <w:sz w:val="26"/>
          <w:szCs w:val="26"/>
          <w:lang w:eastAsia="ru-RU"/>
        </w:rPr>
        <w:t>обеспечивает актуализацию Паспорта.</w:t>
      </w:r>
    </w:p>
    <w:p w:rsidR="00E71AE6" w:rsidRPr="00090436" w:rsidRDefault="00DB0825"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3.12. ЕДДС города Норильска осуществляет корректировку списков оповещения комплекса автоматического оповещения и анкетирования «Рупор. Блиц»</w:t>
      </w:r>
      <w:r w:rsidR="00A85C40" w:rsidRPr="00090436">
        <w:rPr>
          <w:rFonts w:ascii="Times New Roman" w:eastAsia="Times New Roman" w:hAnsi="Times New Roman" w:cs="Times New Roman"/>
          <w:sz w:val="26"/>
          <w:szCs w:val="26"/>
          <w:lang w:eastAsia="ru-RU"/>
        </w:rPr>
        <w:t>.</w:t>
      </w:r>
      <w:r w:rsidRPr="00090436">
        <w:rPr>
          <w:rFonts w:ascii="Times New Roman" w:eastAsia="Times New Roman" w:hAnsi="Times New Roman" w:cs="Times New Roman"/>
          <w:sz w:val="26"/>
          <w:szCs w:val="26"/>
          <w:lang w:eastAsia="ru-RU"/>
        </w:rPr>
        <w:t xml:space="preserve"> </w:t>
      </w:r>
      <w:r w:rsidR="004E2D8B" w:rsidRPr="00090436">
        <w:rPr>
          <w:rFonts w:ascii="Times New Roman" w:eastAsia="Times New Roman" w:hAnsi="Times New Roman" w:cs="Times New Roman"/>
          <w:sz w:val="26"/>
          <w:szCs w:val="26"/>
          <w:lang w:eastAsia="ru-RU"/>
        </w:rPr>
        <w:br/>
      </w:r>
    </w:p>
    <w:p w:rsidR="00E71AE6" w:rsidRPr="00090436" w:rsidRDefault="00E71AE6" w:rsidP="00E71AE6">
      <w:pPr>
        <w:autoSpaceDE w:val="0"/>
        <w:autoSpaceDN w:val="0"/>
        <w:adjustRightInd w:val="0"/>
        <w:spacing w:after="0" w:line="240" w:lineRule="auto"/>
        <w:jc w:val="center"/>
        <w:rPr>
          <w:rFonts w:ascii="Times New Roman" w:eastAsia="Calibri" w:hAnsi="Times New Roman" w:cs="Times New Roman"/>
          <w:sz w:val="26"/>
          <w:szCs w:val="26"/>
        </w:rPr>
      </w:pPr>
      <w:r w:rsidRPr="00090436">
        <w:rPr>
          <w:rFonts w:ascii="Times New Roman" w:eastAsia="Calibri" w:hAnsi="Times New Roman" w:cs="Times New Roman"/>
          <w:sz w:val="26"/>
          <w:szCs w:val="26"/>
        </w:rPr>
        <w:t>4. Порядок создания, реконструкции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Основанием для создания, реконструкции МАСЦО города Норильска является правовой акт Администрации города Норильска, издаваемый Главой города Норильска, в котором определяются:</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цели</w:t>
      </w:r>
      <w:r w:rsidRPr="00090436">
        <w:rPr>
          <w:rFonts w:ascii="Times New Roman" w:hAnsi="Times New Roman" w:cs="Times New Roman"/>
          <w:sz w:val="26"/>
          <w:szCs w:val="26"/>
        </w:rPr>
        <w:t xml:space="preserve"> </w:t>
      </w:r>
      <w:r w:rsidRPr="00090436">
        <w:rPr>
          <w:rFonts w:ascii="Times New Roman" w:eastAsia="Calibri" w:hAnsi="Times New Roman" w:cs="Times New Roman"/>
          <w:sz w:val="26"/>
          <w:szCs w:val="26"/>
        </w:rPr>
        <w:t>создания, реконструкции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задачи</w:t>
      </w:r>
      <w:r w:rsidRPr="00090436">
        <w:rPr>
          <w:rFonts w:ascii="Times New Roman" w:hAnsi="Times New Roman" w:cs="Times New Roman"/>
          <w:sz w:val="26"/>
          <w:szCs w:val="26"/>
        </w:rPr>
        <w:t xml:space="preserve"> </w:t>
      </w:r>
      <w:r w:rsidRPr="00090436">
        <w:rPr>
          <w:rFonts w:ascii="Times New Roman" w:eastAsia="Calibri" w:hAnsi="Times New Roman" w:cs="Times New Roman"/>
          <w:sz w:val="26"/>
          <w:szCs w:val="26"/>
        </w:rPr>
        <w:t>создания, реконструкции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этапы и сроки реализации работ по созданию, реконструкции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заказчик работ</w:t>
      </w:r>
      <w:r w:rsidRPr="00090436">
        <w:rPr>
          <w:rFonts w:ascii="Times New Roman" w:hAnsi="Times New Roman" w:cs="Times New Roman"/>
          <w:sz w:val="26"/>
          <w:szCs w:val="26"/>
        </w:rPr>
        <w:t xml:space="preserve"> </w:t>
      </w:r>
      <w:r w:rsidRPr="00090436">
        <w:rPr>
          <w:rFonts w:ascii="Times New Roman" w:eastAsia="Calibri" w:hAnsi="Times New Roman" w:cs="Times New Roman"/>
          <w:sz w:val="26"/>
          <w:szCs w:val="26"/>
        </w:rPr>
        <w:t>по созданию, реконструкции МАСЦО города Норильска – МКУ «Служба спасения» (далее – заказчик работ);</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источники финансирования и объемы бюджетных ассигнований на реализацию работ по созданию, реконструкции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индикаторы достижения цели и показатели непосредственных результатов работ по созданию, реконструкции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контроль выполнения работ</w:t>
      </w:r>
      <w:r w:rsidRPr="00090436">
        <w:rPr>
          <w:rFonts w:ascii="Times New Roman" w:hAnsi="Times New Roman" w:cs="Times New Roman"/>
          <w:sz w:val="26"/>
          <w:szCs w:val="26"/>
        </w:rPr>
        <w:t xml:space="preserve"> </w:t>
      </w:r>
      <w:r w:rsidRPr="00090436">
        <w:rPr>
          <w:rFonts w:ascii="Times New Roman" w:eastAsia="Calibri" w:hAnsi="Times New Roman" w:cs="Times New Roman"/>
          <w:sz w:val="26"/>
          <w:szCs w:val="26"/>
        </w:rPr>
        <w:t>по созданию, реконструкции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Мероприятия по созданию, реконструкции КПТСО МАСЦО города Норильска проводятся в три этапа.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2" w:name="sub_1007"/>
      <w:r w:rsidRPr="00090436">
        <w:rPr>
          <w:rFonts w:ascii="Times New Roman" w:eastAsia="Calibri" w:hAnsi="Times New Roman" w:cs="Times New Roman"/>
          <w:sz w:val="26"/>
          <w:szCs w:val="26"/>
          <w:u w:val="single"/>
        </w:rPr>
        <w:t>На первом этапе</w:t>
      </w:r>
      <w:r w:rsidRPr="00090436">
        <w:rPr>
          <w:rFonts w:ascii="Times New Roman" w:eastAsia="Calibri" w:hAnsi="Times New Roman" w:cs="Times New Roman"/>
          <w:sz w:val="26"/>
          <w:szCs w:val="26"/>
        </w:rPr>
        <w:t xml:space="preserve"> разрабатываются план мероприятий, техническое задание </w:t>
      </w:r>
      <w:r w:rsidR="00EA3BD7"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и проектно-техническая документация на создание или реконструкцию КПТСО МАСЦО города Норильска. </w:t>
      </w:r>
    </w:p>
    <w:bookmarkEnd w:id="2"/>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План мероприятий по созданию или реконструкции КПТСО МАСЦО города Норильска должен содержать этапы и мероприятия, сроки выполнения мероприятий, </w:t>
      </w:r>
      <w:r w:rsidR="00EA3BD7"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а также сведения об ответственных должностных лицах (организациях), выполняющих эти мероприятия.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Техническое задание на создание или реконструкцию КПТСО МАСЦО города Норильска должно содержать виды и характеристики работ, подлежащих выполнению, требования к системе оповещения населения с учетом опасностей, возникающих при военных конфликтах или вследствие этих конфликтов, а также при чрезвычайных ситуациях природного и техногенного характера.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При разработке технического задания на создание или реконструкцию КПТСО МАСЦО города Норильска учитываются: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границы зоны действия КПТСО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возможности информационно-телекоммуникационной инфраструктуры сетей связи операторов связи, действующих на территории создаваемой </w:t>
      </w:r>
      <w:r w:rsidR="00EA3BD7"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или реконструируемой КПТСО МАСЦО города Норильска с учетом перспектив </w:t>
      </w:r>
      <w:r w:rsidR="00EA3BD7"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ее развития;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lastRenderedPageBreak/>
        <w:t xml:space="preserve">- сопрягаемые с </w:t>
      </w:r>
      <w:r w:rsidR="0041033F" w:rsidRPr="00090436">
        <w:rPr>
          <w:rFonts w:ascii="Times New Roman" w:eastAsia="Calibri" w:hAnsi="Times New Roman" w:cs="Times New Roman"/>
          <w:sz w:val="26"/>
          <w:szCs w:val="26"/>
        </w:rPr>
        <w:t>создаваемым или реконструируемым</w:t>
      </w:r>
      <w:r w:rsidRPr="00090436">
        <w:rPr>
          <w:rFonts w:ascii="Times New Roman" w:eastAsia="Calibri" w:hAnsi="Times New Roman" w:cs="Times New Roman"/>
          <w:sz w:val="26"/>
          <w:szCs w:val="26"/>
        </w:rPr>
        <w:t xml:space="preserve"> КПТСО МАСЦО города Норильска, действующие автоматизированные и информационные системы, взаимодействие которых определено законодательством Российской Федерации;</w:t>
      </w:r>
    </w:p>
    <w:p w:rsidR="0041033F" w:rsidRPr="00090436" w:rsidRDefault="0041033F"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наличие объектов, производств и сооружений, в районах </w:t>
      </w:r>
      <w:proofErr w:type="gramStart"/>
      <w:r w:rsidRPr="00090436">
        <w:rPr>
          <w:rFonts w:ascii="Times New Roman" w:eastAsia="Calibri" w:hAnsi="Times New Roman" w:cs="Times New Roman"/>
          <w:sz w:val="26"/>
          <w:szCs w:val="26"/>
        </w:rPr>
        <w:t>размещения</w:t>
      </w:r>
      <w:proofErr w:type="gramEnd"/>
      <w:r w:rsidRPr="00090436">
        <w:rPr>
          <w:rFonts w:ascii="Times New Roman" w:eastAsia="Calibri" w:hAnsi="Times New Roman" w:cs="Times New Roman"/>
          <w:sz w:val="26"/>
          <w:szCs w:val="26"/>
        </w:rPr>
        <w:t xml:space="preserve"> которых должны быть созданы локальные системы оповещения населения в соответствии </w:t>
      </w:r>
      <w:r w:rsidRPr="00090436">
        <w:rPr>
          <w:rFonts w:ascii="Times New Roman" w:eastAsia="Calibri" w:hAnsi="Times New Roman" w:cs="Times New Roman"/>
          <w:sz w:val="26"/>
          <w:szCs w:val="26"/>
        </w:rPr>
        <w:br/>
        <w:t>со статьей 9 Федерального закона</w:t>
      </w:r>
      <w:r w:rsidR="00A56EB3" w:rsidRPr="00A56EB3">
        <w:rPr>
          <w:rFonts w:ascii="Times New Roman" w:eastAsia="Times New Roman" w:hAnsi="Times New Roman" w:cs="Times New Roman"/>
          <w:sz w:val="26"/>
          <w:szCs w:val="26"/>
          <w:lang w:eastAsia="ru-RU"/>
        </w:rPr>
        <w:t xml:space="preserve"> </w:t>
      </w:r>
      <w:r w:rsidR="00A56EB3" w:rsidRPr="00090436">
        <w:rPr>
          <w:rFonts w:ascii="Times New Roman" w:eastAsia="Times New Roman" w:hAnsi="Times New Roman" w:cs="Times New Roman"/>
          <w:sz w:val="26"/>
          <w:szCs w:val="26"/>
          <w:lang w:eastAsia="ru-RU"/>
        </w:rPr>
        <w:t>от 12.02.1998 № 28-ФЗ</w:t>
      </w:r>
      <w:r w:rsidRPr="00090436">
        <w:rPr>
          <w:rFonts w:ascii="Times New Roman" w:eastAsia="Calibri" w:hAnsi="Times New Roman" w:cs="Times New Roman"/>
          <w:sz w:val="26"/>
          <w:szCs w:val="26"/>
        </w:rPr>
        <w:t xml:space="preserve"> «О гражданской обороне»;</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наличие и расположение мест массового пребывания людей;</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сведения о зонах экстренного оповещения населения.</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Проектно-техническая документация разрабатывается в текстовом</w:t>
      </w:r>
      <w:r w:rsidR="00BF7A45">
        <w:rPr>
          <w:rFonts w:ascii="Times New Roman" w:eastAsia="Calibri" w:hAnsi="Times New Roman" w:cs="Times New Roman"/>
          <w:sz w:val="26"/>
          <w:szCs w:val="26"/>
        </w:rPr>
        <w:t xml:space="preserve"> </w:t>
      </w:r>
      <w:r w:rsidR="00BF7A45">
        <w:rPr>
          <w:rFonts w:ascii="Times New Roman" w:eastAsia="Calibri" w:hAnsi="Times New Roman" w:cs="Times New Roman"/>
          <w:sz w:val="26"/>
          <w:szCs w:val="26"/>
        </w:rPr>
        <w:br/>
      </w:r>
      <w:r w:rsidRPr="00090436">
        <w:rPr>
          <w:rFonts w:ascii="Times New Roman" w:eastAsia="Calibri" w:hAnsi="Times New Roman" w:cs="Times New Roman"/>
          <w:sz w:val="26"/>
          <w:szCs w:val="26"/>
        </w:rPr>
        <w:t>и графическом виде и состоит из следующих основных разделов:</w:t>
      </w:r>
    </w:p>
    <w:p w:rsidR="00E71AE6" w:rsidRPr="00090436" w:rsidRDefault="003B7DD9"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A21975" w:rsidRPr="00090436">
        <w:rPr>
          <w:rFonts w:ascii="Times New Roman" w:eastAsia="Calibri" w:hAnsi="Times New Roman" w:cs="Times New Roman"/>
          <w:sz w:val="26"/>
          <w:szCs w:val="26"/>
        </w:rPr>
        <w:t>раздел 1 «Пояснительная записка»</w:t>
      </w:r>
      <w:r w:rsidR="00E71AE6" w:rsidRPr="00090436">
        <w:rPr>
          <w:rFonts w:ascii="Times New Roman" w:eastAsia="Calibri" w:hAnsi="Times New Roman" w:cs="Times New Roman"/>
          <w:sz w:val="26"/>
          <w:szCs w:val="26"/>
        </w:rPr>
        <w:t>;</w:t>
      </w:r>
    </w:p>
    <w:p w:rsidR="00E71AE6" w:rsidRPr="00090436" w:rsidRDefault="003B7DD9"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A21975" w:rsidRPr="00090436">
        <w:rPr>
          <w:rFonts w:ascii="Times New Roman" w:eastAsia="Calibri" w:hAnsi="Times New Roman" w:cs="Times New Roman"/>
          <w:sz w:val="26"/>
          <w:szCs w:val="26"/>
        </w:rPr>
        <w:t>раздел 2 «</w:t>
      </w:r>
      <w:r w:rsidR="00E71AE6" w:rsidRPr="00090436">
        <w:rPr>
          <w:rFonts w:ascii="Times New Roman" w:eastAsia="Calibri" w:hAnsi="Times New Roman" w:cs="Times New Roman"/>
          <w:sz w:val="26"/>
          <w:szCs w:val="26"/>
        </w:rPr>
        <w:t xml:space="preserve">Проектно-изыскательские работы с обследованием объектов </w:t>
      </w:r>
      <w:r w:rsidR="00EA3BD7" w:rsidRPr="00090436">
        <w:rPr>
          <w:rFonts w:ascii="Times New Roman" w:eastAsia="Calibri" w:hAnsi="Times New Roman" w:cs="Times New Roman"/>
          <w:sz w:val="26"/>
          <w:szCs w:val="26"/>
        </w:rPr>
        <w:br/>
      </w:r>
      <w:r w:rsidR="00E71AE6" w:rsidRPr="00090436">
        <w:rPr>
          <w:rFonts w:ascii="Times New Roman" w:eastAsia="Calibri" w:hAnsi="Times New Roman" w:cs="Times New Roman"/>
          <w:sz w:val="26"/>
          <w:szCs w:val="26"/>
        </w:rPr>
        <w:t>для размещения</w:t>
      </w:r>
      <w:r w:rsidR="00A21975" w:rsidRPr="00090436">
        <w:rPr>
          <w:rFonts w:ascii="Times New Roman" w:eastAsia="Calibri" w:hAnsi="Times New Roman" w:cs="Times New Roman"/>
          <w:sz w:val="26"/>
          <w:szCs w:val="26"/>
        </w:rPr>
        <w:t xml:space="preserve"> технических средств оповещения»</w:t>
      </w:r>
      <w:r w:rsidR="00E71AE6" w:rsidRPr="00090436">
        <w:rPr>
          <w:rFonts w:ascii="Times New Roman" w:eastAsia="Calibri" w:hAnsi="Times New Roman" w:cs="Times New Roman"/>
          <w:sz w:val="26"/>
          <w:szCs w:val="26"/>
        </w:rPr>
        <w:t>;</w:t>
      </w:r>
    </w:p>
    <w:p w:rsidR="00E71AE6" w:rsidRPr="00090436" w:rsidRDefault="003B7DD9"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E71AE6" w:rsidRPr="00090436">
        <w:rPr>
          <w:rFonts w:ascii="Times New Roman" w:eastAsia="Calibri" w:hAnsi="Times New Roman" w:cs="Times New Roman"/>
          <w:sz w:val="26"/>
          <w:szCs w:val="26"/>
        </w:rPr>
        <w:t xml:space="preserve">раздел 3 </w:t>
      </w:r>
      <w:r w:rsidR="00A21975" w:rsidRPr="00090436">
        <w:rPr>
          <w:rFonts w:ascii="Times New Roman" w:eastAsia="Calibri" w:hAnsi="Times New Roman" w:cs="Times New Roman"/>
          <w:sz w:val="26"/>
          <w:szCs w:val="26"/>
        </w:rPr>
        <w:t>«</w:t>
      </w:r>
      <w:r w:rsidR="00E71AE6" w:rsidRPr="00090436">
        <w:rPr>
          <w:rFonts w:ascii="Times New Roman" w:eastAsia="Calibri" w:hAnsi="Times New Roman" w:cs="Times New Roman"/>
          <w:sz w:val="26"/>
          <w:szCs w:val="26"/>
        </w:rPr>
        <w:t>Технологические решения по размещению</w:t>
      </w:r>
      <w:r w:rsidR="00A21975" w:rsidRPr="00090436">
        <w:rPr>
          <w:rFonts w:ascii="Times New Roman" w:eastAsia="Calibri" w:hAnsi="Times New Roman" w:cs="Times New Roman"/>
          <w:sz w:val="26"/>
          <w:szCs w:val="26"/>
        </w:rPr>
        <w:t xml:space="preserve"> технических средств оповещения»</w:t>
      </w:r>
      <w:r w:rsidR="00E71AE6" w:rsidRPr="00090436">
        <w:rPr>
          <w:rFonts w:ascii="Times New Roman" w:eastAsia="Calibri" w:hAnsi="Times New Roman" w:cs="Times New Roman"/>
          <w:sz w:val="26"/>
          <w:szCs w:val="26"/>
        </w:rPr>
        <w:t>;</w:t>
      </w:r>
    </w:p>
    <w:p w:rsidR="00E71AE6" w:rsidRPr="00090436" w:rsidRDefault="003B7DD9"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E71AE6" w:rsidRPr="00090436">
        <w:rPr>
          <w:rFonts w:ascii="Times New Roman" w:eastAsia="Calibri" w:hAnsi="Times New Roman" w:cs="Times New Roman"/>
          <w:sz w:val="26"/>
          <w:szCs w:val="26"/>
        </w:rPr>
        <w:t xml:space="preserve">раздел 4 </w:t>
      </w:r>
      <w:r w:rsidR="00A21975" w:rsidRPr="00090436">
        <w:rPr>
          <w:rFonts w:ascii="Times New Roman" w:eastAsia="Calibri" w:hAnsi="Times New Roman" w:cs="Times New Roman"/>
          <w:sz w:val="26"/>
          <w:szCs w:val="26"/>
        </w:rPr>
        <w:t>«</w:t>
      </w:r>
      <w:r w:rsidR="00E71AE6" w:rsidRPr="00090436">
        <w:rPr>
          <w:rFonts w:ascii="Times New Roman" w:eastAsia="Calibri" w:hAnsi="Times New Roman" w:cs="Times New Roman"/>
          <w:sz w:val="26"/>
          <w:szCs w:val="26"/>
        </w:rPr>
        <w:t>Мероприятия и технические решения по подключению к сетям электроснабжения и телеко</w:t>
      </w:r>
      <w:r w:rsidR="00A21975" w:rsidRPr="00090436">
        <w:rPr>
          <w:rFonts w:ascii="Times New Roman" w:eastAsia="Calibri" w:hAnsi="Times New Roman" w:cs="Times New Roman"/>
          <w:sz w:val="26"/>
          <w:szCs w:val="26"/>
        </w:rPr>
        <w:t>ммуникаций, системам заземления»</w:t>
      </w:r>
      <w:r w:rsidR="00E71AE6" w:rsidRPr="00090436">
        <w:rPr>
          <w:rFonts w:ascii="Times New Roman" w:eastAsia="Calibri" w:hAnsi="Times New Roman" w:cs="Times New Roman"/>
          <w:sz w:val="26"/>
          <w:szCs w:val="26"/>
        </w:rPr>
        <w:t>;</w:t>
      </w:r>
    </w:p>
    <w:p w:rsidR="00E71AE6" w:rsidRPr="00090436" w:rsidRDefault="003B7DD9"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E71AE6" w:rsidRPr="00090436">
        <w:rPr>
          <w:rFonts w:ascii="Times New Roman" w:eastAsia="Calibri" w:hAnsi="Times New Roman" w:cs="Times New Roman"/>
          <w:sz w:val="26"/>
          <w:szCs w:val="26"/>
        </w:rPr>
        <w:t xml:space="preserve">раздел 5 </w:t>
      </w:r>
      <w:r w:rsidR="00A21975" w:rsidRPr="00090436">
        <w:rPr>
          <w:rFonts w:ascii="Times New Roman" w:eastAsia="Calibri" w:hAnsi="Times New Roman" w:cs="Times New Roman"/>
          <w:sz w:val="26"/>
          <w:szCs w:val="26"/>
        </w:rPr>
        <w:t>«</w:t>
      </w:r>
      <w:r w:rsidR="00E71AE6" w:rsidRPr="00090436">
        <w:rPr>
          <w:rFonts w:ascii="Times New Roman" w:eastAsia="Calibri" w:hAnsi="Times New Roman" w:cs="Times New Roman"/>
          <w:sz w:val="26"/>
          <w:szCs w:val="26"/>
        </w:rPr>
        <w:t xml:space="preserve">Зоны </w:t>
      </w:r>
      <w:proofErr w:type="spellStart"/>
      <w:r w:rsidR="00E71AE6" w:rsidRPr="00090436">
        <w:rPr>
          <w:rFonts w:ascii="Times New Roman" w:eastAsia="Calibri" w:hAnsi="Times New Roman" w:cs="Times New Roman"/>
          <w:sz w:val="26"/>
          <w:szCs w:val="26"/>
        </w:rPr>
        <w:t>звукопокрытия</w:t>
      </w:r>
      <w:proofErr w:type="spellEnd"/>
      <w:r w:rsidR="00E71AE6" w:rsidRPr="00090436">
        <w:rPr>
          <w:rFonts w:ascii="Times New Roman" w:eastAsia="Calibri" w:hAnsi="Times New Roman" w:cs="Times New Roman"/>
          <w:sz w:val="26"/>
          <w:szCs w:val="26"/>
        </w:rPr>
        <w:t xml:space="preserve"> оконечными средства</w:t>
      </w:r>
      <w:r w:rsidR="00A21975" w:rsidRPr="00090436">
        <w:rPr>
          <w:rFonts w:ascii="Times New Roman" w:eastAsia="Calibri" w:hAnsi="Times New Roman" w:cs="Times New Roman"/>
          <w:sz w:val="26"/>
          <w:szCs w:val="26"/>
        </w:rPr>
        <w:t>ми оповещения»</w:t>
      </w:r>
      <w:r w:rsidR="00E71AE6" w:rsidRPr="00090436">
        <w:rPr>
          <w:rFonts w:ascii="Times New Roman" w:eastAsia="Calibri" w:hAnsi="Times New Roman" w:cs="Times New Roman"/>
          <w:sz w:val="26"/>
          <w:szCs w:val="26"/>
        </w:rPr>
        <w:t>;</w:t>
      </w:r>
    </w:p>
    <w:p w:rsidR="00E71AE6" w:rsidRPr="00090436" w:rsidRDefault="003B7DD9"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E71AE6" w:rsidRPr="00090436">
        <w:rPr>
          <w:rFonts w:ascii="Times New Roman" w:eastAsia="Calibri" w:hAnsi="Times New Roman" w:cs="Times New Roman"/>
          <w:sz w:val="26"/>
          <w:szCs w:val="26"/>
        </w:rPr>
        <w:t xml:space="preserve">раздел 6 </w:t>
      </w:r>
      <w:r w:rsidR="00A21975" w:rsidRPr="00090436">
        <w:rPr>
          <w:rFonts w:ascii="Times New Roman" w:eastAsia="Calibri" w:hAnsi="Times New Roman" w:cs="Times New Roman"/>
          <w:sz w:val="26"/>
          <w:szCs w:val="26"/>
        </w:rPr>
        <w:t>«</w:t>
      </w:r>
      <w:r w:rsidR="00E71AE6" w:rsidRPr="00090436">
        <w:rPr>
          <w:rFonts w:ascii="Times New Roman" w:eastAsia="Calibri" w:hAnsi="Times New Roman" w:cs="Times New Roman"/>
          <w:sz w:val="26"/>
          <w:szCs w:val="26"/>
        </w:rPr>
        <w:t>Мероприятия по обеспечению защиты инфо</w:t>
      </w:r>
      <w:r w:rsidR="00A21975" w:rsidRPr="00090436">
        <w:rPr>
          <w:rFonts w:ascii="Times New Roman" w:eastAsia="Calibri" w:hAnsi="Times New Roman" w:cs="Times New Roman"/>
          <w:sz w:val="26"/>
          <w:szCs w:val="26"/>
        </w:rPr>
        <w:t>рмации в системе оповещения населения»</w:t>
      </w:r>
      <w:r w:rsidR="00E71AE6" w:rsidRPr="00090436">
        <w:rPr>
          <w:rFonts w:ascii="Times New Roman" w:eastAsia="Calibri" w:hAnsi="Times New Roman" w:cs="Times New Roman"/>
          <w:sz w:val="26"/>
          <w:szCs w:val="26"/>
        </w:rPr>
        <w:t>;</w:t>
      </w:r>
    </w:p>
    <w:p w:rsidR="00E71AE6" w:rsidRPr="00090436" w:rsidRDefault="003B7DD9"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A30F12" w:rsidRPr="00090436">
        <w:rPr>
          <w:rFonts w:ascii="Times New Roman" w:eastAsia="Calibri" w:hAnsi="Times New Roman" w:cs="Times New Roman"/>
          <w:sz w:val="26"/>
          <w:szCs w:val="26"/>
        </w:rPr>
        <w:t>раздел 7 «</w:t>
      </w:r>
      <w:r w:rsidR="00E71AE6" w:rsidRPr="00090436">
        <w:rPr>
          <w:rFonts w:ascii="Times New Roman" w:eastAsia="Calibri" w:hAnsi="Times New Roman" w:cs="Times New Roman"/>
          <w:sz w:val="26"/>
          <w:szCs w:val="26"/>
        </w:rPr>
        <w:t>Спецификация технических средств оповещения, оборудования, кабельной п</w:t>
      </w:r>
      <w:r w:rsidR="00A30F12" w:rsidRPr="00090436">
        <w:rPr>
          <w:rFonts w:ascii="Times New Roman" w:eastAsia="Calibri" w:hAnsi="Times New Roman" w:cs="Times New Roman"/>
          <w:sz w:val="26"/>
          <w:szCs w:val="26"/>
        </w:rPr>
        <w:t>родукции и расходных материалов»</w:t>
      </w:r>
      <w:r w:rsidR="00E71AE6" w:rsidRPr="00090436">
        <w:rPr>
          <w:rFonts w:ascii="Times New Roman" w:eastAsia="Calibri" w:hAnsi="Times New Roman" w:cs="Times New Roman"/>
          <w:sz w:val="26"/>
          <w:szCs w:val="26"/>
        </w:rPr>
        <w:t>;</w:t>
      </w:r>
    </w:p>
    <w:p w:rsidR="00E71AE6" w:rsidRPr="00090436" w:rsidRDefault="003B7DD9"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A30F12" w:rsidRPr="00090436">
        <w:rPr>
          <w:rFonts w:ascii="Times New Roman" w:eastAsia="Calibri" w:hAnsi="Times New Roman" w:cs="Times New Roman"/>
          <w:sz w:val="26"/>
          <w:szCs w:val="26"/>
        </w:rPr>
        <w:t>раздел 8 «</w:t>
      </w:r>
      <w:r w:rsidR="00E71AE6" w:rsidRPr="00090436">
        <w:rPr>
          <w:rFonts w:ascii="Times New Roman" w:eastAsia="Calibri" w:hAnsi="Times New Roman" w:cs="Times New Roman"/>
          <w:sz w:val="26"/>
          <w:szCs w:val="26"/>
        </w:rPr>
        <w:t>Сметы на создание или реконструкци</w:t>
      </w:r>
      <w:r w:rsidR="00A30F12" w:rsidRPr="00090436">
        <w:rPr>
          <w:rFonts w:ascii="Times New Roman" w:eastAsia="Calibri" w:hAnsi="Times New Roman" w:cs="Times New Roman"/>
          <w:sz w:val="26"/>
          <w:szCs w:val="26"/>
        </w:rPr>
        <w:t>ю системы оповещения населения»</w:t>
      </w:r>
      <w:r w:rsidR="00E71AE6" w:rsidRPr="00090436">
        <w:rPr>
          <w:rFonts w:ascii="Times New Roman" w:eastAsia="Calibri" w:hAnsi="Times New Roman" w:cs="Times New Roman"/>
          <w:sz w:val="26"/>
          <w:szCs w:val="26"/>
        </w:rPr>
        <w:t>;</w:t>
      </w:r>
    </w:p>
    <w:p w:rsidR="00E71AE6" w:rsidRPr="00090436" w:rsidRDefault="00766FCB"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 </w:t>
      </w:r>
      <w:r w:rsidR="00E71AE6" w:rsidRPr="00090436">
        <w:rPr>
          <w:rFonts w:ascii="Times New Roman" w:eastAsia="Calibri" w:hAnsi="Times New Roman" w:cs="Times New Roman"/>
          <w:sz w:val="26"/>
          <w:szCs w:val="26"/>
        </w:rPr>
        <w:t xml:space="preserve">раздел 9 </w:t>
      </w:r>
      <w:r w:rsidR="00DC0830" w:rsidRPr="00090436">
        <w:rPr>
          <w:rFonts w:ascii="Times New Roman" w:eastAsia="Calibri" w:hAnsi="Times New Roman" w:cs="Times New Roman"/>
          <w:sz w:val="26"/>
          <w:szCs w:val="26"/>
        </w:rPr>
        <w:t>«</w:t>
      </w:r>
      <w:r w:rsidR="00E71AE6" w:rsidRPr="00090436">
        <w:rPr>
          <w:rFonts w:ascii="Times New Roman" w:eastAsia="Calibri" w:hAnsi="Times New Roman" w:cs="Times New Roman"/>
          <w:sz w:val="26"/>
          <w:szCs w:val="26"/>
        </w:rPr>
        <w:t xml:space="preserve">Иная документация в случаях, предусмотренных законодательными </w:t>
      </w:r>
      <w:r w:rsidR="009C62C8" w:rsidRPr="00090436">
        <w:rPr>
          <w:rFonts w:ascii="Times New Roman" w:eastAsia="Calibri" w:hAnsi="Times New Roman" w:cs="Times New Roman"/>
          <w:sz w:val="26"/>
          <w:szCs w:val="26"/>
        </w:rPr>
        <w:br/>
      </w:r>
      <w:r w:rsidR="00E71AE6" w:rsidRPr="00090436">
        <w:rPr>
          <w:rFonts w:ascii="Times New Roman" w:eastAsia="Calibri" w:hAnsi="Times New Roman" w:cs="Times New Roman"/>
          <w:sz w:val="26"/>
          <w:szCs w:val="26"/>
        </w:rPr>
        <w:t xml:space="preserve">и иными нормативными правовыми актами Российской Федерации, </w:t>
      </w:r>
      <w:r w:rsidR="00B679EF" w:rsidRPr="00090436">
        <w:rPr>
          <w:rFonts w:ascii="Times New Roman" w:eastAsia="Calibri" w:hAnsi="Times New Roman" w:cs="Times New Roman"/>
          <w:sz w:val="26"/>
          <w:szCs w:val="26"/>
        </w:rPr>
        <w:t>Красноярского края</w:t>
      </w:r>
      <w:r w:rsidR="00DC0830" w:rsidRPr="00090436">
        <w:rPr>
          <w:rFonts w:ascii="Times New Roman" w:eastAsia="Calibri" w:hAnsi="Times New Roman" w:cs="Times New Roman"/>
          <w:sz w:val="26"/>
          <w:szCs w:val="26"/>
        </w:rPr>
        <w:t>, муниципального образования</w:t>
      </w:r>
      <w:r w:rsidR="00B679EF" w:rsidRPr="00090436">
        <w:rPr>
          <w:rFonts w:ascii="Times New Roman" w:eastAsia="Calibri" w:hAnsi="Times New Roman" w:cs="Times New Roman"/>
          <w:sz w:val="26"/>
          <w:szCs w:val="26"/>
        </w:rPr>
        <w:t xml:space="preserve"> город Норильск</w:t>
      </w:r>
      <w:r w:rsidR="00DC0830" w:rsidRPr="00090436">
        <w:rPr>
          <w:rFonts w:ascii="Times New Roman" w:eastAsia="Calibri" w:hAnsi="Times New Roman" w:cs="Times New Roman"/>
          <w:sz w:val="26"/>
          <w:szCs w:val="26"/>
        </w:rPr>
        <w:t>»</w:t>
      </w:r>
      <w:r w:rsidR="00E71AE6" w:rsidRPr="00090436">
        <w:rPr>
          <w:rFonts w:ascii="Times New Roman" w:eastAsia="Calibri" w:hAnsi="Times New Roman" w:cs="Times New Roman"/>
          <w:sz w:val="26"/>
          <w:szCs w:val="26"/>
        </w:rPr>
        <w:t>.</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Для обеспечения </w:t>
      </w:r>
      <w:proofErr w:type="spellStart"/>
      <w:r w:rsidRPr="00090436">
        <w:rPr>
          <w:rFonts w:ascii="Times New Roman" w:eastAsia="Calibri" w:hAnsi="Times New Roman" w:cs="Times New Roman"/>
          <w:sz w:val="26"/>
          <w:szCs w:val="26"/>
        </w:rPr>
        <w:t>звукопокрытия</w:t>
      </w:r>
      <w:proofErr w:type="spellEnd"/>
      <w:r w:rsidRPr="00090436">
        <w:rPr>
          <w:rFonts w:ascii="Times New Roman" w:eastAsia="Calibri" w:hAnsi="Times New Roman" w:cs="Times New Roman"/>
          <w:sz w:val="26"/>
          <w:szCs w:val="26"/>
        </w:rPr>
        <w:t xml:space="preserve"> оконечными средствами оповещения КПТСО МАСЦО города Норильска </w:t>
      </w:r>
      <w:r w:rsidR="00824F40" w:rsidRPr="00090436">
        <w:rPr>
          <w:rFonts w:ascii="Times New Roman" w:eastAsia="Calibri" w:hAnsi="Times New Roman" w:cs="Times New Roman"/>
          <w:sz w:val="26"/>
          <w:szCs w:val="26"/>
        </w:rPr>
        <w:t>устанавливаются</w:t>
      </w:r>
      <w:r w:rsidRPr="00090436">
        <w:rPr>
          <w:rFonts w:ascii="Times New Roman" w:eastAsia="Calibri" w:hAnsi="Times New Roman" w:cs="Times New Roman"/>
          <w:sz w:val="26"/>
          <w:szCs w:val="26"/>
        </w:rPr>
        <w:t xml:space="preserve"> оконечные средства оповещения населения на крышах зданий, сооружений</w:t>
      </w:r>
      <w:r w:rsidR="00824F40" w:rsidRPr="00090436">
        <w:rPr>
          <w:rFonts w:ascii="Times New Roman" w:eastAsia="Calibri" w:hAnsi="Times New Roman" w:cs="Times New Roman"/>
          <w:sz w:val="26"/>
          <w:szCs w:val="26"/>
        </w:rPr>
        <w:t xml:space="preserve"> </w:t>
      </w:r>
      <w:r w:rsidRPr="00090436">
        <w:rPr>
          <w:rFonts w:ascii="Times New Roman" w:eastAsia="Calibri" w:hAnsi="Times New Roman" w:cs="Times New Roman"/>
          <w:sz w:val="26"/>
          <w:szCs w:val="26"/>
        </w:rPr>
        <w:t xml:space="preserve">и многоквартирных домов по согласованию с собственниками соответствующего имущества.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Согласование мест размещения технических средств оповещения, в том числе оконечных средств оповещения населения, осуществляется заказчиком проектно-технической документации в соответствии с законодательством Российской Федерации.</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В проектно-техническую документацию, ранее выданную заказчику проектно-технической документации, допускается вносить обоснованные исправления, исключения или добавления данных.</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Обоснования изменений, в том числе расчетов количества и мест размещения технических средств оповещения населения, а также зон </w:t>
      </w:r>
      <w:proofErr w:type="spellStart"/>
      <w:r w:rsidRPr="00090436">
        <w:rPr>
          <w:rFonts w:ascii="Times New Roman" w:eastAsia="Calibri" w:hAnsi="Times New Roman" w:cs="Times New Roman"/>
          <w:sz w:val="26"/>
          <w:szCs w:val="26"/>
        </w:rPr>
        <w:t>звукопокрытия</w:t>
      </w:r>
      <w:proofErr w:type="spellEnd"/>
      <w:r w:rsidRPr="00090436">
        <w:rPr>
          <w:rFonts w:ascii="Times New Roman" w:eastAsia="Calibri" w:hAnsi="Times New Roman" w:cs="Times New Roman"/>
          <w:sz w:val="26"/>
          <w:szCs w:val="26"/>
        </w:rPr>
        <w:t xml:space="preserve"> оконечными средствами оповещения, вносятся в пояснительную записку.</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Изменение проектно-технической документации выполняется на основании разрешения, которое утверждает руководитель организации - разработчика такой документации или лицо, исполняющее его обязанности.</w:t>
      </w:r>
    </w:p>
    <w:p w:rsidR="00D72278" w:rsidRDefault="00E71AE6" w:rsidP="00D72278">
      <w:pPr>
        <w:autoSpaceDE w:val="0"/>
        <w:autoSpaceDN w:val="0"/>
        <w:adjustRightInd w:val="0"/>
        <w:spacing w:after="0" w:line="240" w:lineRule="auto"/>
        <w:ind w:firstLine="709"/>
        <w:jc w:val="both"/>
        <w:rPr>
          <w:rFonts w:ascii="Times New Roman" w:hAnsi="Times New Roman" w:cs="Times New Roman"/>
          <w:sz w:val="26"/>
          <w:szCs w:val="26"/>
        </w:rPr>
      </w:pPr>
      <w:bookmarkStart w:id="3" w:name="sub_1009"/>
      <w:r w:rsidRPr="00090436">
        <w:rPr>
          <w:rFonts w:ascii="Times New Roman" w:eastAsia="Calibri" w:hAnsi="Times New Roman" w:cs="Times New Roman"/>
          <w:sz w:val="26"/>
          <w:szCs w:val="26"/>
        </w:rPr>
        <w:t>План мероприятий, техническое задание и проектно-техническая документация на создание или реконструкцию КПТСО МАС</w:t>
      </w:r>
      <w:r w:rsidR="003F2F73" w:rsidRPr="00090436">
        <w:rPr>
          <w:rFonts w:ascii="Times New Roman" w:eastAsia="Calibri" w:hAnsi="Times New Roman" w:cs="Times New Roman"/>
          <w:sz w:val="26"/>
          <w:szCs w:val="26"/>
        </w:rPr>
        <w:t xml:space="preserve">ЦО города Норильска </w:t>
      </w:r>
      <w:r w:rsidRPr="00090436">
        <w:rPr>
          <w:rFonts w:ascii="Times New Roman" w:eastAsia="Calibri" w:hAnsi="Times New Roman" w:cs="Times New Roman"/>
          <w:sz w:val="26"/>
          <w:szCs w:val="26"/>
        </w:rPr>
        <w:t>согласовываются</w:t>
      </w:r>
      <w:bookmarkEnd w:id="3"/>
      <w:r w:rsidRPr="00090436">
        <w:rPr>
          <w:rFonts w:ascii="Times New Roman" w:eastAsia="Calibri" w:hAnsi="Times New Roman" w:cs="Times New Roman"/>
          <w:sz w:val="26"/>
          <w:szCs w:val="26"/>
        </w:rPr>
        <w:t xml:space="preserve"> </w:t>
      </w:r>
      <w:r w:rsidR="003F2F73" w:rsidRPr="00090436">
        <w:rPr>
          <w:rFonts w:ascii="Times New Roman" w:eastAsia="Calibri" w:hAnsi="Times New Roman" w:cs="Times New Roman"/>
          <w:sz w:val="26"/>
          <w:szCs w:val="26"/>
        </w:rPr>
        <w:t>с агентством по ГО, ЧС и ПБ Красноярского края</w:t>
      </w:r>
      <w:r w:rsidRPr="00090436">
        <w:rPr>
          <w:rFonts w:ascii="Times New Roman" w:eastAsia="Calibri" w:hAnsi="Times New Roman" w:cs="Times New Roman"/>
          <w:sz w:val="26"/>
          <w:szCs w:val="26"/>
        </w:rPr>
        <w:t xml:space="preserve">, с ГУ МЧС России по Красноярскому краю. </w:t>
      </w:r>
      <w:r w:rsidR="00D72278">
        <w:rPr>
          <w:rFonts w:ascii="Times New Roman" w:hAnsi="Times New Roman" w:cs="Times New Roman"/>
          <w:sz w:val="26"/>
          <w:szCs w:val="26"/>
        </w:rPr>
        <w:t xml:space="preserve">Срок согласования указанных документов не должен превышать 30 календарных </w:t>
      </w:r>
      <w:r w:rsidR="00D72278">
        <w:rPr>
          <w:rFonts w:ascii="Times New Roman" w:hAnsi="Times New Roman" w:cs="Times New Roman"/>
          <w:sz w:val="26"/>
          <w:szCs w:val="26"/>
        </w:rPr>
        <w:lastRenderedPageBreak/>
        <w:t xml:space="preserve">дней со дня их поступления в </w:t>
      </w:r>
      <w:r w:rsidR="00D72278" w:rsidRPr="00090436">
        <w:rPr>
          <w:rFonts w:ascii="Times New Roman" w:eastAsia="Calibri" w:hAnsi="Times New Roman" w:cs="Times New Roman"/>
          <w:sz w:val="26"/>
          <w:szCs w:val="26"/>
        </w:rPr>
        <w:t xml:space="preserve">агентство по ГО, ЧС и ПБ Красноярского края, </w:t>
      </w:r>
      <w:r w:rsidR="00D72278">
        <w:rPr>
          <w:rFonts w:ascii="Times New Roman" w:eastAsia="Calibri" w:hAnsi="Times New Roman" w:cs="Times New Roman"/>
          <w:sz w:val="26"/>
          <w:szCs w:val="26"/>
        </w:rPr>
        <w:t>в</w:t>
      </w:r>
      <w:r w:rsidR="00D72278" w:rsidRPr="00090436">
        <w:rPr>
          <w:rFonts w:ascii="Times New Roman" w:eastAsia="Calibri" w:hAnsi="Times New Roman" w:cs="Times New Roman"/>
          <w:sz w:val="26"/>
          <w:szCs w:val="26"/>
        </w:rPr>
        <w:t xml:space="preserve"> ГУ МЧС России по Красноярскому краю</w:t>
      </w:r>
      <w:r w:rsidR="00420466">
        <w:rPr>
          <w:rFonts w:ascii="Times New Roman" w:eastAsia="Calibri" w:hAnsi="Times New Roman" w:cs="Times New Roman"/>
          <w:sz w:val="26"/>
          <w:szCs w:val="26"/>
        </w:rPr>
        <w:t xml:space="preserve"> (далее - </w:t>
      </w:r>
      <w:r w:rsidR="00420466" w:rsidRPr="00090436">
        <w:rPr>
          <w:rFonts w:ascii="Times New Roman" w:eastAsia="Calibri" w:hAnsi="Times New Roman" w:cs="Times New Roman"/>
          <w:sz w:val="26"/>
          <w:szCs w:val="26"/>
        </w:rPr>
        <w:t>30-дневный срок</w:t>
      </w:r>
      <w:r w:rsidR="00420466">
        <w:rPr>
          <w:rFonts w:ascii="Times New Roman" w:eastAsia="Calibri" w:hAnsi="Times New Roman" w:cs="Times New Roman"/>
          <w:sz w:val="26"/>
          <w:szCs w:val="26"/>
        </w:rPr>
        <w:t>)</w:t>
      </w:r>
      <w:r w:rsidR="00D72278" w:rsidRPr="00090436">
        <w:rPr>
          <w:rFonts w:ascii="Times New Roman" w:eastAsia="Calibri" w:hAnsi="Times New Roman" w:cs="Times New Roman"/>
          <w:sz w:val="26"/>
          <w:szCs w:val="26"/>
        </w:rPr>
        <w:t>.</w:t>
      </w:r>
    </w:p>
    <w:p w:rsidR="00E71AE6" w:rsidRPr="00090436" w:rsidRDefault="00E90602"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При поступлении в 30</w:t>
      </w:r>
      <w:r w:rsidR="000418EC" w:rsidRPr="00090436">
        <w:rPr>
          <w:rFonts w:ascii="Times New Roman" w:eastAsia="Calibri" w:hAnsi="Times New Roman" w:cs="Times New Roman"/>
          <w:sz w:val="26"/>
          <w:szCs w:val="26"/>
        </w:rPr>
        <w:t>-</w:t>
      </w:r>
      <w:r w:rsidRPr="00090436">
        <w:rPr>
          <w:rFonts w:ascii="Times New Roman" w:eastAsia="Calibri" w:hAnsi="Times New Roman" w:cs="Times New Roman"/>
          <w:sz w:val="26"/>
          <w:szCs w:val="26"/>
        </w:rPr>
        <w:t>дневный</w:t>
      </w:r>
      <w:r w:rsidR="00E71AE6" w:rsidRPr="00090436">
        <w:rPr>
          <w:rFonts w:ascii="Times New Roman" w:eastAsia="Calibri" w:hAnsi="Times New Roman" w:cs="Times New Roman"/>
          <w:sz w:val="26"/>
          <w:szCs w:val="26"/>
        </w:rPr>
        <w:t xml:space="preserve"> срок обоснованных замечаний</w:t>
      </w:r>
      <w:r w:rsidR="00D72278" w:rsidRPr="00D72278">
        <w:rPr>
          <w:rFonts w:ascii="Times New Roman" w:eastAsia="Calibri" w:hAnsi="Times New Roman" w:cs="Times New Roman"/>
          <w:sz w:val="26"/>
          <w:szCs w:val="26"/>
        </w:rPr>
        <w:t xml:space="preserve"> </w:t>
      </w:r>
      <w:r w:rsidR="00D72278">
        <w:rPr>
          <w:rFonts w:ascii="Times New Roman" w:eastAsia="Calibri" w:hAnsi="Times New Roman" w:cs="Times New Roman"/>
          <w:sz w:val="26"/>
          <w:szCs w:val="26"/>
        </w:rPr>
        <w:t xml:space="preserve">из </w:t>
      </w:r>
      <w:r w:rsidR="00D72278" w:rsidRPr="00090436">
        <w:rPr>
          <w:rFonts w:ascii="Times New Roman" w:eastAsia="Calibri" w:hAnsi="Times New Roman" w:cs="Times New Roman"/>
          <w:sz w:val="26"/>
          <w:szCs w:val="26"/>
        </w:rPr>
        <w:t>агентств</w:t>
      </w:r>
      <w:r w:rsidR="00D72278">
        <w:rPr>
          <w:rFonts w:ascii="Times New Roman" w:eastAsia="Calibri" w:hAnsi="Times New Roman" w:cs="Times New Roman"/>
          <w:sz w:val="26"/>
          <w:szCs w:val="26"/>
        </w:rPr>
        <w:t>а</w:t>
      </w:r>
      <w:r w:rsidR="00D72278" w:rsidRPr="00090436">
        <w:rPr>
          <w:rFonts w:ascii="Times New Roman" w:eastAsia="Calibri" w:hAnsi="Times New Roman" w:cs="Times New Roman"/>
          <w:sz w:val="26"/>
          <w:szCs w:val="26"/>
        </w:rPr>
        <w:t xml:space="preserve"> по ГО, ЧС и ПБ Красноярского края</w:t>
      </w:r>
      <w:r w:rsidR="00D72278">
        <w:rPr>
          <w:rFonts w:ascii="Times New Roman" w:eastAsia="Calibri" w:hAnsi="Times New Roman" w:cs="Times New Roman"/>
          <w:sz w:val="26"/>
          <w:szCs w:val="26"/>
        </w:rPr>
        <w:t xml:space="preserve"> и(или)</w:t>
      </w:r>
      <w:r w:rsidR="00D72278" w:rsidRPr="00090436">
        <w:rPr>
          <w:rFonts w:ascii="Times New Roman" w:eastAsia="Calibri" w:hAnsi="Times New Roman" w:cs="Times New Roman"/>
          <w:sz w:val="26"/>
          <w:szCs w:val="26"/>
        </w:rPr>
        <w:t xml:space="preserve"> ГУ МЧС России по Красноярскому краю</w:t>
      </w:r>
      <w:r w:rsidR="00E71AE6" w:rsidRPr="00090436">
        <w:rPr>
          <w:rFonts w:ascii="Times New Roman" w:eastAsia="Calibri" w:hAnsi="Times New Roman" w:cs="Times New Roman"/>
          <w:sz w:val="26"/>
          <w:szCs w:val="26"/>
        </w:rPr>
        <w:t xml:space="preserve"> проводятся мероприятия по их устранению и осуществляется повторное согласование.</w:t>
      </w:r>
      <w:r w:rsidR="006F1FA5">
        <w:rPr>
          <w:rFonts w:ascii="Times New Roman" w:eastAsia="Calibri" w:hAnsi="Times New Roman" w:cs="Times New Roman"/>
          <w:sz w:val="26"/>
          <w:szCs w:val="26"/>
        </w:rPr>
        <w:t xml:space="preserve"> </w:t>
      </w:r>
    </w:p>
    <w:p w:rsidR="00E71AE6" w:rsidRPr="00090436" w:rsidRDefault="00E90602"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В случае </w:t>
      </w:r>
      <w:proofErr w:type="spellStart"/>
      <w:r w:rsidRPr="00090436">
        <w:rPr>
          <w:rFonts w:ascii="Times New Roman" w:eastAsia="Calibri" w:hAnsi="Times New Roman" w:cs="Times New Roman"/>
          <w:sz w:val="26"/>
          <w:szCs w:val="26"/>
        </w:rPr>
        <w:t>непоступления</w:t>
      </w:r>
      <w:proofErr w:type="spellEnd"/>
      <w:r w:rsidRPr="00090436">
        <w:rPr>
          <w:rFonts w:ascii="Times New Roman" w:eastAsia="Calibri" w:hAnsi="Times New Roman" w:cs="Times New Roman"/>
          <w:sz w:val="26"/>
          <w:szCs w:val="26"/>
        </w:rPr>
        <w:t xml:space="preserve"> в 30</w:t>
      </w:r>
      <w:r w:rsidR="000418EC" w:rsidRPr="00090436">
        <w:rPr>
          <w:rFonts w:ascii="Times New Roman" w:eastAsia="Calibri" w:hAnsi="Times New Roman" w:cs="Times New Roman"/>
          <w:sz w:val="26"/>
          <w:szCs w:val="26"/>
        </w:rPr>
        <w:t>-</w:t>
      </w:r>
      <w:r w:rsidRPr="00090436">
        <w:rPr>
          <w:rFonts w:ascii="Times New Roman" w:eastAsia="Calibri" w:hAnsi="Times New Roman" w:cs="Times New Roman"/>
          <w:sz w:val="26"/>
          <w:szCs w:val="26"/>
        </w:rPr>
        <w:t>днев</w:t>
      </w:r>
      <w:r w:rsidR="00E71AE6" w:rsidRPr="00090436">
        <w:rPr>
          <w:rFonts w:ascii="Times New Roman" w:eastAsia="Calibri" w:hAnsi="Times New Roman" w:cs="Times New Roman"/>
          <w:sz w:val="26"/>
          <w:szCs w:val="26"/>
        </w:rPr>
        <w:t xml:space="preserve">ный срок документа о согласовании </w:t>
      </w:r>
      <w:r w:rsidR="009C62C8" w:rsidRPr="00090436">
        <w:rPr>
          <w:rFonts w:ascii="Times New Roman" w:eastAsia="Calibri" w:hAnsi="Times New Roman" w:cs="Times New Roman"/>
          <w:sz w:val="26"/>
          <w:szCs w:val="26"/>
        </w:rPr>
        <w:br/>
      </w:r>
      <w:r w:rsidR="00E71AE6" w:rsidRPr="00090436">
        <w:rPr>
          <w:rFonts w:ascii="Times New Roman" w:eastAsia="Calibri" w:hAnsi="Times New Roman" w:cs="Times New Roman"/>
          <w:sz w:val="26"/>
          <w:szCs w:val="26"/>
        </w:rPr>
        <w:t>или обоснованных замечаний план мероприятий (техническое задание, проектно-техническая документация) на создание или реконструкцию КПТСО МАСЦО города Норильска считается согласованным.</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План мероприятий, техническое задание и проектно-техническая документация утверждаются </w:t>
      </w:r>
      <w:r w:rsidR="002F02F1" w:rsidRPr="00090436">
        <w:rPr>
          <w:rFonts w:ascii="Times New Roman" w:eastAsia="Calibri" w:hAnsi="Times New Roman" w:cs="Times New Roman"/>
          <w:sz w:val="26"/>
          <w:szCs w:val="26"/>
        </w:rPr>
        <w:t>директором МКУ «Служба спасения»</w:t>
      </w:r>
      <w:r w:rsidRPr="00090436">
        <w:rPr>
          <w:rFonts w:ascii="Times New Roman" w:eastAsia="Calibri" w:hAnsi="Times New Roman" w:cs="Times New Roman"/>
          <w:sz w:val="26"/>
          <w:szCs w:val="26"/>
        </w:rPr>
        <w:t xml:space="preserve">.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u w:val="single"/>
        </w:rPr>
      </w:pPr>
      <w:bookmarkStart w:id="4" w:name="sub_1010"/>
      <w:r w:rsidRPr="00090436">
        <w:rPr>
          <w:rFonts w:ascii="Times New Roman" w:eastAsia="Calibri" w:hAnsi="Times New Roman" w:cs="Times New Roman"/>
          <w:sz w:val="26"/>
          <w:szCs w:val="26"/>
          <w:u w:val="single"/>
        </w:rPr>
        <w:t>На втором этапе:</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5" w:name="sub_1101"/>
      <w:bookmarkEnd w:id="4"/>
      <w:r w:rsidRPr="00090436">
        <w:rPr>
          <w:rFonts w:ascii="Times New Roman" w:eastAsia="Calibri" w:hAnsi="Times New Roman" w:cs="Times New Roman"/>
          <w:sz w:val="26"/>
          <w:szCs w:val="26"/>
        </w:rPr>
        <w:t xml:space="preserve">- устанавливаются технические средства оповещения, сертифицированные </w:t>
      </w:r>
      <w:r w:rsidR="009C62C8"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в соответствии с </w:t>
      </w:r>
      <w:hyperlink r:id="rId9" w:history="1">
        <w:r w:rsidRPr="00090436">
          <w:rPr>
            <w:rFonts w:ascii="Times New Roman" w:eastAsia="Calibri" w:hAnsi="Times New Roman" w:cs="Times New Roman"/>
            <w:sz w:val="26"/>
            <w:szCs w:val="26"/>
          </w:rPr>
          <w:t>техническим регламентом</w:t>
        </w:r>
      </w:hyperlink>
      <w:r w:rsidRPr="00090436">
        <w:rPr>
          <w:rFonts w:ascii="Times New Roman" w:eastAsia="Calibri" w:hAnsi="Times New Roman" w:cs="Times New Roman"/>
          <w:sz w:val="26"/>
          <w:szCs w:val="26"/>
        </w:rPr>
        <w:t xml:space="preserve"> Евр</w:t>
      </w:r>
      <w:r w:rsidR="009C62C8" w:rsidRPr="00090436">
        <w:rPr>
          <w:rFonts w:ascii="Times New Roman" w:eastAsia="Calibri" w:hAnsi="Times New Roman" w:cs="Times New Roman"/>
          <w:sz w:val="26"/>
          <w:szCs w:val="26"/>
        </w:rPr>
        <w:t xml:space="preserve">азийского экономического союза </w:t>
      </w:r>
      <w:r w:rsidR="009C62C8" w:rsidRPr="00090436">
        <w:rPr>
          <w:rFonts w:ascii="Times New Roman" w:eastAsia="Calibri" w:hAnsi="Times New Roman" w:cs="Times New Roman"/>
          <w:sz w:val="26"/>
          <w:szCs w:val="26"/>
        </w:rPr>
        <w:br/>
        <w:t>«</w:t>
      </w:r>
      <w:r w:rsidRPr="00090436">
        <w:rPr>
          <w:rFonts w:ascii="Times New Roman" w:eastAsia="Calibri" w:hAnsi="Times New Roman" w:cs="Times New Roman"/>
          <w:sz w:val="26"/>
          <w:szCs w:val="26"/>
        </w:rPr>
        <w:t xml:space="preserve">О безопасности продукции, предназначенной для гражданской обороны и защиты </w:t>
      </w:r>
      <w:r w:rsidR="008905E6"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от чрезвычайных ситуаций прир</w:t>
      </w:r>
      <w:r w:rsidR="009C62C8" w:rsidRPr="00090436">
        <w:rPr>
          <w:rFonts w:ascii="Times New Roman" w:eastAsia="Calibri" w:hAnsi="Times New Roman" w:cs="Times New Roman"/>
          <w:sz w:val="26"/>
          <w:szCs w:val="26"/>
        </w:rPr>
        <w:t>одного и техногенного характера»</w:t>
      </w:r>
      <w:r w:rsidRPr="00090436">
        <w:rPr>
          <w:rFonts w:ascii="Times New Roman" w:eastAsia="Calibri" w:hAnsi="Times New Roman" w:cs="Times New Roman"/>
          <w:sz w:val="26"/>
          <w:szCs w:val="26"/>
        </w:rPr>
        <w:t xml:space="preserve"> (TP ЕАЭС 050/2021), или технические средства оповещения населения - при наличии документов об оценке соответствия обязательным требованиям, ранее установленным актами, входящими в право Евразийского экономического союза, или законодательством государства - члена Евразийского экономического союза, выданных или принятых </w:t>
      </w:r>
      <w:r w:rsidR="00BF7A45">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до даты </w:t>
      </w:r>
      <w:hyperlink r:id="rId10" w:history="1">
        <w:r w:rsidRPr="00090436">
          <w:rPr>
            <w:rFonts w:ascii="Times New Roman" w:eastAsia="Calibri" w:hAnsi="Times New Roman" w:cs="Times New Roman"/>
            <w:sz w:val="26"/>
            <w:szCs w:val="26"/>
          </w:rPr>
          <w:t>вступления в силу</w:t>
        </w:r>
      </w:hyperlink>
      <w:r w:rsidRPr="00090436">
        <w:rPr>
          <w:rFonts w:ascii="Times New Roman" w:eastAsia="Calibri" w:hAnsi="Times New Roman" w:cs="Times New Roman"/>
          <w:sz w:val="26"/>
          <w:szCs w:val="26"/>
        </w:rPr>
        <w:t xml:space="preserve"> технического регламента Евр</w:t>
      </w:r>
      <w:r w:rsidR="009C62C8" w:rsidRPr="00090436">
        <w:rPr>
          <w:rFonts w:ascii="Times New Roman" w:eastAsia="Calibri" w:hAnsi="Times New Roman" w:cs="Times New Roman"/>
          <w:sz w:val="26"/>
          <w:szCs w:val="26"/>
        </w:rPr>
        <w:t>азийского экономического союза «</w:t>
      </w:r>
      <w:r w:rsidRPr="00090436">
        <w:rPr>
          <w:rFonts w:ascii="Times New Roman" w:eastAsia="Calibri" w:hAnsi="Times New Roman" w:cs="Times New Roman"/>
          <w:sz w:val="26"/>
          <w:szCs w:val="26"/>
        </w:rPr>
        <w:t xml:space="preserve">О безопасности продукции, предназначенной для гражданской обороны </w:t>
      </w:r>
      <w:r w:rsidR="00BF7A45">
        <w:rPr>
          <w:rFonts w:ascii="Times New Roman" w:eastAsia="Calibri" w:hAnsi="Times New Roman" w:cs="Times New Roman"/>
          <w:sz w:val="26"/>
          <w:szCs w:val="26"/>
        </w:rPr>
        <w:br/>
      </w:r>
      <w:r w:rsidRPr="00090436">
        <w:rPr>
          <w:rFonts w:ascii="Times New Roman" w:eastAsia="Calibri" w:hAnsi="Times New Roman" w:cs="Times New Roman"/>
          <w:sz w:val="26"/>
          <w:szCs w:val="26"/>
        </w:rPr>
        <w:t>и защиты от чрезвычайных ситуаций прир</w:t>
      </w:r>
      <w:r w:rsidR="008905E6" w:rsidRPr="00090436">
        <w:rPr>
          <w:rFonts w:ascii="Times New Roman" w:eastAsia="Calibri" w:hAnsi="Times New Roman" w:cs="Times New Roman"/>
          <w:sz w:val="26"/>
          <w:szCs w:val="26"/>
        </w:rPr>
        <w:t>одного и техногенного характера»</w:t>
      </w:r>
      <w:r w:rsidRPr="00090436">
        <w:rPr>
          <w:rFonts w:ascii="Times New Roman" w:eastAsia="Calibri" w:hAnsi="Times New Roman" w:cs="Times New Roman"/>
          <w:sz w:val="26"/>
          <w:szCs w:val="26"/>
        </w:rPr>
        <w:t xml:space="preserve"> (TP ЕАЭС 050/2021) в соответствии</w:t>
      </w:r>
      <w:r w:rsidR="008905E6" w:rsidRPr="00090436">
        <w:rPr>
          <w:rFonts w:ascii="Times New Roman" w:eastAsia="Calibri" w:hAnsi="Times New Roman" w:cs="Times New Roman"/>
          <w:sz w:val="26"/>
          <w:szCs w:val="26"/>
        </w:rPr>
        <w:t xml:space="preserve"> </w:t>
      </w:r>
      <w:r w:rsidRPr="00090436">
        <w:rPr>
          <w:rFonts w:ascii="Times New Roman" w:eastAsia="Calibri" w:hAnsi="Times New Roman" w:cs="Times New Roman"/>
          <w:sz w:val="26"/>
          <w:szCs w:val="26"/>
        </w:rPr>
        <w:t xml:space="preserve">с </w:t>
      </w:r>
      <w:hyperlink r:id="rId11" w:history="1">
        <w:r w:rsidRPr="00090436">
          <w:rPr>
            <w:rFonts w:ascii="Times New Roman" w:eastAsia="Calibri" w:hAnsi="Times New Roman" w:cs="Times New Roman"/>
            <w:sz w:val="26"/>
            <w:szCs w:val="26"/>
          </w:rPr>
          <w:t>решением</w:t>
        </w:r>
      </w:hyperlink>
      <w:r w:rsidRPr="00090436">
        <w:rPr>
          <w:rFonts w:ascii="Times New Roman" w:eastAsia="Calibri" w:hAnsi="Times New Roman" w:cs="Times New Roman"/>
          <w:sz w:val="26"/>
          <w:szCs w:val="26"/>
        </w:rPr>
        <w:t xml:space="preserve"> Коллегии Евразийской экономической комисси</w:t>
      </w:r>
      <w:r w:rsidR="00CF2763" w:rsidRPr="00090436">
        <w:rPr>
          <w:rFonts w:ascii="Times New Roman" w:eastAsia="Calibri" w:hAnsi="Times New Roman" w:cs="Times New Roman"/>
          <w:sz w:val="26"/>
          <w:szCs w:val="26"/>
        </w:rPr>
        <w:t xml:space="preserve">и </w:t>
      </w:r>
      <w:r w:rsidR="008905E6" w:rsidRPr="00090436">
        <w:rPr>
          <w:rFonts w:ascii="Times New Roman" w:eastAsia="Calibri" w:hAnsi="Times New Roman" w:cs="Times New Roman"/>
          <w:sz w:val="26"/>
          <w:szCs w:val="26"/>
        </w:rPr>
        <w:br/>
      </w:r>
      <w:r w:rsidR="00CF2763" w:rsidRPr="00090436">
        <w:rPr>
          <w:rFonts w:ascii="Times New Roman" w:eastAsia="Calibri" w:hAnsi="Times New Roman" w:cs="Times New Roman"/>
          <w:sz w:val="26"/>
          <w:szCs w:val="26"/>
        </w:rPr>
        <w:t>от 01.02.2022 № 18</w:t>
      </w:r>
      <w:r w:rsidR="008905E6" w:rsidRPr="00090436">
        <w:rPr>
          <w:rFonts w:ascii="Times New Roman" w:eastAsia="Calibri" w:hAnsi="Times New Roman" w:cs="Times New Roman"/>
          <w:sz w:val="26"/>
          <w:szCs w:val="26"/>
        </w:rPr>
        <w:t xml:space="preserve"> </w:t>
      </w:r>
      <w:r w:rsidR="00CF2763" w:rsidRPr="00090436">
        <w:rPr>
          <w:rFonts w:ascii="Times New Roman" w:eastAsia="Calibri" w:hAnsi="Times New Roman" w:cs="Times New Roman"/>
          <w:sz w:val="26"/>
          <w:szCs w:val="26"/>
        </w:rPr>
        <w:t>«</w:t>
      </w:r>
      <w:r w:rsidRPr="00090436">
        <w:rPr>
          <w:rFonts w:ascii="Times New Roman" w:eastAsia="Calibri" w:hAnsi="Times New Roman" w:cs="Times New Roman"/>
          <w:sz w:val="26"/>
          <w:szCs w:val="26"/>
        </w:rPr>
        <w:t>О переходных положениях технического регламента Евр</w:t>
      </w:r>
      <w:r w:rsidR="00CF2763" w:rsidRPr="00090436">
        <w:rPr>
          <w:rFonts w:ascii="Times New Roman" w:eastAsia="Calibri" w:hAnsi="Times New Roman" w:cs="Times New Roman"/>
          <w:sz w:val="26"/>
          <w:szCs w:val="26"/>
        </w:rPr>
        <w:t>азийского экономического союза «</w:t>
      </w:r>
      <w:r w:rsidRPr="00090436">
        <w:rPr>
          <w:rFonts w:ascii="Times New Roman" w:eastAsia="Calibri" w:hAnsi="Times New Roman" w:cs="Times New Roman"/>
          <w:sz w:val="26"/>
          <w:szCs w:val="26"/>
        </w:rPr>
        <w:t>О безопасности продукции, предназначенной для гражданской обороны</w:t>
      </w:r>
      <w:r w:rsidR="008905E6" w:rsidRPr="00090436">
        <w:rPr>
          <w:rFonts w:ascii="Times New Roman" w:eastAsia="Calibri" w:hAnsi="Times New Roman" w:cs="Times New Roman"/>
          <w:sz w:val="26"/>
          <w:szCs w:val="26"/>
        </w:rPr>
        <w:t xml:space="preserve"> </w:t>
      </w:r>
      <w:r w:rsidRPr="00090436">
        <w:rPr>
          <w:rFonts w:ascii="Times New Roman" w:eastAsia="Calibri" w:hAnsi="Times New Roman" w:cs="Times New Roman"/>
          <w:sz w:val="26"/>
          <w:szCs w:val="26"/>
        </w:rPr>
        <w:t>и защиты от чрезвычайных ситуаций прир</w:t>
      </w:r>
      <w:r w:rsidR="00CF2763" w:rsidRPr="00090436">
        <w:rPr>
          <w:rFonts w:ascii="Times New Roman" w:eastAsia="Calibri" w:hAnsi="Times New Roman" w:cs="Times New Roman"/>
          <w:sz w:val="26"/>
          <w:szCs w:val="26"/>
        </w:rPr>
        <w:t>одного и техногенного характера»</w:t>
      </w:r>
      <w:r w:rsidRPr="00090436">
        <w:rPr>
          <w:rFonts w:ascii="Times New Roman" w:eastAsia="Calibri" w:hAnsi="Times New Roman" w:cs="Times New Roman"/>
          <w:sz w:val="26"/>
          <w:szCs w:val="26"/>
        </w:rPr>
        <w:t xml:space="preserve"> (TP ЕАЭ</w:t>
      </w:r>
      <w:r w:rsidR="00CF2763" w:rsidRPr="00090436">
        <w:rPr>
          <w:rFonts w:ascii="Times New Roman" w:eastAsia="Calibri" w:hAnsi="Times New Roman" w:cs="Times New Roman"/>
          <w:sz w:val="26"/>
          <w:szCs w:val="26"/>
        </w:rPr>
        <w:t>С 050/2021)»</w:t>
      </w:r>
      <w:r w:rsidRPr="00090436">
        <w:rPr>
          <w:rFonts w:ascii="Times New Roman" w:eastAsia="Calibri" w:hAnsi="Times New Roman" w:cs="Times New Roman"/>
          <w:sz w:val="26"/>
          <w:szCs w:val="26"/>
        </w:rPr>
        <w:t>;</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6" w:name="sub_1102"/>
      <w:bookmarkEnd w:id="5"/>
      <w:r w:rsidRPr="00090436">
        <w:rPr>
          <w:rFonts w:ascii="Times New Roman" w:eastAsia="Calibri" w:hAnsi="Times New Roman" w:cs="Times New Roman"/>
          <w:sz w:val="26"/>
          <w:szCs w:val="26"/>
        </w:rPr>
        <w:t>- проводятся работы, предусмотренные проектно-технической документацией на создание или реконструкцию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7" w:name="sub_1103"/>
      <w:bookmarkEnd w:id="6"/>
      <w:r w:rsidRPr="00090436">
        <w:rPr>
          <w:rFonts w:ascii="Times New Roman" w:eastAsia="Calibri" w:hAnsi="Times New Roman" w:cs="Times New Roman"/>
          <w:sz w:val="26"/>
          <w:szCs w:val="26"/>
        </w:rPr>
        <w:t>- осуществляются подключение МАСЦО города Норильска к сетям операторов связи</w:t>
      </w:r>
      <w:r w:rsidRPr="00090436">
        <w:rPr>
          <w:rFonts w:ascii="Times New Roman" w:hAnsi="Times New Roman" w:cs="Times New Roman"/>
          <w:sz w:val="26"/>
          <w:szCs w:val="26"/>
        </w:rPr>
        <w:t xml:space="preserve">, предоставивших каналы связи в интересах МАСЦО города Норильска </w:t>
      </w:r>
      <w:r w:rsidR="001540FB" w:rsidRPr="00090436">
        <w:rPr>
          <w:rFonts w:ascii="Times New Roman" w:hAnsi="Times New Roman" w:cs="Times New Roman"/>
          <w:sz w:val="26"/>
          <w:szCs w:val="26"/>
        </w:rPr>
        <w:br/>
      </w:r>
      <w:r w:rsidRPr="00090436">
        <w:rPr>
          <w:rFonts w:ascii="Times New Roman" w:eastAsia="Calibri" w:hAnsi="Times New Roman" w:cs="Times New Roman"/>
          <w:sz w:val="26"/>
          <w:szCs w:val="26"/>
        </w:rPr>
        <w:t xml:space="preserve">в соответствии с </w:t>
      </w:r>
      <w:hyperlink r:id="rId12" w:history="1">
        <w:r w:rsidRPr="00090436">
          <w:rPr>
            <w:rFonts w:ascii="Times New Roman" w:eastAsia="Calibri" w:hAnsi="Times New Roman" w:cs="Times New Roman"/>
            <w:sz w:val="26"/>
            <w:szCs w:val="26"/>
          </w:rPr>
          <w:t>пунктом 31</w:t>
        </w:r>
      </w:hyperlink>
      <w:r w:rsidRPr="00090436">
        <w:rPr>
          <w:rFonts w:ascii="Times New Roman" w:eastAsia="Calibri" w:hAnsi="Times New Roman" w:cs="Times New Roman"/>
          <w:sz w:val="26"/>
          <w:szCs w:val="26"/>
        </w:rPr>
        <w:t xml:space="preserve"> Правил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передачи операторами связи сигналов оповещения и (или) экстренной информации </w:t>
      </w:r>
      <w:r w:rsidR="001540FB"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о возникающих опасностях, о правилах поведения населения и необходимости проведения мероприятий по защите, утвержденных </w:t>
      </w:r>
      <w:hyperlink r:id="rId13" w:history="1">
        <w:r w:rsidRPr="00090436">
          <w:rPr>
            <w:rFonts w:ascii="Times New Roman" w:eastAsia="Calibri" w:hAnsi="Times New Roman" w:cs="Times New Roman"/>
            <w:sz w:val="26"/>
            <w:szCs w:val="26"/>
          </w:rPr>
          <w:t>постановлением</w:t>
        </w:r>
      </w:hyperlink>
      <w:r w:rsidRPr="00090436">
        <w:rPr>
          <w:rFonts w:ascii="Times New Roman" w:eastAsia="Calibri" w:hAnsi="Times New Roman" w:cs="Times New Roman"/>
          <w:sz w:val="26"/>
          <w:szCs w:val="26"/>
        </w:rPr>
        <w:t xml:space="preserve"> Правительства Р</w:t>
      </w:r>
      <w:r w:rsidR="001540FB" w:rsidRPr="00090436">
        <w:rPr>
          <w:rFonts w:ascii="Times New Roman" w:eastAsia="Calibri" w:hAnsi="Times New Roman" w:cs="Times New Roman"/>
          <w:sz w:val="26"/>
          <w:szCs w:val="26"/>
        </w:rPr>
        <w:t>оссийской Федерации от 28.12.2020 №</w:t>
      </w:r>
      <w:r w:rsidRPr="00090436">
        <w:rPr>
          <w:rFonts w:ascii="Times New Roman" w:eastAsia="Calibri" w:hAnsi="Times New Roman" w:cs="Times New Roman"/>
          <w:sz w:val="26"/>
          <w:szCs w:val="26"/>
        </w:rPr>
        <w:t xml:space="preserve"> 2322 </w:t>
      </w:r>
      <w:r w:rsidR="001540FB" w:rsidRPr="00090436">
        <w:rPr>
          <w:rFonts w:ascii="Times New Roman" w:eastAsia="Calibri" w:hAnsi="Times New Roman" w:cs="Times New Roman"/>
          <w:sz w:val="26"/>
          <w:szCs w:val="26"/>
        </w:rPr>
        <w:t>«</w:t>
      </w:r>
      <w:r w:rsidRPr="00090436">
        <w:rPr>
          <w:rFonts w:ascii="Times New Roman" w:eastAsia="Calibri" w:hAnsi="Times New Roman" w:cs="Times New Roman"/>
          <w:sz w:val="26"/>
          <w:szCs w:val="26"/>
        </w:rPr>
        <w:t xml:space="preserve">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w:t>
      </w:r>
      <w:r w:rsidR="00BF0CF5"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и редакциями средств массовой информации в целях оповещения населения </w:t>
      </w:r>
      <w:r w:rsidR="001540FB" w:rsidRPr="00090436">
        <w:rPr>
          <w:rFonts w:ascii="Times New Roman" w:eastAsia="Calibri" w:hAnsi="Times New Roman" w:cs="Times New Roman"/>
          <w:sz w:val="26"/>
          <w:szCs w:val="26"/>
        </w:rPr>
        <w:br/>
      </w:r>
      <w:r w:rsidR="00BF0CF5" w:rsidRPr="00090436">
        <w:rPr>
          <w:rFonts w:ascii="Times New Roman" w:eastAsia="Calibri" w:hAnsi="Times New Roman" w:cs="Times New Roman"/>
          <w:sz w:val="26"/>
          <w:szCs w:val="26"/>
        </w:rPr>
        <w:t>о возникающих опасностях»</w:t>
      </w:r>
      <w:r w:rsidRPr="00090436">
        <w:rPr>
          <w:rFonts w:ascii="Times New Roman" w:eastAsia="Calibri" w:hAnsi="Times New Roman" w:cs="Times New Roman"/>
          <w:sz w:val="26"/>
          <w:szCs w:val="26"/>
        </w:rPr>
        <w:t xml:space="preserve">, ввод адресов направлений оповещения и взаимодействия в базу данных КПТСО МАСЦО города Норильска и комплексная наладка программного обеспечения КПТСО МАСЦО города Норильска включая средства защиты информации;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8" w:name="sub_1104"/>
      <w:bookmarkEnd w:id="7"/>
      <w:r w:rsidRPr="00090436">
        <w:rPr>
          <w:rFonts w:ascii="Times New Roman" w:eastAsia="Calibri" w:hAnsi="Times New Roman" w:cs="Times New Roman"/>
          <w:sz w:val="26"/>
          <w:szCs w:val="26"/>
        </w:rPr>
        <w:t xml:space="preserve">- проводится обучение правилам эксплуатации допускаемых к эксплуатации технических средств оповещения дежурного (дежурно-диспетчерского) </w:t>
      </w:r>
      <w:r w:rsidR="00BF0CF5"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 xml:space="preserve">и технического персонала </w:t>
      </w:r>
      <w:r w:rsidR="0072534F" w:rsidRPr="00090436">
        <w:rPr>
          <w:rFonts w:ascii="Times New Roman" w:eastAsia="Calibri" w:hAnsi="Times New Roman" w:cs="Times New Roman"/>
          <w:sz w:val="26"/>
          <w:szCs w:val="26"/>
        </w:rPr>
        <w:t xml:space="preserve">ЕДДС города Норильска.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9" w:name="sub_1011"/>
      <w:bookmarkEnd w:id="8"/>
      <w:r w:rsidRPr="00090436">
        <w:rPr>
          <w:rFonts w:ascii="Times New Roman" w:eastAsia="Calibri" w:hAnsi="Times New Roman" w:cs="Times New Roman"/>
          <w:sz w:val="26"/>
          <w:szCs w:val="26"/>
          <w:u w:val="single"/>
        </w:rPr>
        <w:lastRenderedPageBreak/>
        <w:t>На третьем этапе</w:t>
      </w:r>
      <w:r w:rsidRPr="00090436">
        <w:rPr>
          <w:rFonts w:ascii="Times New Roman" w:eastAsia="Calibri" w:hAnsi="Times New Roman" w:cs="Times New Roman"/>
          <w:sz w:val="26"/>
          <w:szCs w:val="26"/>
        </w:rPr>
        <w:t xml:space="preserve"> проводятся испытания и осуществляется ввод МАСЦО города Норильска в эксплуатацию.</w:t>
      </w:r>
    </w:p>
    <w:bookmarkEnd w:id="9"/>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Основанием для начала работ по приемке МАСЦО города Норильска </w:t>
      </w:r>
      <w:r w:rsidR="00BF0CF5"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в эксплуатацию является распорядительный документ заказчика работ о назначении приемочной комиссии и проведении мероприятий по вводу в эксплуатацию.</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В состав приемочной комиссии включаются представители:</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заказчика работ;</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Управления ГО и ЧС г.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ЕДДС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ГУ МЧС России по Красноярскому краю (по согласованию);</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операторов связи</w:t>
      </w:r>
      <w:r w:rsidRPr="00090436">
        <w:rPr>
          <w:rFonts w:ascii="Times New Roman" w:hAnsi="Times New Roman" w:cs="Times New Roman"/>
          <w:sz w:val="26"/>
          <w:szCs w:val="26"/>
        </w:rPr>
        <w:t>, предоставивших каналы связи в интересах МАСЦО города Норильска</w:t>
      </w:r>
      <w:r w:rsidRPr="00090436">
        <w:rPr>
          <w:rFonts w:ascii="Times New Roman" w:eastAsia="Calibri" w:hAnsi="Times New Roman" w:cs="Times New Roman"/>
          <w:sz w:val="26"/>
          <w:szCs w:val="26"/>
        </w:rPr>
        <w:t>; (по согласованию);</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подрядчика (исполнителя работ) и субподрядчиков (при наличии).</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Председателем приемочной комиссии назначается представитель заказчика работ.</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В ходе работы приемочная комиссия проверяет соответствие вводимой </w:t>
      </w:r>
      <w:r w:rsidR="00BF0CF5"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в эксплуатацию КПТСО МАСЦО города Норильска утвержденной проектно-сметной документации.</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По результатам работы приемочная комиссия оформляет акт с выводами </w:t>
      </w:r>
      <w:r w:rsidR="0031335C"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и предложениями о возможности (невозможности) приема КПТСО МАСЦО города Норильска в эксплуатацию (при невозможности приема в акте указываются обоснованные причины).</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Акт утверждается председателем приемочной комиссии. Приложением к акту включается план- график устранения недостатков (при наличии таковых), </w:t>
      </w:r>
      <w:r w:rsidR="0031335C"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не препятствующих началу эксплуатации КПТСО МАСЦО города Норильска, подготовленный подрядчиком (исполнителем работ) совместно с заказчиком работ.</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Юридической основой принятия МАСЦО города Норильска в эксплуатацию является правовой акт Администрации города Норильска, издаваемый Главой города Норильска, о принятии КПТСО МАСЦО города Норильска в эксплуатацию.</w:t>
      </w:r>
      <w:r w:rsidR="0039462A" w:rsidRPr="00090436">
        <w:rPr>
          <w:rFonts w:ascii="Times New Roman" w:eastAsia="Calibri" w:hAnsi="Times New Roman" w:cs="Times New Roman"/>
          <w:sz w:val="26"/>
          <w:szCs w:val="26"/>
        </w:rPr>
        <w:t xml:space="preserve">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При необходимости, КПТСО МАСЦО города Норильска и документация дорабатываются.</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После завершения опытной эксплуатации повторно организуются и проводятся испытания КПТСО МАСЦО города Норильска, по результатам которых</w:t>
      </w:r>
      <w:r w:rsidR="001F1790" w:rsidRPr="00090436">
        <w:rPr>
          <w:rFonts w:ascii="Times New Roman" w:eastAsia="Calibri" w:hAnsi="Times New Roman" w:cs="Times New Roman"/>
          <w:sz w:val="26"/>
          <w:szCs w:val="26"/>
        </w:rPr>
        <w:t xml:space="preserve"> принимается решение о вводе МАСЦО города Норильска в эксплуатацию </w:t>
      </w:r>
      <w:r w:rsidR="00420466">
        <w:rPr>
          <w:rFonts w:ascii="Times New Roman" w:eastAsia="Calibri" w:hAnsi="Times New Roman" w:cs="Times New Roman"/>
          <w:sz w:val="26"/>
          <w:szCs w:val="26"/>
        </w:rPr>
        <w:t>путем</w:t>
      </w:r>
      <w:r w:rsidR="001F1790" w:rsidRPr="00090436">
        <w:rPr>
          <w:rFonts w:ascii="Times New Roman" w:eastAsia="Calibri" w:hAnsi="Times New Roman" w:cs="Times New Roman"/>
          <w:sz w:val="26"/>
          <w:szCs w:val="26"/>
        </w:rPr>
        <w:t xml:space="preserve"> </w:t>
      </w:r>
      <w:r w:rsidR="00420466" w:rsidRPr="00090436">
        <w:rPr>
          <w:rFonts w:ascii="Times New Roman" w:eastAsia="Calibri" w:hAnsi="Times New Roman" w:cs="Times New Roman"/>
          <w:sz w:val="26"/>
          <w:szCs w:val="26"/>
        </w:rPr>
        <w:t>издан</w:t>
      </w:r>
      <w:r w:rsidR="00420466">
        <w:rPr>
          <w:rFonts w:ascii="Times New Roman" w:eastAsia="Calibri" w:hAnsi="Times New Roman" w:cs="Times New Roman"/>
          <w:sz w:val="26"/>
          <w:szCs w:val="26"/>
        </w:rPr>
        <w:t>ия</w:t>
      </w:r>
      <w:r w:rsidR="00420466" w:rsidRPr="00090436">
        <w:rPr>
          <w:rFonts w:ascii="Times New Roman" w:eastAsia="Calibri" w:hAnsi="Times New Roman" w:cs="Times New Roman"/>
          <w:sz w:val="26"/>
          <w:szCs w:val="26"/>
        </w:rPr>
        <w:t xml:space="preserve"> Главой города Норильска</w:t>
      </w:r>
      <w:r w:rsidR="00420466">
        <w:rPr>
          <w:rFonts w:ascii="Times New Roman" w:eastAsia="Calibri" w:hAnsi="Times New Roman" w:cs="Times New Roman"/>
          <w:sz w:val="26"/>
          <w:szCs w:val="26"/>
        </w:rPr>
        <w:t xml:space="preserve"> </w:t>
      </w:r>
      <w:r w:rsidRPr="00090436">
        <w:rPr>
          <w:rFonts w:ascii="Times New Roman" w:eastAsia="Calibri" w:hAnsi="Times New Roman" w:cs="Times New Roman"/>
          <w:sz w:val="26"/>
          <w:szCs w:val="26"/>
        </w:rPr>
        <w:t>правов</w:t>
      </w:r>
      <w:r w:rsidR="00420466">
        <w:rPr>
          <w:rFonts w:ascii="Times New Roman" w:eastAsia="Calibri" w:hAnsi="Times New Roman" w:cs="Times New Roman"/>
          <w:sz w:val="26"/>
          <w:szCs w:val="26"/>
        </w:rPr>
        <w:t>ого</w:t>
      </w:r>
      <w:r w:rsidRPr="00090436">
        <w:rPr>
          <w:rFonts w:ascii="Times New Roman" w:eastAsia="Calibri" w:hAnsi="Times New Roman" w:cs="Times New Roman"/>
          <w:sz w:val="26"/>
          <w:szCs w:val="26"/>
        </w:rPr>
        <w:t xml:space="preserve"> акт</w:t>
      </w:r>
      <w:r w:rsidR="00420466">
        <w:rPr>
          <w:rFonts w:ascii="Times New Roman" w:eastAsia="Calibri" w:hAnsi="Times New Roman" w:cs="Times New Roman"/>
          <w:sz w:val="26"/>
          <w:szCs w:val="26"/>
        </w:rPr>
        <w:t>а</w:t>
      </w:r>
      <w:r w:rsidR="0039462A" w:rsidRPr="00090436">
        <w:rPr>
          <w:rFonts w:ascii="Times New Roman" w:eastAsia="Calibri" w:hAnsi="Times New Roman" w:cs="Times New Roman"/>
          <w:sz w:val="26"/>
          <w:szCs w:val="26"/>
        </w:rPr>
        <w:t xml:space="preserve"> А</w:t>
      </w:r>
      <w:r w:rsidR="0072534F" w:rsidRPr="00090436">
        <w:rPr>
          <w:rFonts w:ascii="Times New Roman" w:eastAsia="Calibri" w:hAnsi="Times New Roman" w:cs="Times New Roman"/>
          <w:sz w:val="26"/>
          <w:szCs w:val="26"/>
        </w:rPr>
        <w:t>дминистрации</w:t>
      </w:r>
      <w:r w:rsidRPr="00090436">
        <w:rPr>
          <w:rFonts w:ascii="Times New Roman" w:eastAsia="Calibri" w:hAnsi="Times New Roman" w:cs="Times New Roman"/>
          <w:sz w:val="26"/>
          <w:szCs w:val="26"/>
        </w:rPr>
        <w:t xml:space="preserve"> города Норильска.</w:t>
      </w:r>
      <w:r w:rsidR="00BF6EE5" w:rsidRPr="00090436">
        <w:rPr>
          <w:rFonts w:ascii="Times New Roman" w:eastAsia="Calibri" w:hAnsi="Times New Roman" w:cs="Times New Roman"/>
          <w:sz w:val="26"/>
          <w:szCs w:val="26"/>
        </w:rPr>
        <w:t xml:space="preserve"> </w:t>
      </w:r>
      <w:r w:rsidR="001F1790" w:rsidRPr="00090436">
        <w:rPr>
          <w:rFonts w:ascii="Times New Roman" w:eastAsia="Calibri" w:hAnsi="Times New Roman" w:cs="Times New Roman"/>
          <w:sz w:val="26"/>
          <w:szCs w:val="26"/>
        </w:rPr>
        <w:t xml:space="preserve"> </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71AE6" w:rsidRPr="00090436" w:rsidRDefault="00E71AE6" w:rsidP="00E71AE6">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090436">
        <w:rPr>
          <w:rFonts w:ascii="Times New Roman" w:hAnsi="Times New Roman" w:cs="Times New Roman"/>
          <w:sz w:val="26"/>
          <w:szCs w:val="26"/>
        </w:rPr>
        <w:t>5. Реконструкция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Реконструкция МАСЦО города Норильска проводится в случаях:</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 необходимости полной замены технических средств оповещения МАСЦО города Норильска, не выслуживших установленный заводом-изготовителем эксплуатационный ресурс, в связи с невозможностью восстановления из-за выхода </w:t>
      </w:r>
      <w:r w:rsidR="0031335C"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из строя (потери работоспособности) при военных конфликтах или вследствие этих конфликтов, а также при чрезвычайных ситуациях природного и техногенного характера;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 необходимости полной замены технических средств оповещения МАСЦО города Норильска в связи с невозможностью восстановления выслуживших установленный заводом-изготовителем эксплуатационный ресурс. </w:t>
      </w:r>
    </w:p>
    <w:p w:rsidR="00BB5027" w:rsidRPr="00090436" w:rsidRDefault="00BB5027"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p>
    <w:p w:rsidR="00E71AE6" w:rsidRPr="00090436" w:rsidRDefault="00E71AE6" w:rsidP="00E71AE6">
      <w:pPr>
        <w:autoSpaceDE w:val="0"/>
        <w:autoSpaceDN w:val="0"/>
        <w:adjustRightInd w:val="0"/>
        <w:spacing w:after="0" w:line="240" w:lineRule="auto"/>
        <w:jc w:val="center"/>
        <w:rPr>
          <w:rFonts w:ascii="Times New Roman" w:hAnsi="Times New Roman" w:cs="Times New Roman"/>
          <w:sz w:val="26"/>
          <w:szCs w:val="26"/>
        </w:rPr>
      </w:pPr>
      <w:r w:rsidRPr="00090436">
        <w:rPr>
          <w:rFonts w:ascii="Times New Roman" w:hAnsi="Times New Roman" w:cs="Times New Roman"/>
          <w:sz w:val="26"/>
          <w:szCs w:val="26"/>
        </w:rPr>
        <w:lastRenderedPageBreak/>
        <w:t>6. Совершенствование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p>
    <w:p w:rsidR="00E71AE6" w:rsidRPr="00090436" w:rsidRDefault="00E71AE6" w:rsidP="00E71AE6">
      <w:pPr>
        <w:tabs>
          <w:tab w:val="left" w:pos="709"/>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6.1. Мероприятия, в результате которых осуществляется дополнение МАСЦО города Норильска новыми техническими средствами оповещения и другими подсистемами, которые будут составлять единое целое с МАСЦО города Норильска </w:t>
      </w:r>
      <w:r w:rsidR="007A0517"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и придадут ей новые дополнительные функции или изменят показатели работы, являются мероприятиями по совершенствованию (развитию, дооборудованию) МАСЦО города Норильска.</w:t>
      </w:r>
    </w:p>
    <w:p w:rsidR="00E71AE6" w:rsidRPr="00090436" w:rsidRDefault="00E71AE6" w:rsidP="00E71AE6">
      <w:pPr>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90436">
        <w:rPr>
          <w:rFonts w:ascii="Times New Roman" w:eastAsia="Calibri" w:hAnsi="Times New Roman" w:cs="Times New Roman"/>
          <w:sz w:val="26"/>
          <w:szCs w:val="26"/>
        </w:rPr>
        <w:t xml:space="preserve">6.2. Мероприятия по замене отдельных элементов (устройств, блоков) составных частей КПТСО МАСЦО города Норильска на аналогичные или иные, улучшающие показатели (повышающие технический уровень) элементы (устройства, блоки), являются мероприятиями по модернизации КПТСО МАСЦО города Норильска. Отличительной чертой модернизации является то, что заменяются исправные узлы </w:t>
      </w:r>
      <w:r w:rsidR="007A0517" w:rsidRPr="00090436">
        <w:rPr>
          <w:rFonts w:ascii="Times New Roman" w:eastAsia="Calibri" w:hAnsi="Times New Roman" w:cs="Times New Roman"/>
          <w:sz w:val="26"/>
          <w:szCs w:val="26"/>
        </w:rPr>
        <w:br/>
      </w:r>
      <w:r w:rsidRPr="00090436">
        <w:rPr>
          <w:rFonts w:ascii="Times New Roman" w:eastAsia="Calibri" w:hAnsi="Times New Roman" w:cs="Times New Roman"/>
          <w:sz w:val="26"/>
          <w:szCs w:val="26"/>
        </w:rPr>
        <w:t>и элементы.</w:t>
      </w:r>
    </w:p>
    <w:p w:rsidR="00E71AE6" w:rsidRPr="00090436" w:rsidRDefault="00E71AE6" w:rsidP="00E71AE6">
      <w:pPr>
        <w:widowControl w:val="0"/>
        <w:autoSpaceDE w:val="0"/>
        <w:autoSpaceDN w:val="0"/>
        <w:spacing w:after="0" w:line="240" w:lineRule="auto"/>
        <w:ind w:firstLine="709"/>
        <w:contextualSpacing/>
        <w:jc w:val="both"/>
        <w:outlineLvl w:val="1"/>
        <w:rPr>
          <w:rFonts w:ascii="Times New Roman" w:eastAsia="Times New Roman" w:hAnsi="Times New Roman" w:cs="Times New Roman"/>
          <w:sz w:val="26"/>
          <w:szCs w:val="26"/>
          <w:lang w:eastAsia="ru-RU"/>
        </w:rPr>
      </w:pPr>
    </w:p>
    <w:p w:rsidR="00E71AE6" w:rsidRPr="00090436" w:rsidRDefault="00E71AE6" w:rsidP="00E71AE6">
      <w:pPr>
        <w:widowControl w:val="0"/>
        <w:autoSpaceDE w:val="0"/>
        <w:autoSpaceDN w:val="0"/>
        <w:spacing w:after="0" w:line="240" w:lineRule="auto"/>
        <w:contextualSpacing/>
        <w:jc w:val="center"/>
        <w:outlineLvl w:val="1"/>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7. Назначение и основные задачи МАСЦО города Норильска</w:t>
      </w:r>
    </w:p>
    <w:p w:rsidR="00E71AE6" w:rsidRPr="00090436" w:rsidRDefault="00E71AE6" w:rsidP="00E71AE6">
      <w:pPr>
        <w:widowControl w:val="0"/>
        <w:autoSpaceDE w:val="0"/>
        <w:autoSpaceDN w:val="0"/>
        <w:spacing w:after="0" w:line="240" w:lineRule="auto"/>
        <w:ind w:firstLine="709"/>
        <w:contextualSpacing/>
        <w:jc w:val="both"/>
        <w:outlineLvl w:val="1"/>
        <w:rPr>
          <w:rFonts w:ascii="Times New Roman" w:eastAsia="Times New Roman" w:hAnsi="Times New Roman" w:cs="Times New Roman"/>
          <w:sz w:val="26"/>
          <w:szCs w:val="26"/>
          <w:lang w:eastAsia="ru-RU"/>
        </w:rPr>
      </w:pP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7.1. МАСЦО города Норильска предназначена для обеспечения доведения сигналов оповещения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до населения города Норильска, органов управления и сил ГО города Норильска, органов управления и сил городского звена ТП РСЧС.</w:t>
      </w:r>
    </w:p>
    <w:p w:rsidR="00E71AE6" w:rsidRPr="00090436" w:rsidRDefault="00E71AE6" w:rsidP="00E71AE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xml:space="preserve">7.2. Основной задачей МАСЦО города Норильска является обеспечение доведения сигналов оповещения и (или) экстренной информации об опасностях, возникающих при военных конфликтах или вследствие этих конфликтов, а также </w:t>
      </w:r>
      <w:r w:rsidR="007F2B4F" w:rsidRPr="00090436">
        <w:rPr>
          <w:rFonts w:ascii="Times New Roman" w:hAnsi="Times New Roman" w:cs="Times New Roman"/>
          <w:sz w:val="26"/>
          <w:szCs w:val="26"/>
        </w:rPr>
        <w:br/>
      </w:r>
      <w:r w:rsidRPr="00090436">
        <w:rPr>
          <w:rFonts w:ascii="Times New Roman" w:hAnsi="Times New Roman" w:cs="Times New Roman"/>
          <w:sz w:val="26"/>
          <w:szCs w:val="26"/>
        </w:rPr>
        <w:t>при чрезвычайных ситуациях природного и техногенного характера до:</w:t>
      </w:r>
    </w:p>
    <w:p w:rsidR="00E71AE6" w:rsidRPr="00090436" w:rsidRDefault="00E71AE6" w:rsidP="00E71AE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руководящего состава ГО города Норильска и городского звена ТП РСЧС;</w:t>
      </w:r>
    </w:p>
    <w:p w:rsidR="00E71AE6" w:rsidRPr="00090436" w:rsidRDefault="00E71AE6" w:rsidP="00E71AE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органов управления и сил ГО города Норильска</w:t>
      </w:r>
    </w:p>
    <w:p w:rsidR="00E71AE6" w:rsidRPr="00090436" w:rsidRDefault="00E71AE6" w:rsidP="00E71AE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органов управления и сил городского звена ТП РСЧС;</w:t>
      </w:r>
    </w:p>
    <w:p w:rsidR="00E71AE6" w:rsidRPr="00090436" w:rsidRDefault="00E71AE6" w:rsidP="00E71AE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xml:space="preserve">- дежурных (дежурно-диспетчерских) служб организаций, эксплуатирующих опасные производственные объекты I и II классов опасности, последствия аварий </w:t>
      </w:r>
      <w:r w:rsidR="00BF7A45">
        <w:rPr>
          <w:rFonts w:ascii="Times New Roman" w:hAnsi="Times New Roman" w:cs="Times New Roman"/>
          <w:sz w:val="26"/>
          <w:szCs w:val="26"/>
        </w:rPr>
        <w:br/>
      </w:r>
      <w:r w:rsidRPr="00090436">
        <w:rPr>
          <w:rFonts w:ascii="Times New Roman" w:hAnsi="Times New Roman" w:cs="Times New Roman"/>
          <w:sz w:val="26"/>
          <w:szCs w:val="26"/>
        </w:rPr>
        <w:t>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E71AE6" w:rsidRPr="00090436" w:rsidRDefault="00E71AE6" w:rsidP="00E71AE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дежурных служб (руководителей) социально значимых объектов, расположенных на территории города Норильска;</w:t>
      </w:r>
    </w:p>
    <w:p w:rsidR="00E71AE6" w:rsidRPr="00090436" w:rsidRDefault="00E71AE6" w:rsidP="00E71AE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населения города Норильска.</w:t>
      </w:r>
    </w:p>
    <w:p w:rsidR="00E71AE6" w:rsidRPr="00090436" w:rsidRDefault="00E71AE6" w:rsidP="00E71AE6">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71AE6" w:rsidRPr="00090436" w:rsidRDefault="00E71AE6" w:rsidP="00E71AE6">
      <w:pPr>
        <w:widowControl w:val="0"/>
        <w:autoSpaceDE w:val="0"/>
        <w:autoSpaceDN w:val="0"/>
        <w:spacing w:after="0" w:line="240" w:lineRule="auto"/>
        <w:contextualSpacing/>
        <w:jc w:val="center"/>
        <w:outlineLvl w:val="1"/>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8. Порядок задействования МАСЦО города Норильска</w:t>
      </w:r>
    </w:p>
    <w:p w:rsidR="00E71AE6" w:rsidRPr="00090436" w:rsidRDefault="00E71AE6" w:rsidP="00E71AE6">
      <w:pPr>
        <w:widowControl w:val="0"/>
        <w:autoSpaceDE w:val="0"/>
        <w:autoSpaceDN w:val="0"/>
        <w:spacing w:after="0" w:line="240" w:lineRule="auto"/>
        <w:ind w:firstLine="709"/>
        <w:contextualSpacing/>
        <w:jc w:val="both"/>
        <w:outlineLvl w:val="1"/>
        <w:rPr>
          <w:rFonts w:ascii="Times New Roman" w:eastAsia="Times New Roman" w:hAnsi="Times New Roman" w:cs="Times New Roman"/>
          <w:sz w:val="26"/>
          <w:szCs w:val="26"/>
          <w:lang w:eastAsia="ru-RU"/>
        </w:rPr>
      </w:pP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xml:space="preserve">8.1. Для обеспечения своевременной передачи населению города Норильска сигналов оповещения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комплексно могут использоваться: </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оконечные средства оповещения МАСЦО города Норильска;</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xml:space="preserve">- система оповещения поселка </w:t>
      </w:r>
      <w:proofErr w:type="spellStart"/>
      <w:r w:rsidRPr="00090436">
        <w:rPr>
          <w:rFonts w:ascii="Times New Roman" w:hAnsi="Times New Roman" w:cs="Times New Roman"/>
          <w:sz w:val="26"/>
          <w:szCs w:val="26"/>
        </w:rPr>
        <w:t>Снежногорск</w:t>
      </w:r>
      <w:proofErr w:type="spellEnd"/>
      <w:r w:rsidRPr="00090436">
        <w:rPr>
          <w:rFonts w:ascii="Times New Roman" w:hAnsi="Times New Roman" w:cs="Times New Roman"/>
          <w:sz w:val="26"/>
          <w:szCs w:val="26"/>
        </w:rPr>
        <w:t>;</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системы уличной радиофикации;</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lastRenderedPageBreak/>
        <w:t>- громкоговорящие средства на подвижных объектах;</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сети подвижной радиотелефонной связи;</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автоматизированные информационно-справочные ресурсы операторов местной телефонной связи и подвижной радиотелефонной связи;</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информационно-телекоммуникационная сеть «Интернет»;</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официальный сайт города Норильска;</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средства массовой информации.</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8.2. Рассмотрение вопросов об организации оповещения населения города Норильска и определении способов и сроков оповещения населения города Норильска осуществляется КЧС город Норильска.</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8.3. Задействование по предназначению МАСЦО города Норильска планируется и осуществляется в соответствии с:</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настоящим Положением;</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планом гражданской обороны и защиты населения муниципального образования город Норильск;</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планом действий по предупреждению и ликвидации чрезвычайных ситуаций на территории муниципального образования город Норильск.</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8.4. Порядок действий ЕДДС города Норильска при передаче сигналов оповещения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определяется действующим законодательством Российской Федераци</w:t>
      </w:r>
      <w:r w:rsidR="007C7217" w:rsidRPr="00090436">
        <w:rPr>
          <w:rFonts w:ascii="Times New Roman" w:hAnsi="Times New Roman" w:cs="Times New Roman"/>
          <w:sz w:val="26"/>
          <w:szCs w:val="26"/>
        </w:rPr>
        <w:t>и, Красноярского края и муниципаль</w:t>
      </w:r>
      <w:r w:rsidRPr="00090436">
        <w:rPr>
          <w:rFonts w:ascii="Times New Roman" w:hAnsi="Times New Roman" w:cs="Times New Roman"/>
          <w:sz w:val="26"/>
          <w:szCs w:val="26"/>
        </w:rPr>
        <w:t>ными правовыми актами органов местного самоуправления города Норильска.</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xml:space="preserve">8.5. ЕДДС города Норильска, получив в системе управления ГО и РСЧС сигналы оповещения и (или) экстренную информацию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подтверждает получение </w:t>
      </w:r>
      <w:r w:rsidR="007F2B4F" w:rsidRPr="00090436">
        <w:rPr>
          <w:rFonts w:ascii="Times New Roman" w:hAnsi="Times New Roman" w:cs="Times New Roman"/>
          <w:sz w:val="26"/>
          <w:szCs w:val="26"/>
        </w:rPr>
        <w:br/>
      </w:r>
      <w:r w:rsidRPr="00090436">
        <w:rPr>
          <w:rFonts w:ascii="Times New Roman" w:hAnsi="Times New Roman" w:cs="Times New Roman"/>
          <w:sz w:val="26"/>
          <w:szCs w:val="26"/>
        </w:rPr>
        <w:t>и немедленно доводит их до:</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Главы города Норильска;</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xml:space="preserve">- руководителей организаций (собственников объектов, производств, гидротехнических сооружений), на территории которых могут возникнуть </w:t>
      </w:r>
      <w:r w:rsidR="007F2B4F" w:rsidRPr="00090436">
        <w:rPr>
          <w:rFonts w:ascii="Times New Roman" w:hAnsi="Times New Roman" w:cs="Times New Roman"/>
          <w:sz w:val="26"/>
          <w:szCs w:val="26"/>
        </w:rPr>
        <w:br/>
      </w:r>
      <w:r w:rsidRPr="00090436">
        <w:rPr>
          <w:rFonts w:ascii="Times New Roman" w:hAnsi="Times New Roman" w:cs="Times New Roman"/>
          <w:sz w:val="26"/>
          <w:szCs w:val="26"/>
        </w:rPr>
        <w:t>или возникли чрезвычайные ситуации;</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органов управления и сил ГО города Норильска;</w:t>
      </w:r>
    </w:p>
    <w:p w:rsidR="00E71AE6" w:rsidRPr="00090436" w:rsidRDefault="00E71AE6"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органов управления и сил городского звена ТП РСЧС.</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8.6. Решение на задействование МАСЦО города Норильска принимается Главой города Норильска.</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8.7.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МАСЦО города Норильска.</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 xml:space="preserve">8.8. Передача сигналов оповещения и (или) экстренной информации </w:t>
      </w:r>
      <w:r w:rsidR="007F2B4F" w:rsidRPr="00090436">
        <w:rPr>
          <w:rFonts w:ascii="Times New Roman" w:hAnsi="Times New Roman" w:cs="Times New Roman"/>
          <w:sz w:val="26"/>
          <w:szCs w:val="26"/>
        </w:rPr>
        <w:br/>
      </w:r>
      <w:r w:rsidRPr="00090436">
        <w:rPr>
          <w:rFonts w:ascii="Times New Roman" w:hAnsi="Times New Roman" w:cs="Times New Roman"/>
          <w:sz w:val="26"/>
          <w:szCs w:val="26"/>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может осуществляться в автоматическом, автоматизированном либо ручном режиме функционирования МАСЦО города Норильска.</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8.9. Приоритетный режим функционирования</w:t>
      </w:r>
      <w:r w:rsidRPr="00090436">
        <w:rPr>
          <w:rFonts w:ascii="Times New Roman" w:eastAsia="Calibri" w:hAnsi="Times New Roman" w:cs="Times New Roman"/>
          <w:sz w:val="26"/>
          <w:szCs w:val="26"/>
        </w:rPr>
        <w:t xml:space="preserve"> КПТСО</w:t>
      </w:r>
      <w:r w:rsidRPr="00090436">
        <w:rPr>
          <w:rFonts w:ascii="Times New Roman" w:hAnsi="Times New Roman" w:cs="Times New Roman"/>
          <w:sz w:val="26"/>
          <w:szCs w:val="26"/>
        </w:rPr>
        <w:t xml:space="preserve"> МАСЦО города Норильска - автоматизированный.</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lastRenderedPageBreak/>
        <w:t>8.10. В автоматическом режиме функционирования</w:t>
      </w:r>
      <w:r w:rsidRPr="00090436">
        <w:rPr>
          <w:rFonts w:ascii="Times New Roman" w:eastAsia="Calibri" w:hAnsi="Times New Roman" w:cs="Times New Roman"/>
          <w:sz w:val="26"/>
          <w:szCs w:val="26"/>
        </w:rPr>
        <w:t xml:space="preserve"> КПТСО</w:t>
      </w:r>
      <w:r w:rsidRPr="00090436">
        <w:rPr>
          <w:rFonts w:ascii="Times New Roman" w:hAnsi="Times New Roman" w:cs="Times New Roman"/>
          <w:sz w:val="26"/>
          <w:szCs w:val="26"/>
        </w:rPr>
        <w:t xml:space="preserve"> МАСЦО города Норильска, включается (запускается) по заранее установленным программам при получении управляющих сигналов (команд) от региональной автоматизированной системы централизованного оповещения Красноярского края без участия ЕДДС города Норильска.</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8.11. Основной режим функционирования</w:t>
      </w:r>
      <w:r w:rsidRPr="00090436">
        <w:rPr>
          <w:rFonts w:ascii="Times New Roman" w:eastAsia="Calibri" w:hAnsi="Times New Roman" w:cs="Times New Roman"/>
          <w:sz w:val="26"/>
          <w:szCs w:val="26"/>
        </w:rPr>
        <w:t xml:space="preserve"> КПТСО</w:t>
      </w:r>
      <w:r w:rsidRPr="00090436">
        <w:rPr>
          <w:rFonts w:ascii="Times New Roman" w:hAnsi="Times New Roman" w:cs="Times New Roman"/>
          <w:sz w:val="26"/>
          <w:szCs w:val="26"/>
        </w:rPr>
        <w:t xml:space="preserve"> МАСЦО города Норильска - автоматизированный.</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8.12. В автоматизированном режиме функционирования</w:t>
      </w:r>
      <w:r w:rsidRPr="00090436">
        <w:rPr>
          <w:rFonts w:ascii="Times New Roman" w:eastAsia="Calibri" w:hAnsi="Times New Roman" w:cs="Times New Roman"/>
          <w:sz w:val="26"/>
          <w:szCs w:val="26"/>
        </w:rPr>
        <w:t xml:space="preserve"> КПТСО</w:t>
      </w:r>
      <w:r w:rsidRPr="00090436">
        <w:rPr>
          <w:rFonts w:ascii="Times New Roman" w:hAnsi="Times New Roman" w:cs="Times New Roman"/>
          <w:sz w:val="26"/>
          <w:szCs w:val="26"/>
        </w:rPr>
        <w:t xml:space="preserve"> МАСЦО города Норильска, включение (запуск)</w:t>
      </w:r>
      <w:r w:rsidRPr="00090436">
        <w:rPr>
          <w:rFonts w:ascii="Times New Roman" w:eastAsia="Calibri" w:hAnsi="Times New Roman" w:cs="Times New Roman"/>
          <w:sz w:val="26"/>
          <w:szCs w:val="26"/>
        </w:rPr>
        <w:t xml:space="preserve"> КПТСО</w:t>
      </w:r>
      <w:r w:rsidRPr="00090436">
        <w:rPr>
          <w:rFonts w:ascii="Times New Roman" w:hAnsi="Times New Roman" w:cs="Times New Roman"/>
          <w:sz w:val="26"/>
          <w:szCs w:val="26"/>
        </w:rPr>
        <w:t xml:space="preserve"> МАСЦО города Норильска осуществляется ЕДДС города Норильска.</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8.13. В ручном режиме функционирования МАСЦО города Норильска, ЕДДС города Норильска направляет заявку в:</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 Отдел МВД России по г. Норильску на задействование громкоговорящих средств на подведомственном автомобильном транспорте;</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- 7 ПСО ФПС ГПС ГУ МЧС России по Красноярскому краю на задействование громкоговорящих средств на подведомственном автомобильном транспорте;</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 xml:space="preserve">- МКУ «Служба спасения» на задействование громкоговорящих средств </w:t>
      </w:r>
      <w:r w:rsidR="00697810" w:rsidRPr="00090436">
        <w:rPr>
          <w:rFonts w:ascii="Times New Roman" w:hAnsi="Times New Roman" w:cs="Times New Roman"/>
          <w:sz w:val="26"/>
          <w:szCs w:val="26"/>
        </w:rPr>
        <w:br/>
      </w:r>
      <w:r w:rsidRPr="00090436">
        <w:rPr>
          <w:rFonts w:ascii="Times New Roman" w:hAnsi="Times New Roman" w:cs="Times New Roman"/>
          <w:sz w:val="26"/>
          <w:szCs w:val="26"/>
        </w:rPr>
        <w:t>на подведомственном автомобильном транспорте.</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 xml:space="preserve">- операторам связи, предоставивших каналы связи в интересах МАСЦО города Норильска на передачу сигналов оповещения и экстренной информации об опасностях, возникающих при военных конфликтах или вследствие этих конфликтов, а также </w:t>
      </w:r>
      <w:r w:rsidR="00697810" w:rsidRPr="00090436">
        <w:rPr>
          <w:rFonts w:ascii="Times New Roman" w:hAnsi="Times New Roman" w:cs="Times New Roman"/>
          <w:sz w:val="26"/>
          <w:szCs w:val="26"/>
        </w:rPr>
        <w:br/>
      </w:r>
      <w:r w:rsidRPr="00090436">
        <w:rPr>
          <w:rFonts w:ascii="Times New Roman" w:hAnsi="Times New Roman" w:cs="Times New Roman"/>
          <w:sz w:val="26"/>
          <w:szCs w:val="26"/>
        </w:rPr>
        <w:t>при чрезвычайных ситуациях природного и техногенного характера.</w:t>
      </w:r>
    </w:p>
    <w:p w:rsidR="00E71AE6" w:rsidRPr="00090436" w:rsidRDefault="00E71AE6"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8.14. В случае угрозы возникновения или возникновении быстроразвивающихся опасных природных явлений и техногенных процессов, представляющих непосредственную угрозу жизни и здоровью людей, а также при получении сигналов оповещения ГО (экстренное оповещение) старший оперативный дежурный ЕДДС города Норильска производит экстренное оповещение, путем задействования МАСЦО города Норильска, с последующим докладом Главе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xml:space="preserve">8.15. Передача населению города Норильска сигналов оповещения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w:t>
      </w:r>
      <w:r w:rsidR="00697810" w:rsidRPr="00090436">
        <w:rPr>
          <w:rFonts w:ascii="Times New Roman" w:hAnsi="Times New Roman" w:cs="Times New Roman"/>
          <w:sz w:val="26"/>
          <w:szCs w:val="26"/>
        </w:rPr>
        <w:br/>
      </w:r>
      <w:r w:rsidRPr="00090436">
        <w:rPr>
          <w:rFonts w:ascii="Times New Roman" w:hAnsi="Times New Roman" w:cs="Times New Roman"/>
          <w:sz w:val="26"/>
          <w:szCs w:val="26"/>
        </w:rPr>
        <w:t>и техногенного характера осуществляется подачей сигнала «ВНИМАНИЕ ВСЕМ!» путем включения оконечных средств оповещения</w:t>
      </w:r>
      <w:r w:rsidRPr="00090436">
        <w:rPr>
          <w:rFonts w:ascii="Times New Roman" w:eastAsia="Calibri" w:hAnsi="Times New Roman" w:cs="Times New Roman"/>
          <w:sz w:val="26"/>
          <w:szCs w:val="26"/>
        </w:rPr>
        <w:t xml:space="preserve"> КПТСО</w:t>
      </w:r>
      <w:r w:rsidRPr="00090436">
        <w:rPr>
          <w:rFonts w:ascii="Times New Roman" w:hAnsi="Times New Roman" w:cs="Times New Roman"/>
          <w:sz w:val="26"/>
          <w:szCs w:val="26"/>
        </w:rPr>
        <w:t xml:space="preserve"> МАСЦО города Норильска с последующей передачей:</w:t>
      </w:r>
    </w:p>
    <w:p w:rsidR="00E71AE6" w:rsidRPr="0009043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речевых сообщений через оконечные средства оповещения</w:t>
      </w:r>
      <w:r w:rsidRPr="00090436">
        <w:rPr>
          <w:rFonts w:ascii="Times New Roman" w:eastAsia="Calibri" w:hAnsi="Times New Roman" w:cs="Times New Roman"/>
          <w:sz w:val="26"/>
          <w:szCs w:val="26"/>
        </w:rPr>
        <w:t xml:space="preserve"> КПТСО</w:t>
      </w:r>
      <w:r w:rsidRPr="00090436">
        <w:rPr>
          <w:rFonts w:ascii="Times New Roman" w:hAnsi="Times New Roman" w:cs="Times New Roman"/>
          <w:sz w:val="26"/>
          <w:szCs w:val="26"/>
        </w:rPr>
        <w:t xml:space="preserve"> МАСЦО города Норильска;</w:t>
      </w:r>
    </w:p>
    <w:p w:rsidR="00E71AE6" w:rsidRPr="00090436" w:rsidRDefault="00E71AE6" w:rsidP="00E71AE6">
      <w:pPr>
        <w:autoSpaceDE w:val="0"/>
        <w:autoSpaceDN w:val="0"/>
        <w:adjustRightInd w:val="0"/>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t>- текстовых сообщений по сетям подвижной радиотелефонной связи операторов связи.</w:t>
      </w:r>
    </w:p>
    <w:p w:rsidR="00E71AE6" w:rsidRPr="00090436" w:rsidRDefault="00B62E3A"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8.16</w:t>
      </w:r>
      <w:r w:rsidR="00E71AE6" w:rsidRPr="00090436">
        <w:rPr>
          <w:rFonts w:ascii="Times New Roman" w:hAnsi="Times New Roman" w:cs="Times New Roman"/>
          <w:sz w:val="26"/>
          <w:szCs w:val="26"/>
        </w:rPr>
        <w:t xml:space="preserve">. Типовые сигналы оповещения и (или) экстренная информация </w:t>
      </w:r>
      <w:r w:rsidR="00520E1C" w:rsidRPr="00090436">
        <w:rPr>
          <w:rFonts w:ascii="Times New Roman" w:hAnsi="Times New Roman" w:cs="Times New Roman"/>
          <w:sz w:val="26"/>
          <w:szCs w:val="26"/>
        </w:rPr>
        <w:br/>
      </w:r>
      <w:r w:rsidR="00E71AE6" w:rsidRPr="00090436">
        <w:rPr>
          <w:rFonts w:ascii="Times New Roman" w:hAnsi="Times New Roman" w:cs="Times New Roman"/>
          <w:sz w:val="26"/>
          <w:szCs w:val="26"/>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заблаговременно формируются Управлением ГО и ЧС г. Норильска совместно с ЕДДС города Норильска в виде текстовых сообщений.</w:t>
      </w:r>
    </w:p>
    <w:p w:rsidR="00E71AE6" w:rsidRPr="00090436" w:rsidRDefault="00B62E3A" w:rsidP="00E71AE6">
      <w:pPr>
        <w:shd w:val="clear" w:color="auto" w:fill="FFFFFF"/>
        <w:spacing w:after="0" w:line="240" w:lineRule="auto"/>
        <w:ind w:firstLine="709"/>
        <w:jc w:val="both"/>
        <w:textAlignment w:val="baseline"/>
        <w:rPr>
          <w:rFonts w:ascii="Times New Roman" w:hAnsi="Times New Roman" w:cs="Times New Roman"/>
          <w:sz w:val="26"/>
          <w:szCs w:val="26"/>
        </w:rPr>
      </w:pPr>
      <w:r w:rsidRPr="00090436">
        <w:rPr>
          <w:rFonts w:ascii="Times New Roman" w:hAnsi="Times New Roman" w:cs="Times New Roman"/>
          <w:sz w:val="26"/>
          <w:szCs w:val="26"/>
        </w:rPr>
        <w:t>8.17</w:t>
      </w:r>
      <w:r w:rsidR="00E71AE6" w:rsidRPr="00090436">
        <w:rPr>
          <w:rFonts w:ascii="Times New Roman" w:hAnsi="Times New Roman" w:cs="Times New Roman"/>
          <w:sz w:val="26"/>
          <w:szCs w:val="26"/>
        </w:rPr>
        <w:t xml:space="preserve">. Типовые сигналы оповещения и (или) экстренная информация </w:t>
      </w:r>
      <w:r w:rsidR="00520E1C" w:rsidRPr="00090436">
        <w:rPr>
          <w:rFonts w:ascii="Times New Roman" w:hAnsi="Times New Roman" w:cs="Times New Roman"/>
          <w:sz w:val="26"/>
          <w:szCs w:val="26"/>
        </w:rPr>
        <w:br/>
      </w:r>
      <w:r w:rsidR="00E71AE6" w:rsidRPr="00090436">
        <w:rPr>
          <w:rFonts w:ascii="Times New Roman" w:hAnsi="Times New Roman" w:cs="Times New Roman"/>
          <w:sz w:val="26"/>
          <w:szCs w:val="26"/>
        </w:rPr>
        <w:t xml:space="preserve">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заблаговременно записываются МКУ «Служба спасения» в виде аудиофайлов на электронный носитель </w:t>
      </w:r>
      <w:r w:rsidR="00E71AE6" w:rsidRPr="00090436">
        <w:rPr>
          <w:rFonts w:ascii="Times New Roman" w:eastAsia="Calibri" w:hAnsi="Times New Roman" w:cs="Times New Roman"/>
          <w:sz w:val="26"/>
          <w:szCs w:val="26"/>
        </w:rPr>
        <w:t>КПТСО</w:t>
      </w:r>
      <w:r w:rsidR="00E71AE6" w:rsidRPr="00090436">
        <w:rPr>
          <w:rFonts w:ascii="Times New Roman" w:hAnsi="Times New Roman" w:cs="Times New Roman"/>
          <w:sz w:val="26"/>
          <w:szCs w:val="26"/>
        </w:rPr>
        <w:t xml:space="preserve"> МАСЦО города Норильска.</w:t>
      </w:r>
    </w:p>
    <w:p w:rsidR="00E71AE6" w:rsidRPr="00090436" w:rsidRDefault="00B62E3A" w:rsidP="00E71AE6">
      <w:pPr>
        <w:spacing w:after="0" w:line="240" w:lineRule="auto"/>
        <w:ind w:firstLine="709"/>
        <w:jc w:val="both"/>
        <w:rPr>
          <w:rFonts w:ascii="Times New Roman" w:hAnsi="Times New Roman" w:cs="Times New Roman"/>
          <w:sz w:val="26"/>
          <w:szCs w:val="26"/>
        </w:rPr>
      </w:pPr>
      <w:r w:rsidRPr="00090436">
        <w:rPr>
          <w:rFonts w:ascii="Times New Roman" w:hAnsi="Times New Roman" w:cs="Times New Roman"/>
          <w:sz w:val="26"/>
          <w:szCs w:val="26"/>
        </w:rPr>
        <w:lastRenderedPageBreak/>
        <w:t>8.18</w:t>
      </w:r>
      <w:r w:rsidR="00E71AE6" w:rsidRPr="00090436">
        <w:rPr>
          <w:rFonts w:ascii="Times New Roman" w:hAnsi="Times New Roman" w:cs="Times New Roman"/>
          <w:sz w:val="26"/>
          <w:szCs w:val="26"/>
        </w:rPr>
        <w:t xml:space="preserve">. ЕДДС города Норильска проводит комплекс организационно-технических мероприятий по исключению несанкционированной передачи сигналов оповещения </w:t>
      </w:r>
      <w:r w:rsidR="00D70DEB" w:rsidRPr="00090436">
        <w:rPr>
          <w:rFonts w:ascii="Times New Roman" w:hAnsi="Times New Roman" w:cs="Times New Roman"/>
          <w:sz w:val="26"/>
          <w:szCs w:val="26"/>
        </w:rPr>
        <w:br/>
      </w:r>
      <w:r w:rsidR="00E71AE6" w:rsidRPr="00090436">
        <w:rPr>
          <w:rFonts w:ascii="Times New Roman" w:hAnsi="Times New Roman" w:cs="Times New Roman"/>
          <w:sz w:val="26"/>
          <w:szCs w:val="26"/>
        </w:rPr>
        <w:t xml:space="preserve">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w:t>
      </w:r>
      <w:r w:rsidR="00D70DEB" w:rsidRPr="00090436">
        <w:rPr>
          <w:rFonts w:ascii="Times New Roman" w:hAnsi="Times New Roman" w:cs="Times New Roman"/>
          <w:sz w:val="26"/>
          <w:szCs w:val="26"/>
        </w:rPr>
        <w:br/>
      </w:r>
      <w:r w:rsidR="00E71AE6" w:rsidRPr="00090436">
        <w:rPr>
          <w:rFonts w:ascii="Times New Roman" w:hAnsi="Times New Roman" w:cs="Times New Roman"/>
          <w:sz w:val="26"/>
          <w:szCs w:val="26"/>
        </w:rPr>
        <w:t>и техногенного характера.</w:t>
      </w:r>
    </w:p>
    <w:p w:rsidR="00E71AE6" w:rsidRPr="00090436" w:rsidRDefault="00E71AE6" w:rsidP="00E71AE6">
      <w:pPr>
        <w:spacing w:after="0" w:line="240" w:lineRule="auto"/>
        <w:ind w:firstLine="709"/>
        <w:jc w:val="both"/>
        <w:rPr>
          <w:rFonts w:ascii="Times New Roman" w:hAnsi="Times New Roman" w:cs="Times New Roman"/>
          <w:sz w:val="26"/>
          <w:szCs w:val="26"/>
        </w:rPr>
      </w:pPr>
    </w:p>
    <w:p w:rsidR="00E71AE6" w:rsidRPr="00090436" w:rsidRDefault="00E71AE6" w:rsidP="00E71AE6">
      <w:pPr>
        <w:widowControl w:val="0"/>
        <w:autoSpaceDE w:val="0"/>
        <w:autoSpaceDN w:val="0"/>
        <w:spacing w:after="0" w:line="240" w:lineRule="auto"/>
        <w:contextualSpacing/>
        <w:jc w:val="center"/>
        <w:outlineLvl w:val="1"/>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9. Поддержание в готовности МАСЦО города Норильска</w:t>
      </w:r>
    </w:p>
    <w:p w:rsidR="00E71AE6" w:rsidRPr="00090436" w:rsidRDefault="00E71AE6" w:rsidP="00E71AE6">
      <w:pPr>
        <w:widowControl w:val="0"/>
        <w:autoSpaceDE w:val="0"/>
        <w:autoSpaceDN w:val="0"/>
        <w:spacing w:after="0" w:line="240" w:lineRule="auto"/>
        <w:ind w:firstLine="709"/>
        <w:contextualSpacing/>
        <w:jc w:val="both"/>
        <w:outlineLvl w:val="1"/>
        <w:rPr>
          <w:rFonts w:ascii="Times New Roman" w:eastAsia="Times New Roman" w:hAnsi="Times New Roman" w:cs="Times New Roman"/>
          <w:sz w:val="26"/>
          <w:szCs w:val="26"/>
          <w:lang w:eastAsia="ru-RU"/>
        </w:rPr>
      </w:pP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9.1. Готовность МАСЦО города Норильска достигается:</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актуальностью Положения о МАСЦО города Норильска;</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 наличием и актуальностью Положения об эксплуатационно- техническом обслуживании, ремонте МАСЦО города Норильска, которое разрабатывается </w:t>
      </w:r>
      <w:r w:rsidR="00034D75"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и утверждается директором МКУ «Служба спасения»;</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 наличием дежурного (дежурно-диспетчерского) персонала, ответственного </w:t>
      </w:r>
      <w:r w:rsidR="00034D75"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за включение (запуск)</w:t>
      </w:r>
      <w:r w:rsidRPr="00090436">
        <w:rPr>
          <w:rFonts w:ascii="Times New Roman" w:eastAsia="Calibri" w:hAnsi="Times New Roman" w:cs="Times New Roman"/>
          <w:sz w:val="26"/>
          <w:szCs w:val="26"/>
        </w:rPr>
        <w:t xml:space="preserve"> КПТСО</w:t>
      </w:r>
      <w:r w:rsidRPr="00090436">
        <w:rPr>
          <w:rFonts w:ascii="Times New Roman" w:eastAsia="Times New Roman" w:hAnsi="Times New Roman" w:cs="Times New Roman"/>
          <w:sz w:val="26"/>
          <w:szCs w:val="26"/>
          <w:lang w:eastAsia="ru-RU"/>
        </w:rPr>
        <w:t xml:space="preserve"> МАСЦО города Норильска, и уровнем </w:t>
      </w:r>
      <w:r w:rsidR="004B77B3"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его профессиональной подготовки;</w:t>
      </w:r>
    </w:p>
    <w:p w:rsidR="00E71AE6" w:rsidRPr="00090436" w:rsidRDefault="00E71AE6" w:rsidP="00E71AE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 наличием технического обслуживающего персонала, отвечающего </w:t>
      </w:r>
      <w:r w:rsidR="004B77B3"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за поддержание в готовности </w:t>
      </w:r>
      <w:r w:rsidRPr="00090436">
        <w:rPr>
          <w:rFonts w:ascii="Times New Roman" w:eastAsia="Calibri" w:hAnsi="Times New Roman" w:cs="Times New Roman"/>
          <w:sz w:val="26"/>
          <w:szCs w:val="26"/>
        </w:rPr>
        <w:t>КПТСО</w:t>
      </w:r>
      <w:r w:rsidRPr="00090436">
        <w:rPr>
          <w:rFonts w:ascii="Times New Roman" w:eastAsia="Times New Roman" w:hAnsi="Times New Roman" w:cs="Times New Roman"/>
          <w:sz w:val="26"/>
          <w:szCs w:val="26"/>
          <w:lang w:eastAsia="ru-RU"/>
        </w:rPr>
        <w:t xml:space="preserve"> МАСЦО города Норильска, и уровнем </w:t>
      </w:r>
      <w:r w:rsidR="004B77B3"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его профессиональной подготовки;</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 наличием, исправностью и соответствием проектно-сметной документации </w:t>
      </w:r>
      <w:r w:rsidR="004B77B3"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на</w:t>
      </w:r>
      <w:r w:rsidRPr="00090436">
        <w:rPr>
          <w:rFonts w:ascii="Times New Roman" w:eastAsia="Calibri" w:hAnsi="Times New Roman" w:cs="Times New Roman"/>
          <w:sz w:val="26"/>
          <w:szCs w:val="26"/>
        </w:rPr>
        <w:t xml:space="preserve"> КПТСО</w:t>
      </w:r>
      <w:r w:rsidRPr="00090436">
        <w:rPr>
          <w:rFonts w:ascii="Times New Roman" w:eastAsia="Times New Roman" w:hAnsi="Times New Roman" w:cs="Times New Roman"/>
          <w:sz w:val="26"/>
          <w:szCs w:val="26"/>
          <w:lang w:eastAsia="ru-RU"/>
        </w:rPr>
        <w:t xml:space="preserve"> МАСЦО города Норильска технических средств оповещения;</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регулярным проведением проверок готовности МАСЦО города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r w:rsidRPr="00090436">
        <w:rPr>
          <w:rFonts w:ascii="Times New Roman" w:eastAsia="Calibri" w:hAnsi="Times New Roman" w:cs="Times New Roman"/>
          <w:sz w:val="26"/>
          <w:szCs w:val="26"/>
        </w:rPr>
        <w:t xml:space="preserve"> КПТСО</w:t>
      </w:r>
      <w:r w:rsidRPr="00090436">
        <w:rPr>
          <w:rFonts w:ascii="Times New Roman" w:eastAsia="Times New Roman" w:hAnsi="Times New Roman" w:cs="Times New Roman"/>
          <w:sz w:val="26"/>
          <w:szCs w:val="26"/>
          <w:lang w:eastAsia="ru-RU"/>
        </w:rPr>
        <w:t xml:space="preserve"> МАСЦО города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 об опасностях, возникающих при военных конфликтах </w:t>
      </w:r>
      <w:r w:rsidR="004B77B3"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или вследствие этих конфликтов, а также при чрезвычайных ситуациях природного </w:t>
      </w:r>
      <w:r w:rsidR="004B77B3"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и техногенного характера;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наличием запаса (резерва) технических средств оповещения</w:t>
      </w:r>
      <w:r w:rsidR="00F02877" w:rsidRPr="00090436">
        <w:rPr>
          <w:rFonts w:ascii="Times New Roman" w:eastAsia="Times New Roman" w:hAnsi="Times New Roman" w:cs="Times New Roman"/>
          <w:sz w:val="26"/>
          <w:szCs w:val="26"/>
          <w:lang w:eastAsia="ru-RU"/>
        </w:rPr>
        <w:t xml:space="preserve"> населения</w:t>
      </w:r>
      <w:r w:rsidR="00420466">
        <w:rPr>
          <w:rFonts w:ascii="Times New Roman" w:eastAsia="Times New Roman" w:hAnsi="Times New Roman" w:cs="Times New Roman"/>
          <w:sz w:val="26"/>
          <w:szCs w:val="26"/>
          <w:lang w:eastAsia="ru-RU"/>
        </w:rPr>
        <w:t xml:space="preserve"> и поддержанием их в готовности к использованию по предназначению</w:t>
      </w:r>
      <w:r w:rsidR="00F02877" w:rsidRPr="00090436">
        <w:rPr>
          <w:rFonts w:ascii="Times New Roman" w:eastAsia="Times New Roman" w:hAnsi="Times New Roman" w:cs="Times New Roman"/>
          <w:sz w:val="26"/>
          <w:szCs w:val="26"/>
          <w:lang w:eastAsia="ru-RU"/>
        </w:rPr>
        <w:t xml:space="preserve"> созданного </w:t>
      </w:r>
      <w:r w:rsidRPr="00090436">
        <w:rPr>
          <w:rFonts w:ascii="Times New Roman" w:eastAsia="Times New Roman" w:hAnsi="Times New Roman" w:cs="Times New Roman"/>
          <w:sz w:val="26"/>
          <w:szCs w:val="26"/>
          <w:lang w:eastAsia="ru-RU"/>
        </w:rPr>
        <w:t xml:space="preserve">в соответствии с </w:t>
      </w:r>
      <w:hyperlink r:id="rId14" w:history="1">
        <w:r w:rsidRPr="00090436">
          <w:rPr>
            <w:rFonts w:ascii="Times New Roman" w:eastAsia="Times New Roman" w:hAnsi="Times New Roman" w:cs="Times New Roman"/>
            <w:sz w:val="26"/>
            <w:szCs w:val="26"/>
            <w:lang w:eastAsia="ru-RU"/>
          </w:rPr>
          <w:t>постановлением</w:t>
        </w:r>
      </w:hyperlink>
      <w:r w:rsidRPr="00090436">
        <w:rPr>
          <w:rFonts w:ascii="Times New Roman" w:eastAsia="Times New Roman" w:hAnsi="Times New Roman" w:cs="Times New Roman"/>
          <w:sz w:val="26"/>
          <w:szCs w:val="26"/>
          <w:lang w:eastAsia="ru-RU"/>
        </w:rPr>
        <w:t xml:space="preserve"> Правительства Российской Федерации </w:t>
      </w:r>
      <w:r w:rsidR="00F02877"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от 27.04.2000 № 379</w:t>
      </w:r>
      <w:r w:rsidR="00F02877" w:rsidRPr="00090436">
        <w:rPr>
          <w:rFonts w:ascii="Times New Roman" w:eastAsia="Times New Roman" w:hAnsi="Times New Roman" w:cs="Times New Roman"/>
          <w:sz w:val="26"/>
          <w:szCs w:val="26"/>
          <w:lang w:eastAsia="ru-RU"/>
        </w:rPr>
        <w:t xml:space="preserve"> </w:t>
      </w:r>
      <w:r w:rsidRPr="00090436">
        <w:rPr>
          <w:rFonts w:ascii="Times New Roman" w:eastAsia="Times New Roman" w:hAnsi="Times New Roman" w:cs="Times New Roman"/>
          <w:sz w:val="26"/>
          <w:szCs w:val="26"/>
          <w:lang w:eastAsia="ru-RU"/>
        </w:rPr>
        <w:t>«О накоплении, хранении и использовании в целях гражданской обороны запасов материально-технических, продовольственн</w:t>
      </w:r>
      <w:r w:rsidR="00F02877" w:rsidRPr="00090436">
        <w:rPr>
          <w:rFonts w:ascii="Times New Roman" w:eastAsia="Times New Roman" w:hAnsi="Times New Roman" w:cs="Times New Roman"/>
          <w:sz w:val="26"/>
          <w:szCs w:val="26"/>
          <w:lang w:eastAsia="ru-RU"/>
        </w:rPr>
        <w:t>ых, медицинских и иных средств», муниципальными</w:t>
      </w:r>
      <w:r w:rsidRPr="00090436">
        <w:rPr>
          <w:rFonts w:ascii="Times New Roman" w:eastAsia="Times New Roman" w:hAnsi="Times New Roman" w:cs="Times New Roman"/>
          <w:sz w:val="26"/>
          <w:szCs w:val="26"/>
          <w:lang w:eastAsia="ru-RU"/>
        </w:rPr>
        <w:t xml:space="preserve"> правовым</w:t>
      </w:r>
      <w:r w:rsidR="00F02877" w:rsidRPr="00090436">
        <w:rPr>
          <w:rFonts w:ascii="Times New Roman" w:eastAsia="Times New Roman" w:hAnsi="Times New Roman" w:cs="Times New Roman"/>
          <w:sz w:val="26"/>
          <w:szCs w:val="26"/>
          <w:lang w:eastAsia="ru-RU"/>
        </w:rPr>
        <w:t>и</w:t>
      </w:r>
      <w:r w:rsidRPr="00090436">
        <w:rPr>
          <w:rFonts w:ascii="Times New Roman" w:eastAsia="Times New Roman" w:hAnsi="Times New Roman" w:cs="Times New Roman"/>
          <w:sz w:val="26"/>
          <w:szCs w:val="26"/>
          <w:lang w:eastAsia="ru-RU"/>
        </w:rPr>
        <w:t xml:space="preserve"> актам</w:t>
      </w:r>
      <w:r w:rsidR="00F02877" w:rsidRPr="00090436">
        <w:rPr>
          <w:rFonts w:ascii="Times New Roman" w:eastAsia="Times New Roman" w:hAnsi="Times New Roman" w:cs="Times New Roman"/>
          <w:sz w:val="26"/>
          <w:szCs w:val="26"/>
          <w:lang w:eastAsia="ru-RU"/>
        </w:rPr>
        <w:t>и</w:t>
      </w:r>
      <w:r w:rsidRPr="00090436">
        <w:rPr>
          <w:rFonts w:ascii="Times New Roman" w:eastAsia="Times New Roman" w:hAnsi="Times New Roman" w:cs="Times New Roman"/>
          <w:sz w:val="26"/>
          <w:szCs w:val="26"/>
          <w:lang w:eastAsia="ru-RU"/>
        </w:rPr>
        <w:t xml:space="preserve"> органов местного самоуправления г</w:t>
      </w:r>
      <w:r w:rsidR="00F02877" w:rsidRPr="00090436">
        <w:rPr>
          <w:rFonts w:ascii="Times New Roman" w:eastAsia="Times New Roman" w:hAnsi="Times New Roman" w:cs="Times New Roman"/>
          <w:sz w:val="26"/>
          <w:szCs w:val="26"/>
          <w:lang w:eastAsia="ru-RU"/>
        </w:rPr>
        <w:t>орода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своевременным проведением мероприятий по созданию, реконструкции, в том числе совершенствованию МАСЦО города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9.2. С целью контроля за поддержанием в</w:t>
      </w:r>
      <w:r w:rsidR="00C77586" w:rsidRPr="00090436">
        <w:rPr>
          <w:rFonts w:ascii="Times New Roman" w:eastAsia="Times New Roman" w:hAnsi="Times New Roman" w:cs="Times New Roman"/>
          <w:sz w:val="26"/>
          <w:szCs w:val="26"/>
          <w:lang w:eastAsia="ru-RU"/>
        </w:rPr>
        <w:t xml:space="preserve"> состоянии постоянной</w:t>
      </w:r>
      <w:r w:rsidRPr="00090436">
        <w:rPr>
          <w:rFonts w:ascii="Times New Roman" w:eastAsia="Times New Roman" w:hAnsi="Times New Roman" w:cs="Times New Roman"/>
          <w:sz w:val="26"/>
          <w:szCs w:val="26"/>
          <w:lang w:eastAsia="ru-RU"/>
        </w:rPr>
        <w:t xml:space="preserve"> готовности</w:t>
      </w:r>
      <w:r w:rsidR="00C77586" w:rsidRPr="00090436">
        <w:rPr>
          <w:rFonts w:ascii="Times New Roman" w:eastAsia="Times New Roman" w:hAnsi="Times New Roman" w:cs="Times New Roman"/>
          <w:sz w:val="26"/>
          <w:szCs w:val="26"/>
          <w:lang w:eastAsia="ru-RU"/>
        </w:rPr>
        <w:t xml:space="preserve"> </w:t>
      </w:r>
      <w:r w:rsidR="00C77586" w:rsidRPr="00090436">
        <w:rPr>
          <w:rFonts w:ascii="Times New Roman" w:eastAsia="Times New Roman" w:hAnsi="Times New Roman" w:cs="Times New Roman"/>
          <w:sz w:val="26"/>
          <w:szCs w:val="26"/>
          <w:lang w:eastAsia="ru-RU"/>
        </w:rPr>
        <w:br/>
        <w:t>к использованию</w:t>
      </w:r>
      <w:r w:rsidRPr="00090436">
        <w:rPr>
          <w:rFonts w:ascii="Times New Roman" w:eastAsia="Times New Roman" w:hAnsi="Times New Roman" w:cs="Times New Roman"/>
          <w:sz w:val="26"/>
          <w:szCs w:val="26"/>
          <w:lang w:eastAsia="ru-RU"/>
        </w:rPr>
        <w:t xml:space="preserve"> МАСЦО города Норильска организуются и проводятся следующие виды проверок:</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 комплексные проверки готовности МАСЦО города Норильска;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технические проверки готовности к задействованию</w:t>
      </w:r>
      <w:r w:rsidRPr="00090436">
        <w:rPr>
          <w:rFonts w:ascii="Times New Roman" w:eastAsia="Calibri" w:hAnsi="Times New Roman" w:cs="Times New Roman"/>
          <w:sz w:val="26"/>
          <w:szCs w:val="26"/>
        </w:rPr>
        <w:t xml:space="preserve"> КПТСО</w:t>
      </w:r>
      <w:r w:rsidRPr="00090436">
        <w:rPr>
          <w:rFonts w:ascii="Times New Roman" w:eastAsia="Times New Roman" w:hAnsi="Times New Roman" w:cs="Times New Roman"/>
          <w:sz w:val="26"/>
          <w:szCs w:val="26"/>
          <w:lang w:eastAsia="ru-RU"/>
        </w:rPr>
        <w:t xml:space="preserve"> МАСЦО города Норильска.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9.3. Порядок проведения комплексных и технических проверок готовности МАСЦО города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В ходе комплексных проверок готовности МАСЦО города Норильска осуществляется включение оконечных средств оповещения и доведение д</w:t>
      </w:r>
      <w:r w:rsidR="004B77B3" w:rsidRPr="00090436">
        <w:rPr>
          <w:rFonts w:ascii="Times New Roman" w:eastAsia="Times New Roman" w:hAnsi="Times New Roman" w:cs="Times New Roman"/>
          <w:sz w:val="26"/>
          <w:szCs w:val="26"/>
          <w:lang w:eastAsia="ru-RU"/>
        </w:rPr>
        <w:t xml:space="preserve">о населения </w:t>
      </w:r>
      <w:r w:rsidR="004B77B3" w:rsidRPr="00090436">
        <w:rPr>
          <w:rFonts w:ascii="Times New Roman" w:eastAsia="Times New Roman" w:hAnsi="Times New Roman" w:cs="Times New Roman"/>
          <w:sz w:val="26"/>
          <w:szCs w:val="26"/>
          <w:lang w:eastAsia="ru-RU"/>
        </w:rPr>
        <w:lastRenderedPageBreak/>
        <w:t>сигнала оповещения «ВНИМАНИЕ ВСЕМ!»</w:t>
      </w:r>
      <w:r w:rsidRPr="00090436">
        <w:rPr>
          <w:rFonts w:ascii="Times New Roman" w:eastAsia="Times New Roman" w:hAnsi="Times New Roman" w:cs="Times New Roman"/>
          <w:sz w:val="26"/>
          <w:szCs w:val="26"/>
          <w:lang w:eastAsia="ru-RU"/>
        </w:rPr>
        <w:t xml:space="preserve"> и информации в виде аудио-, аудиовиз</w:t>
      </w:r>
      <w:r w:rsidR="004B77B3" w:rsidRPr="00090436">
        <w:rPr>
          <w:rFonts w:ascii="Times New Roman" w:eastAsia="Times New Roman" w:hAnsi="Times New Roman" w:cs="Times New Roman"/>
          <w:sz w:val="26"/>
          <w:szCs w:val="26"/>
          <w:lang w:eastAsia="ru-RU"/>
        </w:rPr>
        <w:t>уального, текстового сообщения «</w:t>
      </w:r>
      <w:r w:rsidRPr="00090436">
        <w:rPr>
          <w:rFonts w:ascii="Times New Roman" w:eastAsia="Times New Roman" w:hAnsi="Times New Roman" w:cs="Times New Roman"/>
          <w:sz w:val="26"/>
          <w:szCs w:val="26"/>
          <w:lang w:eastAsia="ru-RU"/>
        </w:rPr>
        <w:t xml:space="preserve">ПРОВОДИТСЯ ПРОВЕРКА ГОТОВНОСТИ СИСТЕМЫ ОПОВЕЩЕНИЯ НАСЕЛЕНИЯ! ПРОСЬБА СОХРАНЯТЬ </w:t>
      </w:r>
      <w:r w:rsidR="004B77B3" w:rsidRPr="00090436">
        <w:rPr>
          <w:rFonts w:ascii="Times New Roman" w:eastAsia="Times New Roman" w:hAnsi="Times New Roman" w:cs="Times New Roman"/>
          <w:sz w:val="26"/>
          <w:szCs w:val="26"/>
          <w:lang w:eastAsia="ru-RU"/>
        </w:rPr>
        <w:t>СПОКОЙСТВИЕ!»</w:t>
      </w:r>
      <w:r w:rsidRPr="00090436">
        <w:rPr>
          <w:rFonts w:ascii="Times New Roman" w:eastAsia="Times New Roman" w:hAnsi="Times New Roman" w:cs="Times New Roman"/>
          <w:sz w:val="26"/>
          <w:szCs w:val="26"/>
          <w:lang w:eastAsia="ru-RU"/>
        </w:rPr>
        <w:t>, в том числе путем замещения телерадиовещания с перерывом вещательных программ.</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В ходе технических проверок готовности МАСЦО города Норильска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Критерии оценки готовности МАСЦО города Норильска к использованию </w:t>
      </w:r>
      <w:r w:rsidR="004B77B3"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п</w:t>
      </w:r>
      <w:r w:rsidR="009C400A" w:rsidRPr="00090436">
        <w:rPr>
          <w:rFonts w:ascii="Times New Roman" w:eastAsia="Times New Roman" w:hAnsi="Times New Roman" w:cs="Times New Roman"/>
          <w:sz w:val="26"/>
          <w:szCs w:val="26"/>
          <w:lang w:eastAsia="ru-RU"/>
        </w:rPr>
        <w:t>о предназначению установлены приказом</w:t>
      </w:r>
      <w:r w:rsidRPr="00090436">
        <w:rPr>
          <w:rFonts w:ascii="Times New Roman" w:eastAsia="Times New Roman" w:hAnsi="Times New Roman" w:cs="Times New Roman"/>
          <w:sz w:val="26"/>
          <w:szCs w:val="26"/>
          <w:lang w:eastAsia="ru-RU"/>
        </w:rPr>
        <w:t xml:space="preserve"> </w:t>
      </w:r>
      <w:r w:rsidR="009C400A" w:rsidRPr="00090436">
        <w:rPr>
          <w:rFonts w:ascii="Times New Roman" w:eastAsia="Times New Roman" w:hAnsi="Times New Roman" w:cs="Times New Roman"/>
          <w:sz w:val="26"/>
          <w:szCs w:val="26"/>
          <w:lang w:eastAsia="ru-RU"/>
        </w:rPr>
        <w:t>Министерства</w:t>
      </w:r>
      <w:r w:rsidRPr="00090436">
        <w:rPr>
          <w:rFonts w:ascii="Times New Roman" w:eastAsia="Times New Roman" w:hAnsi="Times New Roman" w:cs="Times New Roman"/>
          <w:sz w:val="26"/>
          <w:szCs w:val="26"/>
          <w:lang w:eastAsia="ru-RU"/>
        </w:rPr>
        <w:t xml:space="preserve"> Российской Федерации </w:t>
      </w:r>
      <w:r w:rsidR="009C400A"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по делам гражданской обороны, чрезвычайным ситуациям и ликвидации последствий стихийных бедствий.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Комплексные проверки готовности МАСЦО города Норильска проводятся </w:t>
      </w:r>
      <w:r w:rsidR="00DF636E"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2 раза в год комиссией по проверке готовности МАСЦО г</w:t>
      </w:r>
      <w:r w:rsidR="004640B4" w:rsidRPr="00090436">
        <w:rPr>
          <w:rFonts w:ascii="Times New Roman" w:eastAsia="Times New Roman" w:hAnsi="Times New Roman" w:cs="Times New Roman"/>
          <w:sz w:val="26"/>
          <w:szCs w:val="26"/>
          <w:lang w:eastAsia="ru-RU"/>
        </w:rPr>
        <w:t>орода Норильска, назначаемой Управлением ГО и ЧС г. Норильска</w:t>
      </w:r>
      <w:r w:rsidRPr="00090436">
        <w:rPr>
          <w:rFonts w:ascii="Times New Roman" w:eastAsia="Times New Roman" w:hAnsi="Times New Roman" w:cs="Times New Roman"/>
          <w:sz w:val="26"/>
          <w:szCs w:val="26"/>
          <w:lang w:eastAsia="ru-RU"/>
        </w:rPr>
        <w:t xml:space="preserve">.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 </w:t>
      </w:r>
      <w:r w:rsidR="005A3208"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при этом замещение эфирного телевизионного вещания и радиовещания осуществляется с 10 часов 43 минут по местному времени продолжительностью </w:t>
      </w:r>
      <w:r w:rsidR="005A3208"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до 1 минуты.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При подготовке к проведению комплексных проверок готовности МАСЦО города Норильска </w:t>
      </w:r>
      <w:r w:rsidR="004640B4" w:rsidRPr="00090436">
        <w:rPr>
          <w:rFonts w:ascii="Times New Roman" w:eastAsia="Times New Roman" w:hAnsi="Times New Roman" w:cs="Times New Roman"/>
          <w:sz w:val="26"/>
          <w:szCs w:val="26"/>
          <w:lang w:eastAsia="ru-RU"/>
        </w:rPr>
        <w:t xml:space="preserve">Управлением ГО и ЧС г. Норильска </w:t>
      </w:r>
      <w:r w:rsidRPr="00090436">
        <w:rPr>
          <w:rFonts w:ascii="Times New Roman" w:eastAsia="Times New Roman" w:hAnsi="Times New Roman" w:cs="Times New Roman"/>
          <w:sz w:val="26"/>
          <w:szCs w:val="26"/>
          <w:lang w:eastAsia="ru-RU"/>
        </w:rPr>
        <w:t>заблаговременно (не позднее</w:t>
      </w:r>
      <w:r w:rsidR="004640B4" w:rsidRPr="00090436">
        <w:rPr>
          <w:rFonts w:ascii="Times New Roman" w:eastAsia="Times New Roman" w:hAnsi="Times New Roman" w:cs="Times New Roman"/>
          <w:sz w:val="26"/>
          <w:szCs w:val="26"/>
          <w:lang w:eastAsia="ru-RU"/>
        </w:rPr>
        <w:t xml:space="preserve"> </w:t>
      </w:r>
      <w:r w:rsidR="00C77586"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3 рабоч</w:t>
      </w:r>
      <w:r w:rsidR="00C77586" w:rsidRPr="00090436">
        <w:rPr>
          <w:rFonts w:ascii="Times New Roman" w:eastAsia="Times New Roman" w:hAnsi="Times New Roman" w:cs="Times New Roman"/>
          <w:sz w:val="26"/>
          <w:szCs w:val="26"/>
          <w:lang w:eastAsia="ru-RU"/>
        </w:rPr>
        <w:t>их дней до их начала) организовыва</w:t>
      </w:r>
      <w:r w:rsidRPr="00090436">
        <w:rPr>
          <w:rFonts w:ascii="Times New Roman" w:eastAsia="Times New Roman" w:hAnsi="Times New Roman" w:cs="Times New Roman"/>
          <w:sz w:val="26"/>
          <w:szCs w:val="26"/>
          <w:lang w:eastAsia="ru-RU"/>
        </w:rPr>
        <w:t>ется информирование населения</w:t>
      </w:r>
      <w:r w:rsidR="004640B4" w:rsidRPr="00090436">
        <w:rPr>
          <w:rFonts w:ascii="Times New Roman" w:eastAsia="Times New Roman" w:hAnsi="Times New Roman" w:cs="Times New Roman"/>
          <w:sz w:val="26"/>
          <w:szCs w:val="26"/>
          <w:lang w:eastAsia="ru-RU"/>
        </w:rPr>
        <w:t xml:space="preserve"> </w:t>
      </w:r>
      <w:r w:rsidRPr="00090436">
        <w:rPr>
          <w:rFonts w:ascii="Times New Roman" w:eastAsia="Times New Roman" w:hAnsi="Times New Roman" w:cs="Times New Roman"/>
          <w:sz w:val="26"/>
          <w:szCs w:val="26"/>
          <w:lang w:eastAsia="ru-RU"/>
        </w:rPr>
        <w:t xml:space="preserve">об их проведении.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В состав комиссии по</w:t>
      </w:r>
      <w:r w:rsidR="00686A7B" w:rsidRPr="00090436">
        <w:rPr>
          <w:rFonts w:ascii="Times New Roman" w:eastAsia="Times New Roman" w:hAnsi="Times New Roman" w:cs="Times New Roman"/>
          <w:sz w:val="26"/>
          <w:szCs w:val="26"/>
          <w:lang w:eastAsia="ru-RU"/>
        </w:rPr>
        <w:t xml:space="preserve"> проведению комплексной</w:t>
      </w:r>
      <w:r w:rsidRPr="00090436">
        <w:rPr>
          <w:rFonts w:ascii="Times New Roman" w:eastAsia="Times New Roman" w:hAnsi="Times New Roman" w:cs="Times New Roman"/>
          <w:sz w:val="26"/>
          <w:szCs w:val="26"/>
          <w:lang w:eastAsia="ru-RU"/>
        </w:rPr>
        <w:t xml:space="preserve"> проверк</w:t>
      </w:r>
      <w:r w:rsidR="00686A7B" w:rsidRPr="00090436">
        <w:rPr>
          <w:rFonts w:ascii="Times New Roman" w:eastAsia="Times New Roman" w:hAnsi="Times New Roman" w:cs="Times New Roman"/>
          <w:sz w:val="26"/>
          <w:szCs w:val="26"/>
          <w:lang w:eastAsia="ru-RU"/>
        </w:rPr>
        <w:t>и</w:t>
      </w:r>
      <w:r w:rsidRPr="00090436">
        <w:rPr>
          <w:rFonts w:ascii="Times New Roman" w:eastAsia="Times New Roman" w:hAnsi="Times New Roman" w:cs="Times New Roman"/>
          <w:sz w:val="26"/>
          <w:szCs w:val="26"/>
          <w:lang w:eastAsia="ru-RU"/>
        </w:rPr>
        <w:t xml:space="preserve"> готовности МАСЦО города Норильска включаются представители Управления ГО и ЧС г. Норильска, МКУ «Служба спасения»,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операторов связи, предоставивших каналы связи в интересах МАСЦО города Норильска.</w:t>
      </w:r>
    </w:p>
    <w:p w:rsidR="00E71AE6" w:rsidRPr="00090436" w:rsidRDefault="0030466F"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Представительский состав к</w:t>
      </w:r>
      <w:r w:rsidR="00E71AE6" w:rsidRPr="00090436">
        <w:rPr>
          <w:rFonts w:ascii="Times New Roman" w:eastAsia="Times New Roman" w:hAnsi="Times New Roman" w:cs="Times New Roman"/>
          <w:sz w:val="26"/>
          <w:szCs w:val="26"/>
          <w:lang w:eastAsia="ru-RU"/>
        </w:rPr>
        <w:t>омиссии по</w:t>
      </w:r>
      <w:r w:rsidRPr="00090436">
        <w:rPr>
          <w:rFonts w:ascii="Times New Roman" w:eastAsia="Times New Roman" w:hAnsi="Times New Roman" w:cs="Times New Roman"/>
          <w:sz w:val="26"/>
          <w:szCs w:val="26"/>
          <w:lang w:eastAsia="ru-RU"/>
        </w:rPr>
        <w:t xml:space="preserve"> проведению комплексной проверки</w:t>
      </w:r>
      <w:r w:rsidR="00E71AE6" w:rsidRPr="00090436">
        <w:rPr>
          <w:rFonts w:ascii="Times New Roman" w:eastAsia="Times New Roman" w:hAnsi="Times New Roman" w:cs="Times New Roman"/>
          <w:sz w:val="26"/>
          <w:szCs w:val="26"/>
          <w:lang w:eastAsia="ru-RU"/>
        </w:rPr>
        <w:t xml:space="preserve"> готовности МАСЦО города Норильска утверждается распоряжением начальника Управления ГО и ЧС</w:t>
      </w:r>
      <w:r w:rsidRPr="00090436">
        <w:rPr>
          <w:rFonts w:ascii="Times New Roman" w:eastAsia="Times New Roman" w:hAnsi="Times New Roman" w:cs="Times New Roman"/>
          <w:sz w:val="26"/>
          <w:szCs w:val="26"/>
          <w:lang w:eastAsia="ru-RU"/>
        </w:rPr>
        <w:t xml:space="preserve"> </w:t>
      </w:r>
      <w:r w:rsidR="00E71AE6" w:rsidRPr="00090436">
        <w:rPr>
          <w:rFonts w:ascii="Times New Roman" w:eastAsia="Times New Roman" w:hAnsi="Times New Roman" w:cs="Times New Roman"/>
          <w:sz w:val="26"/>
          <w:szCs w:val="26"/>
          <w:lang w:eastAsia="ru-RU"/>
        </w:rPr>
        <w:t>г.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По</w:t>
      </w:r>
      <w:r w:rsidR="007E5065" w:rsidRPr="00090436">
        <w:rPr>
          <w:rFonts w:ascii="Times New Roman" w:eastAsia="Times New Roman" w:hAnsi="Times New Roman" w:cs="Times New Roman"/>
          <w:sz w:val="26"/>
          <w:szCs w:val="26"/>
          <w:lang w:eastAsia="ru-RU"/>
        </w:rPr>
        <w:t xml:space="preserve"> решению </w:t>
      </w:r>
      <w:r w:rsidR="00C10EDF" w:rsidRPr="00090436">
        <w:rPr>
          <w:rFonts w:ascii="Times New Roman" w:eastAsia="Times New Roman" w:hAnsi="Times New Roman" w:cs="Times New Roman"/>
          <w:sz w:val="26"/>
          <w:szCs w:val="26"/>
          <w:lang w:eastAsia="ru-RU"/>
        </w:rPr>
        <w:t>КЧС</w:t>
      </w:r>
      <w:r w:rsidR="007E5065" w:rsidRPr="00090436">
        <w:rPr>
          <w:rFonts w:ascii="Times New Roman" w:eastAsia="Times New Roman" w:hAnsi="Times New Roman" w:cs="Times New Roman"/>
          <w:sz w:val="26"/>
          <w:szCs w:val="26"/>
          <w:lang w:eastAsia="ru-RU"/>
        </w:rPr>
        <w:t xml:space="preserve"> города Норильска</w:t>
      </w:r>
      <w:r w:rsidRPr="00090436">
        <w:rPr>
          <w:rFonts w:ascii="Times New Roman" w:eastAsia="Times New Roman" w:hAnsi="Times New Roman" w:cs="Times New Roman"/>
          <w:sz w:val="26"/>
          <w:szCs w:val="26"/>
          <w:lang w:eastAsia="ru-RU"/>
        </w:rPr>
        <w:t xml:space="preserve"> могут проводиться дополнительные комплексные проверки готовности МАСЦО города Норильска.</w:t>
      </w:r>
    </w:p>
    <w:p w:rsidR="00E71AE6" w:rsidRPr="00090436" w:rsidRDefault="00DF636E"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Технические проверки готовности элементов КПТСО МАСЦО города Норильска, создаваемые МКУ «Служба спасения», п</w:t>
      </w:r>
      <w:r w:rsidR="00D01B25" w:rsidRPr="00090436">
        <w:rPr>
          <w:rFonts w:ascii="Times New Roman" w:eastAsia="Times New Roman" w:hAnsi="Times New Roman" w:cs="Times New Roman"/>
          <w:sz w:val="26"/>
          <w:szCs w:val="26"/>
          <w:lang w:eastAsia="ru-RU"/>
        </w:rPr>
        <w:t>роводятся МКУ «Служба спасения»</w:t>
      </w:r>
      <w:r w:rsidRPr="00090436">
        <w:rPr>
          <w:rFonts w:ascii="Times New Roman" w:eastAsia="Times New Roman" w:hAnsi="Times New Roman" w:cs="Times New Roman"/>
          <w:sz w:val="26"/>
          <w:szCs w:val="26"/>
          <w:lang w:eastAsia="ru-RU"/>
        </w:rPr>
        <w:t xml:space="preserve"> </w:t>
      </w:r>
      <w:r w:rsidR="00E71AE6" w:rsidRPr="00090436">
        <w:rPr>
          <w:rFonts w:ascii="Times New Roman" w:eastAsia="Times New Roman" w:hAnsi="Times New Roman" w:cs="Times New Roman"/>
          <w:sz w:val="26"/>
          <w:szCs w:val="26"/>
          <w:lang w:eastAsia="ru-RU"/>
        </w:rPr>
        <w:t xml:space="preserve">с периодичностью не реже одного раза в сутки.  </w:t>
      </w:r>
      <w:r w:rsidR="00095CC4" w:rsidRPr="00090436">
        <w:rPr>
          <w:rFonts w:ascii="Times New Roman" w:eastAsia="Times New Roman" w:hAnsi="Times New Roman" w:cs="Times New Roman"/>
          <w:sz w:val="26"/>
          <w:szCs w:val="26"/>
          <w:lang w:eastAsia="ru-RU"/>
        </w:rPr>
        <w:t xml:space="preserve">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Результаты технической проверки готовности МАСЦО города Норильска отражаются в журнале несения дежурства</w:t>
      </w:r>
      <w:r w:rsidR="00C05F53" w:rsidRPr="00090436">
        <w:rPr>
          <w:rFonts w:ascii="Times New Roman" w:eastAsia="Times New Roman" w:hAnsi="Times New Roman" w:cs="Times New Roman"/>
          <w:sz w:val="26"/>
          <w:szCs w:val="26"/>
          <w:lang w:eastAsia="ru-RU"/>
        </w:rPr>
        <w:t xml:space="preserve"> дежурным персоналом</w:t>
      </w:r>
      <w:r w:rsidRPr="00090436">
        <w:rPr>
          <w:rFonts w:ascii="Times New Roman" w:eastAsia="Times New Roman" w:hAnsi="Times New Roman" w:cs="Times New Roman"/>
          <w:sz w:val="26"/>
          <w:szCs w:val="26"/>
          <w:lang w:eastAsia="ru-RU"/>
        </w:rPr>
        <w:t xml:space="preserve"> ЕД</w:t>
      </w:r>
      <w:r w:rsidR="00C05F53" w:rsidRPr="00090436">
        <w:rPr>
          <w:rFonts w:ascii="Times New Roman" w:eastAsia="Times New Roman" w:hAnsi="Times New Roman" w:cs="Times New Roman"/>
          <w:sz w:val="26"/>
          <w:szCs w:val="26"/>
          <w:lang w:eastAsia="ru-RU"/>
        </w:rPr>
        <w:t>ДС города Норильска проводившим</w:t>
      </w:r>
      <w:r w:rsidRPr="00090436">
        <w:rPr>
          <w:rFonts w:ascii="Times New Roman" w:eastAsia="Times New Roman" w:hAnsi="Times New Roman" w:cs="Times New Roman"/>
          <w:sz w:val="26"/>
          <w:szCs w:val="26"/>
          <w:lang w:eastAsia="ru-RU"/>
        </w:rPr>
        <w:t xml:space="preserve"> техническую проверку.</w:t>
      </w:r>
      <w:r w:rsidR="00095CC4" w:rsidRPr="00090436">
        <w:rPr>
          <w:rFonts w:ascii="Times New Roman" w:eastAsia="Times New Roman" w:hAnsi="Times New Roman" w:cs="Times New Roman"/>
          <w:sz w:val="26"/>
          <w:szCs w:val="26"/>
          <w:lang w:eastAsia="ru-RU"/>
        </w:rPr>
        <w:t xml:space="preserve">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По результатам комплексной проверки готовности МАСЦО города Норильска оформля</w:t>
      </w:r>
      <w:r w:rsidR="00C04478" w:rsidRPr="00090436">
        <w:rPr>
          <w:rFonts w:ascii="Times New Roman" w:eastAsia="Times New Roman" w:hAnsi="Times New Roman" w:cs="Times New Roman"/>
          <w:sz w:val="26"/>
          <w:szCs w:val="26"/>
          <w:lang w:eastAsia="ru-RU"/>
        </w:rPr>
        <w:t>ется акт по форме, установленн</w:t>
      </w:r>
      <w:r w:rsidRPr="00090436">
        <w:rPr>
          <w:rFonts w:ascii="Times New Roman" w:eastAsia="Times New Roman" w:hAnsi="Times New Roman" w:cs="Times New Roman"/>
          <w:sz w:val="26"/>
          <w:szCs w:val="26"/>
          <w:lang w:eastAsia="ru-RU"/>
        </w:rPr>
        <w:t>ой</w:t>
      </w:r>
      <w:r w:rsidR="00C04478" w:rsidRPr="00090436">
        <w:rPr>
          <w:rFonts w:ascii="Times New Roman" w:eastAsia="Times New Roman" w:hAnsi="Times New Roman" w:cs="Times New Roman"/>
          <w:sz w:val="26"/>
          <w:szCs w:val="26"/>
          <w:lang w:eastAsia="ru-RU"/>
        </w:rPr>
        <w:t xml:space="preserve"> приказом Министерства</w:t>
      </w:r>
      <w:r w:rsidRPr="00090436">
        <w:rPr>
          <w:rFonts w:ascii="Times New Roman" w:eastAsia="Times New Roman" w:hAnsi="Times New Roman" w:cs="Times New Roman"/>
          <w:sz w:val="26"/>
          <w:szCs w:val="26"/>
          <w:lang w:eastAsia="ru-RU"/>
        </w:rPr>
        <w:t xml:space="preserve"> Российской Федерации по делам гражданской обороны, чрезвычайным ситуациям и ликвидации последствий стихийных бедствий.</w:t>
      </w:r>
      <w:r w:rsidR="00C04478" w:rsidRPr="00090436">
        <w:rPr>
          <w:rFonts w:ascii="Times New Roman" w:eastAsia="Times New Roman" w:hAnsi="Times New Roman" w:cs="Times New Roman"/>
          <w:sz w:val="26"/>
          <w:szCs w:val="26"/>
          <w:lang w:eastAsia="ru-RU"/>
        </w:rPr>
        <w:t xml:space="preserve">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Акт по результатам комплексной проверки готовности МАСЦО города Норильска утверждается Главой города Норильска. </w:t>
      </w:r>
    </w:p>
    <w:p w:rsidR="00E71AE6" w:rsidRPr="0041151D"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pacing w:val="-2"/>
          <w:sz w:val="26"/>
          <w:szCs w:val="26"/>
          <w:lang w:eastAsia="ru-RU"/>
        </w:rPr>
      </w:pPr>
      <w:r w:rsidRPr="0041151D">
        <w:rPr>
          <w:rFonts w:ascii="Times New Roman" w:eastAsia="Times New Roman" w:hAnsi="Times New Roman" w:cs="Times New Roman"/>
          <w:spacing w:val="-2"/>
          <w:sz w:val="26"/>
          <w:szCs w:val="26"/>
          <w:lang w:eastAsia="ru-RU"/>
        </w:rPr>
        <w:t xml:space="preserve">Утвержденный акт по результатам комплексной проверки готовности МАСЦО </w:t>
      </w:r>
      <w:r w:rsidRPr="0041151D">
        <w:rPr>
          <w:rFonts w:ascii="Times New Roman" w:eastAsia="Times New Roman" w:hAnsi="Times New Roman" w:cs="Times New Roman"/>
          <w:spacing w:val="-2"/>
          <w:sz w:val="26"/>
          <w:szCs w:val="26"/>
          <w:lang w:eastAsia="ru-RU"/>
        </w:rPr>
        <w:lastRenderedPageBreak/>
        <w:t>города Норильска направляется в ГУ МЧС России по Красноярскому краю не позднее 30 календарных дней с даты включения оконечных средств оповещения и доведения д</w:t>
      </w:r>
      <w:r w:rsidR="00831C61" w:rsidRPr="0041151D">
        <w:rPr>
          <w:rFonts w:ascii="Times New Roman" w:eastAsia="Times New Roman" w:hAnsi="Times New Roman" w:cs="Times New Roman"/>
          <w:spacing w:val="-2"/>
          <w:sz w:val="26"/>
          <w:szCs w:val="26"/>
          <w:lang w:eastAsia="ru-RU"/>
        </w:rPr>
        <w:t>о населения сигнала оповещения «ВНИМАНИЕ ВСЕМ!»</w:t>
      </w:r>
      <w:r w:rsidRPr="0041151D">
        <w:rPr>
          <w:rFonts w:ascii="Times New Roman" w:eastAsia="Times New Roman" w:hAnsi="Times New Roman" w:cs="Times New Roman"/>
          <w:spacing w:val="-2"/>
          <w:sz w:val="26"/>
          <w:szCs w:val="26"/>
          <w:lang w:eastAsia="ru-RU"/>
        </w:rPr>
        <w:t xml:space="preserve"> и информации в виде аудио-, аудиовиз</w:t>
      </w:r>
      <w:r w:rsidR="00831C61" w:rsidRPr="0041151D">
        <w:rPr>
          <w:rFonts w:ascii="Times New Roman" w:eastAsia="Times New Roman" w:hAnsi="Times New Roman" w:cs="Times New Roman"/>
          <w:spacing w:val="-2"/>
          <w:sz w:val="26"/>
          <w:szCs w:val="26"/>
          <w:lang w:eastAsia="ru-RU"/>
        </w:rPr>
        <w:t>уального, текстового сообщения «</w:t>
      </w:r>
      <w:r w:rsidRPr="0041151D">
        <w:rPr>
          <w:rFonts w:ascii="Times New Roman" w:eastAsia="Times New Roman" w:hAnsi="Times New Roman" w:cs="Times New Roman"/>
          <w:spacing w:val="-2"/>
          <w:sz w:val="26"/>
          <w:szCs w:val="26"/>
          <w:lang w:eastAsia="ru-RU"/>
        </w:rPr>
        <w:t>ПРОВОДИТСЯ ПРОВЕРКА ГОТОВНОСТИ СИСТЕМЫ ОПОВЕЩЕНИЯ НАСЕЛЕНИЯ!</w:t>
      </w:r>
      <w:r w:rsidR="00831C61" w:rsidRPr="0041151D">
        <w:rPr>
          <w:rFonts w:ascii="Times New Roman" w:eastAsia="Times New Roman" w:hAnsi="Times New Roman" w:cs="Times New Roman"/>
          <w:spacing w:val="-2"/>
          <w:sz w:val="26"/>
          <w:szCs w:val="26"/>
          <w:lang w:eastAsia="ru-RU"/>
        </w:rPr>
        <w:t xml:space="preserve"> ПРОСЬБА СОХРАНЯТЬ СПОКОЙСТВИЕ!»</w:t>
      </w:r>
      <w:r w:rsidRPr="0041151D">
        <w:rPr>
          <w:rFonts w:ascii="Times New Roman" w:eastAsia="Times New Roman" w:hAnsi="Times New Roman" w:cs="Times New Roman"/>
          <w:spacing w:val="-2"/>
          <w:sz w:val="26"/>
          <w:szCs w:val="26"/>
          <w:lang w:eastAsia="ru-RU"/>
        </w:rPr>
        <w:t xml:space="preserve">.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p>
    <w:p w:rsidR="00E71AE6" w:rsidRPr="00090436" w:rsidRDefault="00E71AE6" w:rsidP="00E71AE6">
      <w:pPr>
        <w:widowControl w:val="0"/>
        <w:autoSpaceDE w:val="0"/>
        <w:autoSpaceDN w:val="0"/>
        <w:spacing w:before="220" w:after="0" w:line="240" w:lineRule="auto"/>
        <w:contextualSpacing/>
        <w:jc w:val="center"/>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10. Вывод из эксплуатации элементов МАСЦО города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Вывод из эксплуатации элементов МАСЦО города Норильска, создаваемых МКУ «Служба спасения», осуществляется по окончанию эксплуатационного ресурса КПТСО МАСЦО города Норильска, завершения ее реконструкции или модернизации и ввода в эксплуатацию нового КПТСО МАСЦО города Норильска.</w:t>
      </w:r>
    </w:p>
    <w:p w:rsidR="00E71AE6" w:rsidRPr="00090436" w:rsidRDefault="00E71AE6" w:rsidP="00E71AE6">
      <w:pPr>
        <w:widowControl w:val="0"/>
        <w:autoSpaceDE w:val="0"/>
        <w:autoSpaceDN w:val="0"/>
        <w:spacing w:before="220" w:after="0" w:line="240" w:lineRule="auto"/>
        <w:contextualSpacing/>
        <w:jc w:val="both"/>
        <w:rPr>
          <w:rFonts w:ascii="Times New Roman" w:eastAsia="Times New Roman" w:hAnsi="Times New Roman" w:cs="Times New Roman"/>
          <w:sz w:val="26"/>
          <w:szCs w:val="26"/>
          <w:lang w:eastAsia="ru-RU"/>
        </w:rPr>
      </w:pPr>
    </w:p>
    <w:p w:rsidR="00E71AE6" w:rsidRPr="00090436" w:rsidRDefault="00E71AE6" w:rsidP="00E71AE6">
      <w:pPr>
        <w:widowControl w:val="0"/>
        <w:autoSpaceDE w:val="0"/>
        <w:autoSpaceDN w:val="0"/>
        <w:spacing w:before="220" w:after="0" w:line="240" w:lineRule="auto"/>
        <w:contextualSpacing/>
        <w:jc w:val="center"/>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11. Запас (резерв) технических средств оповещения</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xml:space="preserve">11.1. Запас (резерв) технических средств оповещения создается для обеспечения оповещения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максимального количества людей, находящихся на территории города Норильска. </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11.2. Запас (резерв) технических средств оповещения включает:</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технические средства оповещения;</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 мобильные средства оповещения.</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11.3. Муниципальное учреждение, создающее запас (резерв) технических средств оповещения, а также номенклатура, объем, порядок создания и использования запаса (резерва) технических средств оповещения определяются постановлением Администрации города Норильска.</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p>
    <w:p w:rsidR="00E71AE6" w:rsidRPr="00090436" w:rsidRDefault="00E71AE6" w:rsidP="00E71AE6">
      <w:pPr>
        <w:widowControl w:val="0"/>
        <w:autoSpaceDE w:val="0"/>
        <w:autoSpaceDN w:val="0"/>
        <w:spacing w:before="220" w:after="0" w:line="240" w:lineRule="auto"/>
        <w:contextualSpacing/>
        <w:jc w:val="center"/>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12. Финансирование МАСЦО города Норильска</w:t>
      </w:r>
    </w:p>
    <w:p w:rsidR="00E71AE6" w:rsidRPr="00090436" w:rsidRDefault="00E71AE6" w:rsidP="00E71AE6">
      <w:pPr>
        <w:widowControl w:val="0"/>
        <w:autoSpaceDE w:val="0"/>
        <w:autoSpaceDN w:val="0"/>
        <w:spacing w:before="220" w:after="0" w:line="240" w:lineRule="auto"/>
        <w:contextualSpacing/>
        <w:jc w:val="center"/>
        <w:rPr>
          <w:rFonts w:ascii="Times New Roman" w:eastAsia="Times New Roman" w:hAnsi="Times New Roman" w:cs="Times New Roman"/>
          <w:sz w:val="26"/>
          <w:szCs w:val="26"/>
          <w:lang w:eastAsia="ru-RU"/>
        </w:rPr>
      </w:pPr>
      <w:r w:rsidRPr="00090436">
        <w:rPr>
          <w:rFonts w:ascii="Times New Roman" w:eastAsia="Times New Roman" w:hAnsi="Times New Roman" w:cs="Times New Roman"/>
          <w:sz w:val="26"/>
          <w:szCs w:val="26"/>
          <w:lang w:eastAsia="ru-RU"/>
        </w:rPr>
        <w:t>и запаса (резерва) технических средств оповещения</w:t>
      </w:r>
    </w:p>
    <w:p w:rsidR="00E71AE6" w:rsidRPr="00090436" w:rsidRDefault="00E71AE6" w:rsidP="00E71AE6">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p>
    <w:p w:rsidR="002A37C7" w:rsidRPr="000A45ED" w:rsidRDefault="00E71AE6" w:rsidP="004C0E91">
      <w:pPr>
        <w:widowControl w:val="0"/>
        <w:autoSpaceDE w:val="0"/>
        <w:autoSpaceDN w:val="0"/>
        <w:spacing w:before="220" w:after="0" w:line="240" w:lineRule="auto"/>
        <w:ind w:firstLine="709"/>
        <w:contextualSpacing/>
        <w:jc w:val="both"/>
        <w:rPr>
          <w:rFonts w:ascii="Times New Roman" w:eastAsia="Calibri" w:hAnsi="Times New Roman" w:cs="Times New Roman"/>
          <w:sz w:val="26"/>
          <w:szCs w:val="26"/>
        </w:rPr>
      </w:pPr>
      <w:r w:rsidRPr="00090436">
        <w:rPr>
          <w:rFonts w:ascii="Times New Roman" w:eastAsia="Times New Roman" w:hAnsi="Times New Roman" w:cs="Times New Roman"/>
          <w:sz w:val="26"/>
          <w:szCs w:val="26"/>
          <w:lang w:eastAsia="ru-RU"/>
        </w:rPr>
        <w:t xml:space="preserve">Финансирование создания, реконструкции, совершенствования и поддержания </w:t>
      </w:r>
      <w:r w:rsidR="00560DA0"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в состоянии постоянной готовности элементов МАСЦО города Норильска, создаваемых МКУ «Служба спасения», а также создания и содержания запаса (резерва) технических и мобильных средств оповещения осуществляется в соответствии </w:t>
      </w:r>
      <w:r w:rsidR="00560DA0"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со статьями 24, 25 Федерального закона от 21.12.1994 № 68-ФЗ «О защите населения </w:t>
      </w:r>
      <w:r w:rsidR="00560DA0"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и территорий от чрезвычайных ситуаций природного и техногенного характера» </w:t>
      </w:r>
      <w:r w:rsidR="00560DA0"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и статьей 18 Федерального закона от 12.02.1998 № 28-ФЗ «О гражданской обороне», </w:t>
      </w:r>
      <w:r w:rsidR="00560DA0"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а также в соответствии с решением Норильского городского Совета депутатов </w:t>
      </w:r>
      <w:r w:rsidR="00560DA0" w:rsidRPr="00090436">
        <w:rPr>
          <w:rFonts w:ascii="Times New Roman" w:eastAsia="Times New Roman" w:hAnsi="Times New Roman" w:cs="Times New Roman"/>
          <w:sz w:val="26"/>
          <w:szCs w:val="26"/>
          <w:lang w:eastAsia="ru-RU"/>
        </w:rPr>
        <w:br/>
      </w:r>
      <w:r w:rsidRPr="00090436">
        <w:rPr>
          <w:rFonts w:ascii="Times New Roman" w:eastAsia="Times New Roman" w:hAnsi="Times New Roman" w:cs="Times New Roman"/>
          <w:sz w:val="26"/>
          <w:szCs w:val="26"/>
          <w:lang w:eastAsia="ru-RU"/>
        </w:rPr>
        <w:t xml:space="preserve">о бюджете муниципального </w:t>
      </w:r>
      <w:r w:rsidRPr="000A45ED">
        <w:rPr>
          <w:rFonts w:ascii="Times New Roman" w:eastAsia="Times New Roman" w:hAnsi="Times New Roman" w:cs="Times New Roman"/>
          <w:sz w:val="26"/>
          <w:szCs w:val="26"/>
          <w:lang w:eastAsia="ru-RU"/>
        </w:rPr>
        <w:t>образования город Норильск на очередной финансовый год и плановый период и иными источниками, не запрещенными законодательством Российской Федерации.</w:t>
      </w:r>
    </w:p>
    <w:sectPr w:rsidR="002A37C7" w:rsidRPr="000A45ED" w:rsidSect="00641B1E">
      <w:headerReference w:type="default" r:id="rId15"/>
      <w:pgSz w:w="11906" w:h="16838"/>
      <w:pgMar w:top="993" w:right="56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1EE" w:rsidRDefault="006B31EE" w:rsidP="0049603A">
      <w:pPr>
        <w:spacing w:after="0" w:line="240" w:lineRule="auto"/>
      </w:pPr>
      <w:r>
        <w:separator/>
      </w:r>
    </w:p>
  </w:endnote>
  <w:endnote w:type="continuationSeparator" w:id="0">
    <w:p w:rsidR="006B31EE" w:rsidRDefault="006B31EE" w:rsidP="0049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1EE" w:rsidRDefault="006B31EE" w:rsidP="0049603A">
      <w:pPr>
        <w:spacing w:after="0" w:line="240" w:lineRule="auto"/>
      </w:pPr>
      <w:r>
        <w:separator/>
      </w:r>
    </w:p>
  </w:footnote>
  <w:footnote w:type="continuationSeparator" w:id="0">
    <w:p w:rsidR="006B31EE" w:rsidRDefault="006B31EE" w:rsidP="0049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86103"/>
      <w:docPartObj>
        <w:docPartGallery w:val="Page Numbers (Top of Page)"/>
        <w:docPartUnique/>
      </w:docPartObj>
    </w:sdtPr>
    <w:sdtEndPr>
      <w:rPr>
        <w:sz w:val="22"/>
        <w:szCs w:val="22"/>
      </w:rPr>
    </w:sdtEndPr>
    <w:sdtContent>
      <w:p w:rsidR="0049603A" w:rsidRPr="0049603A" w:rsidRDefault="0049603A">
        <w:pPr>
          <w:pStyle w:val="a3"/>
          <w:jc w:val="center"/>
          <w:rPr>
            <w:sz w:val="22"/>
            <w:szCs w:val="22"/>
          </w:rPr>
        </w:pPr>
        <w:r w:rsidRPr="0049603A">
          <w:rPr>
            <w:sz w:val="22"/>
            <w:szCs w:val="22"/>
          </w:rPr>
          <w:fldChar w:fldCharType="begin"/>
        </w:r>
        <w:r w:rsidRPr="0049603A">
          <w:rPr>
            <w:sz w:val="22"/>
            <w:szCs w:val="22"/>
          </w:rPr>
          <w:instrText>PAGE   \* MERGEFORMAT</w:instrText>
        </w:r>
        <w:r w:rsidRPr="0049603A">
          <w:rPr>
            <w:sz w:val="22"/>
            <w:szCs w:val="22"/>
          </w:rPr>
          <w:fldChar w:fldCharType="separate"/>
        </w:r>
        <w:r w:rsidR="002A699C">
          <w:rPr>
            <w:noProof/>
            <w:sz w:val="22"/>
            <w:szCs w:val="22"/>
          </w:rPr>
          <w:t>15</w:t>
        </w:r>
        <w:r w:rsidRPr="0049603A">
          <w:rPr>
            <w:sz w:val="22"/>
            <w:szCs w:val="22"/>
          </w:rPr>
          <w:fldChar w:fldCharType="end"/>
        </w:r>
      </w:p>
    </w:sdtContent>
  </w:sdt>
  <w:p w:rsidR="0049603A" w:rsidRDefault="004960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915B5"/>
    <w:multiLevelType w:val="hybridMultilevel"/>
    <w:tmpl w:val="4BA09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6D35F4"/>
    <w:multiLevelType w:val="hybridMultilevel"/>
    <w:tmpl w:val="38F6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B2"/>
    <w:rsid w:val="00002F06"/>
    <w:rsid w:val="000176D5"/>
    <w:rsid w:val="0002198B"/>
    <w:rsid w:val="000322F3"/>
    <w:rsid w:val="0003298A"/>
    <w:rsid w:val="00034D75"/>
    <w:rsid w:val="000418EC"/>
    <w:rsid w:val="000428D8"/>
    <w:rsid w:val="00053628"/>
    <w:rsid w:val="00054914"/>
    <w:rsid w:val="000569D9"/>
    <w:rsid w:val="00066C0A"/>
    <w:rsid w:val="00067322"/>
    <w:rsid w:val="00086965"/>
    <w:rsid w:val="00090436"/>
    <w:rsid w:val="00095CC4"/>
    <w:rsid w:val="000A2EFD"/>
    <w:rsid w:val="000A45ED"/>
    <w:rsid w:val="000B5EA1"/>
    <w:rsid w:val="000B6412"/>
    <w:rsid w:val="000D2BA0"/>
    <w:rsid w:val="000D3156"/>
    <w:rsid w:val="000E4EB9"/>
    <w:rsid w:val="00104457"/>
    <w:rsid w:val="001072AD"/>
    <w:rsid w:val="0011154A"/>
    <w:rsid w:val="0011189B"/>
    <w:rsid w:val="0011396C"/>
    <w:rsid w:val="00131977"/>
    <w:rsid w:val="00131F94"/>
    <w:rsid w:val="00132575"/>
    <w:rsid w:val="001403A0"/>
    <w:rsid w:val="001407C3"/>
    <w:rsid w:val="001408FF"/>
    <w:rsid w:val="00150420"/>
    <w:rsid w:val="001540FB"/>
    <w:rsid w:val="0015614E"/>
    <w:rsid w:val="00164D72"/>
    <w:rsid w:val="0017754C"/>
    <w:rsid w:val="00180CBA"/>
    <w:rsid w:val="0018117D"/>
    <w:rsid w:val="00185828"/>
    <w:rsid w:val="00190B41"/>
    <w:rsid w:val="001A2750"/>
    <w:rsid w:val="001A50E6"/>
    <w:rsid w:val="001C2526"/>
    <w:rsid w:val="001C28DF"/>
    <w:rsid w:val="001E315C"/>
    <w:rsid w:val="001F1790"/>
    <w:rsid w:val="002029C0"/>
    <w:rsid w:val="00207B37"/>
    <w:rsid w:val="00211EF0"/>
    <w:rsid w:val="002122D4"/>
    <w:rsid w:val="0021584C"/>
    <w:rsid w:val="00225584"/>
    <w:rsid w:val="0023084A"/>
    <w:rsid w:val="00234AEA"/>
    <w:rsid w:val="002363AD"/>
    <w:rsid w:val="0025716B"/>
    <w:rsid w:val="002579D5"/>
    <w:rsid w:val="00264360"/>
    <w:rsid w:val="00272801"/>
    <w:rsid w:val="0028661E"/>
    <w:rsid w:val="002A278A"/>
    <w:rsid w:val="002A27E7"/>
    <w:rsid w:val="002A37C7"/>
    <w:rsid w:val="002A699C"/>
    <w:rsid w:val="002B1941"/>
    <w:rsid w:val="002B2F76"/>
    <w:rsid w:val="002B2F96"/>
    <w:rsid w:val="002B6F73"/>
    <w:rsid w:val="002C30A3"/>
    <w:rsid w:val="002F02F1"/>
    <w:rsid w:val="0030466F"/>
    <w:rsid w:val="0031335C"/>
    <w:rsid w:val="00326010"/>
    <w:rsid w:val="00335D39"/>
    <w:rsid w:val="003376AD"/>
    <w:rsid w:val="0034590B"/>
    <w:rsid w:val="00345A25"/>
    <w:rsid w:val="00345ED2"/>
    <w:rsid w:val="003522CE"/>
    <w:rsid w:val="00371EF4"/>
    <w:rsid w:val="003879EE"/>
    <w:rsid w:val="00391CDB"/>
    <w:rsid w:val="0039462A"/>
    <w:rsid w:val="003965C5"/>
    <w:rsid w:val="003B6E84"/>
    <w:rsid w:val="003B7DD9"/>
    <w:rsid w:val="003C0230"/>
    <w:rsid w:val="003D557A"/>
    <w:rsid w:val="003E3EF6"/>
    <w:rsid w:val="003F2F73"/>
    <w:rsid w:val="0041033F"/>
    <w:rsid w:val="0041151D"/>
    <w:rsid w:val="00411C5D"/>
    <w:rsid w:val="00420466"/>
    <w:rsid w:val="00426688"/>
    <w:rsid w:val="00426F93"/>
    <w:rsid w:val="00430E41"/>
    <w:rsid w:val="00432FF9"/>
    <w:rsid w:val="00433139"/>
    <w:rsid w:val="00434C6B"/>
    <w:rsid w:val="0043502D"/>
    <w:rsid w:val="0043685D"/>
    <w:rsid w:val="004409EB"/>
    <w:rsid w:val="004459B0"/>
    <w:rsid w:val="00462222"/>
    <w:rsid w:val="004640B4"/>
    <w:rsid w:val="004674D4"/>
    <w:rsid w:val="00474CC8"/>
    <w:rsid w:val="00474D51"/>
    <w:rsid w:val="00486ACD"/>
    <w:rsid w:val="00486F5E"/>
    <w:rsid w:val="0049603A"/>
    <w:rsid w:val="004A21DC"/>
    <w:rsid w:val="004B77B3"/>
    <w:rsid w:val="004C0E91"/>
    <w:rsid w:val="004C325F"/>
    <w:rsid w:val="004C631D"/>
    <w:rsid w:val="004E2D8B"/>
    <w:rsid w:val="004E5F79"/>
    <w:rsid w:val="004F1810"/>
    <w:rsid w:val="004F4747"/>
    <w:rsid w:val="004F627C"/>
    <w:rsid w:val="00507EC3"/>
    <w:rsid w:val="005153F2"/>
    <w:rsid w:val="00520E1C"/>
    <w:rsid w:val="005258BE"/>
    <w:rsid w:val="00545810"/>
    <w:rsid w:val="00551FCB"/>
    <w:rsid w:val="00560DA0"/>
    <w:rsid w:val="0058706B"/>
    <w:rsid w:val="005908C8"/>
    <w:rsid w:val="00595580"/>
    <w:rsid w:val="00595F30"/>
    <w:rsid w:val="005A3208"/>
    <w:rsid w:val="005A4119"/>
    <w:rsid w:val="005B1409"/>
    <w:rsid w:val="005B1BA1"/>
    <w:rsid w:val="005B51B4"/>
    <w:rsid w:val="005B6F1C"/>
    <w:rsid w:val="005C51F2"/>
    <w:rsid w:val="005C790F"/>
    <w:rsid w:val="005E2C01"/>
    <w:rsid w:val="005E4462"/>
    <w:rsid w:val="005F2C90"/>
    <w:rsid w:val="00612A34"/>
    <w:rsid w:val="006406CB"/>
    <w:rsid w:val="00641B1E"/>
    <w:rsid w:val="00670638"/>
    <w:rsid w:val="0068165D"/>
    <w:rsid w:val="006826AB"/>
    <w:rsid w:val="00686A7B"/>
    <w:rsid w:val="00697810"/>
    <w:rsid w:val="006A27B6"/>
    <w:rsid w:val="006B31EE"/>
    <w:rsid w:val="006B614D"/>
    <w:rsid w:val="006D09A6"/>
    <w:rsid w:val="006D1D94"/>
    <w:rsid w:val="006F1E61"/>
    <w:rsid w:val="006F1FA5"/>
    <w:rsid w:val="006F3C39"/>
    <w:rsid w:val="0070606D"/>
    <w:rsid w:val="00706815"/>
    <w:rsid w:val="00706998"/>
    <w:rsid w:val="00710EBC"/>
    <w:rsid w:val="0072272F"/>
    <w:rsid w:val="0072534F"/>
    <w:rsid w:val="0073634A"/>
    <w:rsid w:val="0074370C"/>
    <w:rsid w:val="007471E4"/>
    <w:rsid w:val="00747A91"/>
    <w:rsid w:val="00747FB2"/>
    <w:rsid w:val="00755906"/>
    <w:rsid w:val="00756EEF"/>
    <w:rsid w:val="00764E84"/>
    <w:rsid w:val="00766345"/>
    <w:rsid w:val="00766FCB"/>
    <w:rsid w:val="007765FA"/>
    <w:rsid w:val="00786838"/>
    <w:rsid w:val="007A0517"/>
    <w:rsid w:val="007A5583"/>
    <w:rsid w:val="007B1931"/>
    <w:rsid w:val="007C6416"/>
    <w:rsid w:val="007C7217"/>
    <w:rsid w:val="007D269E"/>
    <w:rsid w:val="007D30C2"/>
    <w:rsid w:val="007D369A"/>
    <w:rsid w:val="007E5065"/>
    <w:rsid w:val="007F2B4F"/>
    <w:rsid w:val="0080119A"/>
    <w:rsid w:val="00805003"/>
    <w:rsid w:val="008112C1"/>
    <w:rsid w:val="00811773"/>
    <w:rsid w:val="00812572"/>
    <w:rsid w:val="00813A11"/>
    <w:rsid w:val="00817653"/>
    <w:rsid w:val="00824F40"/>
    <w:rsid w:val="00831C61"/>
    <w:rsid w:val="008358E4"/>
    <w:rsid w:val="00835A01"/>
    <w:rsid w:val="0084084C"/>
    <w:rsid w:val="00844C55"/>
    <w:rsid w:val="008511A3"/>
    <w:rsid w:val="00851440"/>
    <w:rsid w:val="00862451"/>
    <w:rsid w:val="008669B7"/>
    <w:rsid w:val="008672DE"/>
    <w:rsid w:val="00867334"/>
    <w:rsid w:val="00875B86"/>
    <w:rsid w:val="008769F0"/>
    <w:rsid w:val="0088032D"/>
    <w:rsid w:val="008905E6"/>
    <w:rsid w:val="00894661"/>
    <w:rsid w:val="008949D4"/>
    <w:rsid w:val="008B39AE"/>
    <w:rsid w:val="008C6DA8"/>
    <w:rsid w:val="008D01EA"/>
    <w:rsid w:val="008D1ED9"/>
    <w:rsid w:val="008E4016"/>
    <w:rsid w:val="008F6D5C"/>
    <w:rsid w:val="00905BEC"/>
    <w:rsid w:val="009237AD"/>
    <w:rsid w:val="00935B33"/>
    <w:rsid w:val="00941AC7"/>
    <w:rsid w:val="00944DDB"/>
    <w:rsid w:val="009502DD"/>
    <w:rsid w:val="00951887"/>
    <w:rsid w:val="009523CE"/>
    <w:rsid w:val="00955CC0"/>
    <w:rsid w:val="0095654D"/>
    <w:rsid w:val="00960101"/>
    <w:rsid w:val="009806FE"/>
    <w:rsid w:val="009871F7"/>
    <w:rsid w:val="009B1C8C"/>
    <w:rsid w:val="009B236A"/>
    <w:rsid w:val="009B2939"/>
    <w:rsid w:val="009B6FFC"/>
    <w:rsid w:val="009C400A"/>
    <w:rsid w:val="009C62C8"/>
    <w:rsid w:val="009D4EB1"/>
    <w:rsid w:val="009D6EC0"/>
    <w:rsid w:val="009E4EE3"/>
    <w:rsid w:val="00A21975"/>
    <w:rsid w:val="00A22572"/>
    <w:rsid w:val="00A2276E"/>
    <w:rsid w:val="00A27FC9"/>
    <w:rsid w:val="00A30F12"/>
    <w:rsid w:val="00A41E3F"/>
    <w:rsid w:val="00A56EB3"/>
    <w:rsid w:val="00A63A65"/>
    <w:rsid w:val="00A713BD"/>
    <w:rsid w:val="00A717F6"/>
    <w:rsid w:val="00A8195B"/>
    <w:rsid w:val="00A832ED"/>
    <w:rsid w:val="00A85C40"/>
    <w:rsid w:val="00A975DB"/>
    <w:rsid w:val="00AA0E9B"/>
    <w:rsid w:val="00AA133F"/>
    <w:rsid w:val="00AB6676"/>
    <w:rsid w:val="00AC68B4"/>
    <w:rsid w:val="00AD1E2F"/>
    <w:rsid w:val="00AD29D1"/>
    <w:rsid w:val="00AE1AE1"/>
    <w:rsid w:val="00AF3A4A"/>
    <w:rsid w:val="00AF3B11"/>
    <w:rsid w:val="00B03CCC"/>
    <w:rsid w:val="00B11831"/>
    <w:rsid w:val="00B12107"/>
    <w:rsid w:val="00B1346F"/>
    <w:rsid w:val="00B2262E"/>
    <w:rsid w:val="00B27A12"/>
    <w:rsid w:val="00B27C89"/>
    <w:rsid w:val="00B33C0C"/>
    <w:rsid w:val="00B35196"/>
    <w:rsid w:val="00B40CB3"/>
    <w:rsid w:val="00B46052"/>
    <w:rsid w:val="00B53E03"/>
    <w:rsid w:val="00B61EA4"/>
    <w:rsid w:val="00B62E3A"/>
    <w:rsid w:val="00B679EF"/>
    <w:rsid w:val="00B70BB1"/>
    <w:rsid w:val="00B73500"/>
    <w:rsid w:val="00B81B50"/>
    <w:rsid w:val="00B92366"/>
    <w:rsid w:val="00BA2EF5"/>
    <w:rsid w:val="00BB23A4"/>
    <w:rsid w:val="00BB4684"/>
    <w:rsid w:val="00BB5027"/>
    <w:rsid w:val="00BC7C81"/>
    <w:rsid w:val="00BD34FA"/>
    <w:rsid w:val="00BF0CF5"/>
    <w:rsid w:val="00BF6EE5"/>
    <w:rsid w:val="00BF776E"/>
    <w:rsid w:val="00BF7A45"/>
    <w:rsid w:val="00C04478"/>
    <w:rsid w:val="00C05F53"/>
    <w:rsid w:val="00C10EDF"/>
    <w:rsid w:val="00C1158C"/>
    <w:rsid w:val="00C6720D"/>
    <w:rsid w:val="00C713A7"/>
    <w:rsid w:val="00C74501"/>
    <w:rsid w:val="00C77586"/>
    <w:rsid w:val="00C87961"/>
    <w:rsid w:val="00C94C31"/>
    <w:rsid w:val="00CA1534"/>
    <w:rsid w:val="00CA17C8"/>
    <w:rsid w:val="00CA3A1E"/>
    <w:rsid w:val="00CB0564"/>
    <w:rsid w:val="00CB32BF"/>
    <w:rsid w:val="00CB4DC3"/>
    <w:rsid w:val="00CE2027"/>
    <w:rsid w:val="00CE6624"/>
    <w:rsid w:val="00CF1A06"/>
    <w:rsid w:val="00CF2763"/>
    <w:rsid w:val="00CF4CC4"/>
    <w:rsid w:val="00D01B25"/>
    <w:rsid w:val="00D14D12"/>
    <w:rsid w:val="00D2046E"/>
    <w:rsid w:val="00D238E3"/>
    <w:rsid w:val="00D258E2"/>
    <w:rsid w:val="00D4326C"/>
    <w:rsid w:val="00D4442B"/>
    <w:rsid w:val="00D44A10"/>
    <w:rsid w:val="00D62760"/>
    <w:rsid w:val="00D70DEB"/>
    <w:rsid w:val="00D72278"/>
    <w:rsid w:val="00D75BDE"/>
    <w:rsid w:val="00D80ABE"/>
    <w:rsid w:val="00D843A9"/>
    <w:rsid w:val="00D87522"/>
    <w:rsid w:val="00DA3DE0"/>
    <w:rsid w:val="00DB0825"/>
    <w:rsid w:val="00DC0830"/>
    <w:rsid w:val="00DD3C67"/>
    <w:rsid w:val="00DF636E"/>
    <w:rsid w:val="00E0022A"/>
    <w:rsid w:val="00E03D16"/>
    <w:rsid w:val="00E04075"/>
    <w:rsid w:val="00E049E9"/>
    <w:rsid w:val="00E13ECC"/>
    <w:rsid w:val="00E1527B"/>
    <w:rsid w:val="00E34E96"/>
    <w:rsid w:val="00E37A0F"/>
    <w:rsid w:val="00E41E02"/>
    <w:rsid w:val="00E43105"/>
    <w:rsid w:val="00E43E2B"/>
    <w:rsid w:val="00E5096D"/>
    <w:rsid w:val="00E571FF"/>
    <w:rsid w:val="00E63D4F"/>
    <w:rsid w:val="00E71AE6"/>
    <w:rsid w:val="00E75FFC"/>
    <w:rsid w:val="00E90602"/>
    <w:rsid w:val="00E94751"/>
    <w:rsid w:val="00EA1EB8"/>
    <w:rsid w:val="00EA24CC"/>
    <w:rsid w:val="00EA3BD7"/>
    <w:rsid w:val="00EC3FD8"/>
    <w:rsid w:val="00EE14E5"/>
    <w:rsid w:val="00EE1AE6"/>
    <w:rsid w:val="00EE66CA"/>
    <w:rsid w:val="00F002AC"/>
    <w:rsid w:val="00F02877"/>
    <w:rsid w:val="00F15EF4"/>
    <w:rsid w:val="00F176C4"/>
    <w:rsid w:val="00F41810"/>
    <w:rsid w:val="00F41D34"/>
    <w:rsid w:val="00F43730"/>
    <w:rsid w:val="00F441E3"/>
    <w:rsid w:val="00F4699D"/>
    <w:rsid w:val="00F504AF"/>
    <w:rsid w:val="00F55701"/>
    <w:rsid w:val="00F77D5C"/>
    <w:rsid w:val="00F93E8B"/>
    <w:rsid w:val="00F968F9"/>
    <w:rsid w:val="00FA4061"/>
    <w:rsid w:val="00FB6C90"/>
    <w:rsid w:val="00FB74EE"/>
    <w:rsid w:val="00FC275A"/>
    <w:rsid w:val="00FC2763"/>
    <w:rsid w:val="00FC4F12"/>
    <w:rsid w:val="00FC6C11"/>
    <w:rsid w:val="00FC6F3C"/>
    <w:rsid w:val="00FD05A0"/>
    <w:rsid w:val="00FD2CDC"/>
    <w:rsid w:val="00FD38F1"/>
    <w:rsid w:val="00FD4248"/>
    <w:rsid w:val="00FE0A9E"/>
    <w:rsid w:val="00FE6A23"/>
    <w:rsid w:val="00FE7821"/>
    <w:rsid w:val="00FF47D8"/>
    <w:rsid w:val="00FF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8262D-75E3-4A18-94AF-5F4251E4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C8"/>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908C8"/>
    <w:rPr>
      <w:rFonts w:ascii="Times New Roman" w:eastAsia="Times New Roman" w:hAnsi="Times New Roman" w:cs="Times New Roman"/>
      <w:sz w:val="24"/>
      <w:szCs w:val="24"/>
      <w:lang w:eastAsia="ru-RU"/>
    </w:rPr>
  </w:style>
  <w:style w:type="paragraph" w:styleId="HTML">
    <w:name w:val="HTML Preformatted"/>
    <w:basedOn w:val="a"/>
    <w:link w:val="HTML0"/>
    <w:rsid w:val="00590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5908C8"/>
    <w:rPr>
      <w:rFonts w:ascii="Courier New" w:eastAsia="Times New Roman" w:hAnsi="Courier New" w:cs="Courier New"/>
      <w:color w:val="000000"/>
      <w:sz w:val="20"/>
      <w:szCs w:val="20"/>
      <w:lang w:eastAsia="ru-RU"/>
    </w:rPr>
  </w:style>
  <w:style w:type="paragraph" w:styleId="a5">
    <w:name w:val="Balloon Text"/>
    <w:basedOn w:val="a"/>
    <w:link w:val="a6"/>
    <w:uiPriority w:val="99"/>
    <w:semiHidden/>
    <w:unhideWhenUsed/>
    <w:rsid w:val="00B460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6052"/>
    <w:rPr>
      <w:rFonts w:ascii="Segoe UI" w:hAnsi="Segoe UI" w:cs="Segoe UI"/>
      <w:sz w:val="18"/>
      <w:szCs w:val="18"/>
    </w:rPr>
  </w:style>
  <w:style w:type="paragraph" w:styleId="a7">
    <w:name w:val="No Spacing"/>
    <w:uiPriority w:val="1"/>
    <w:qFormat/>
    <w:rsid w:val="00B46052"/>
    <w:pPr>
      <w:spacing w:after="0" w:line="240" w:lineRule="auto"/>
    </w:pPr>
  </w:style>
  <w:style w:type="character" w:styleId="a8">
    <w:name w:val="Hyperlink"/>
    <w:basedOn w:val="a0"/>
    <w:uiPriority w:val="99"/>
    <w:semiHidden/>
    <w:unhideWhenUsed/>
    <w:rsid w:val="00710EBC"/>
    <w:rPr>
      <w:color w:val="0000FF"/>
      <w:u w:val="single"/>
    </w:rPr>
  </w:style>
  <w:style w:type="paragraph" w:styleId="a9">
    <w:name w:val="Normal (Web)"/>
    <w:basedOn w:val="a"/>
    <w:uiPriority w:val="99"/>
    <w:unhideWhenUsed/>
    <w:rsid w:val="00FD4248"/>
    <w:pPr>
      <w:spacing w:after="0" w:line="240" w:lineRule="auto"/>
    </w:pPr>
    <w:rPr>
      <w:rFonts w:ascii="Times New Roman" w:eastAsia="Calibri" w:hAnsi="Times New Roman" w:cs="Times New Roman"/>
      <w:sz w:val="24"/>
      <w:szCs w:val="24"/>
    </w:rPr>
  </w:style>
  <w:style w:type="paragraph" w:customStyle="1" w:styleId="ConsPlusNormal">
    <w:name w:val="ConsPlusNormal"/>
    <w:rsid w:val="006D0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09A6"/>
    <w:pPr>
      <w:widowControl w:val="0"/>
      <w:autoSpaceDE w:val="0"/>
      <w:autoSpaceDN w:val="0"/>
      <w:spacing w:after="0" w:line="240" w:lineRule="auto"/>
    </w:pPr>
    <w:rPr>
      <w:rFonts w:ascii="Calibri" w:eastAsia="Times New Roman" w:hAnsi="Calibri" w:cs="Calibri"/>
      <w:b/>
      <w:szCs w:val="20"/>
      <w:lang w:eastAsia="ru-RU"/>
    </w:rPr>
  </w:style>
  <w:style w:type="table" w:styleId="aa">
    <w:name w:val="Table Grid"/>
    <w:basedOn w:val="a1"/>
    <w:uiPriority w:val="39"/>
    <w:rsid w:val="00FB7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4960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72.23.26.11:8082/document/redirect/4001654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72.23.26.11:8082/document/redirect/400165402/10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23.26.11:8082/document/redirect/40348104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172.23.26.11:8082/document/redirect/403018633/0" TargetMode="External"/><Relationship Id="rId4" Type="http://schemas.openxmlformats.org/officeDocument/2006/relationships/settings" Target="settings.xml"/><Relationship Id="rId9" Type="http://schemas.openxmlformats.org/officeDocument/2006/relationships/hyperlink" Target="http://172.23.26.11:8082/document/redirect/403018632/1000" TargetMode="External"/><Relationship Id="rId14" Type="http://schemas.openxmlformats.org/officeDocument/2006/relationships/hyperlink" Target="http://172.23.26.11:8082/document/redirect/182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761A-302E-4FA1-BF01-56F181A4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6207</Words>
  <Characters>35385</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Владимирович</dc:creator>
  <cp:keywords/>
  <dc:description/>
  <cp:lastModifiedBy>Грицюк Марина Геннадьевна</cp:lastModifiedBy>
  <cp:revision>6</cp:revision>
  <cp:lastPrinted>2023-10-12T04:58:00Z</cp:lastPrinted>
  <dcterms:created xsi:type="dcterms:W3CDTF">2023-10-09T08:45:00Z</dcterms:created>
  <dcterms:modified xsi:type="dcterms:W3CDTF">2023-11-02T05:17:00Z</dcterms:modified>
</cp:coreProperties>
</file>