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BE" w:rsidRDefault="00F62BBE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F62BBE">
      <w:pPr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3D308B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3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3D308B" w:rsidRDefault="007D47C1" w:rsidP="00F62BBE">
            <w:pPr>
              <w:tabs>
                <w:tab w:val="left" w:pos="3261"/>
              </w:tabs>
              <w:spacing w:after="0" w:line="21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Рпс/190-2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7D47C1" w:rsidP="00F62BBE">
            <w:pPr>
              <w:tabs>
                <w:tab w:val="left" w:pos="3261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31.07.2025</w:t>
            </w:r>
            <w:bookmarkStart w:id="3" w:name="_GoBack"/>
            <w:bookmarkEnd w:id="3"/>
          </w:p>
        </w:tc>
      </w:tr>
    </w:tbl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F62BB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E0A0D">
        <w:rPr>
          <w:rFonts w:ascii="Times New Roman" w:hAnsi="Times New Roman" w:cs="Times New Roman"/>
          <w:sz w:val="26"/>
          <w:szCs w:val="26"/>
        </w:rPr>
        <w:t>«</w:t>
      </w:r>
      <w:r w:rsidRPr="00F74692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D30A1F" w:rsidRPr="008B1FD3">
        <w:rPr>
          <w:rFonts w:ascii="Times New Roman" w:hAnsi="Times New Roman" w:cs="Times New Roman"/>
          <w:sz w:val="26"/>
          <w:szCs w:val="26"/>
        </w:rPr>
        <w:t>«ПК-9. Реконструкция сетей теплоснабжения. Линия р-ка «Комсомольский» от ТЭЦ-2 до КП-5»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</w:t>
      </w:r>
      <w:r w:rsidR="00D30A1F">
        <w:rPr>
          <w:rFonts w:ascii="Times New Roman" w:hAnsi="Times New Roman" w:cs="Times New Roman"/>
          <w:sz w:val="26"/>
          <w:szCs w:val="26"/>
        </w:rPr>
        <w:t xml:space="preserve">, ПК-3, ПК-4, ПК-6, ПК-8, ПК-9 </w:t>
      </w:r>
      <w:r w:rsidR="00D30A1F" w:rsidRPr="008B1FD3">
        <w:rPr>
          <w:rFonts w:ascii="Times New Roman" w:hAnsi="Times New Roman" w:cs="Times New Roman"/>
          <w:sz w:val="26"/>
          <w:szCs w:val="26"/>
        </w:rPr>
        <w:t>(Этап 3)»</w:t>
      </w:r>
      <w:r w:rsidR="00D30A1F">
        <w:rPr>
          <w:rFonts w:ascii="Times New Roman" w:hAnsi="Times New Roman" w:cs="Times New Roman"/>
          <w:sz w:val="26"/>
          <w:szCs w:val="26"/>
        </w:rPr>
        <w:t xml:space="preserve"> </w:t>
      </w:r>
      <w:r w:rsidRPr="008835BC">
        <w:rPr>
          <w:rFonts w:ascii="Times New Roman" w:hAnsi="Times New Roman" w:cs="Times New Roman"/>
          <w:sz w:val="26"/>
          <w:szCs w:val="26"/>
        </w:rPr>
        <w:t>(далее – Проект).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D30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D308B" w:rsidRPr="003D308B">
        <w:rPr>
          <w:rFonts w:ascii="Times New Roman" w:eastAsia="Times New Roman" w:hAnsi="Times New Roman" w:cs="Times New Roman"/>
          <w:sz w:val="26"/>
          <w:szCs w:val="26"/>
        </w:rPr>
        <w:t>5 человек</w:t>
      </w:r>
    </w:p>
    <w:p w:rsidR="0071168B" w:rsidRPr="00DF0813" w:rsidRDefault="0071168B" w:rsidP="00F62B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30A1F">
        <w:rPr>
          <w:rFonts w:ascii="Times New Roman" w:eastAsia="Times New Roman" w:hAnsi="Times New Roman" w:cs="Times New Roman"/>
          <w:sz w:val="26"/>
          <w:szCs w:val="26"/>
        </w:rPr>
        <w:t>3</w:t>
      </w:r>
      <w:r w:rsidR="003D308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F62B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F62BB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F62BBE">
      <w:p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D3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D30A1F">
      <w:pgSz w:w="11906" w:h="16838"/>
      <w:pgMar w:top="284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A7B52"/>
    <w:rsid w:val="001B35B6"/>
    <w:rsid w:val="001B3DB4"/>
    <w:rsid w:val="00220208"/>
    <w:rsid w:val="00232EB6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D308B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D47C1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A9537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0A1F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72114"/>
    <w:rsid w:val="00E8739D"/>
    <w:rsid w:val="00E97F94"/>
    <w:rsid w:val="00EA73C9"/>
    <w:rsid w:val="00EE6F92"/>
    <w:rsid w:val="00F62BBE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uiPriority w:val="99"/>
    <w:rsid w:val="00D3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10</cp:revision>
  <cp:lastPrinted>2025-07-31T03:57:00Z</cp:lastPrinted>
  <dcterms:created xsi:type="dcterms:W3CDTF">2025-07-25T02:59:00Z</dcterms:created>
  <dcterms:modified xsi:type="dcterms:W3CDTF">2025-08-01T08:00:00Z</dcterms:modified>
</cp:coreProperties>
</file>