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B99" w:rsidRPr="00DE5B99" w:rsidRDefault="00DE5B99" w:rsidP="00DE5B99">
      <w:pPr>
        <w:spacing w:after="0" w:line="240" w:lineRule="auto"/>
        <w:ind w:left="4820"/>
        <w:outlineLvl w:val="1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>Приложение к постановлению</w:t>
      </w:r>
    </w:p>
    <w:p w:rsidR="00DE5B99" w:rsidRPr="00DE5B99" w:rsidRDefault="00DE5B99" w:rsidP="00DE5B99">
      <w:pPr>
        <w:spacing w:after="0" w:line="240" w:lineRule="auto"/>
        <w:ind w:left="4820"/>
        <w:outlineLvl w:val="1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DE5B99" w:rsidRPr="00DE5B99" w:rsidRDefault="00DE5B99" w:rsidP="00DE5B99">
      <w:pPr>
        <w:spacing w:after="0" w:line="240" w:lineRule="auto"/>
        <w:ind w:left="4820"/>
        <w:outlineLvl w:val="1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 xml:space="preserve">от </w:t>
      </w:r>
      <w:r w:rsidR="00514110">
        <w:rPr>
          <w:rFonts w:ascii="Times New Roman" w:hAnsi="Times New Roman" w:cs="Times New Roman"/>
          <w:sz w:val="26"/>
          <w:szCs w:val="26"/>
        </w:rPr>
        <w:t>20.09.2023</w:t>
      </w:r>
      <w:r w:rsidRPr="00DE5B99">
        <w:rPr>
          <w:rFonts w:ascii="Times New Roman" w:hAnsi="Times New Roman" w:cs="Times New Roman"/>
          <w:sz w:val="26"/>
          <w:szCs w:val="26"/>
        </w:rPr>
        <w:t xml:space="preserve"> № </w:t>
      </w:r>
      <w:r w:rsidR="00514110">
        <w:rPr>
          <w:rFonts w:ascii="Times New Roman" w:hAnsi="Times New Roman" w:cs="Times New Roman"/>
          <w:sz w:val="26"/>
          <w:szCs w:val="26"/>
        </w:rPr>
        <w:t>438</w:t>
      </w:r>
      <w:bookmarkStart w:id="0" w:name="_GoBack"/>
      <w:bookmarkEnd w:id="0"/>
    </w:p>
    <w:p w:rsidR="00DE5B99" w:rsidRPr="00DE5B99" w:rsidRDefault="00DE5B99" w:rsidP="00DE5B99">
      <w:pPr>
        <w:spacing w:after="0" w:line="240" w:lineRule="auto"/>
        <w:ind w:left="4820"/>
        <w:outlineLvl w:val="1"/>
        <w:rPr>
          <w:rFonts w:ascii="Times New Roman" w:hAnsi="Times New Roman" w:cs="Times New Roman"/>
          <w:sz w:val="26"/>
          <w:szCs w:val="26"/>
        </w:rPr>
      </w:pPr>
    </w:p>
    <w:p w:rsidR="00DE5B99" w:rsidRPr="00DE5B99" w:rsidRDefault="00DE5B99" w:rsidP="00DE5B99">
      <w:pPr>
        <w:spacing w:after="0" w:line="240" w:lineRule="auto"/>
        <w:ind w:left="4820"/>
        <w:outlineLvl w:val="1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>Приложение 2</w:t>
      </w:r>
    </w:p>
    <w:p w:rsidR="00DE5B99" w:rsidRPr="00DE5B99" w:rsidRDefault="00DE5B99" w:rsidP="00DE5B99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>к Положению об оплате труда директора, заместителей директора</w:t>
      </w:r>
    </w:p>
    <w:p w:rsidR="00DE5B99" w:rsidRPr="00DE5B99" w:rsidRDefault="00DE5B99" w:rsidP="00DE5B99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>муниципального казенного учреждения «Управление жилищно-коммунального</w:t>
      </w:r>
    </w:p>
    <w:p w:rsidR="00DE5B99" w:rsidRPr="00DE5B99" w:rsidRDefault="00DE5B99" w:rsidP="00DE5B99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 xml:space="preserve">хозяйства», утвержденному постановлением Администрации </w:t>
      </w:r>
    </w:p>
    <w:p w:rsidR="00DE5B99" w:rsidRPr="00DE5B99" w:rsidRDefault="00DE5B99" w:rsidP="00DE5B99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DE5B99" w:rsidRPr="00DE5B99" w:rsidRDefault="00DE5B99" w:rsidP="00DE5B99">
      <w:pPr>
        <w:spacing w:after="0" w:line="240" w:lineRule="auto"/>
        <w:ind w:left="4820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>от 14.10.2019 № 464</w:t>
      </w:r>
    </w:p>
    <w:p w:rsidR="00DE5B99" w:rsidRPr="00DE5B99" w:rsidRDefault="00DE5B99" w:rsidP="00DE5B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E5B99" w:rsidRPr="00DE5B99" w:rsidRDefault="00A0555B" w:rsidP="00DE5B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DE5B99">
        <w:rPr>
          <w:rFonts w:ascii="Times New Roman" w:hAnsi="Times New Roman" w:cs="Times New Roman"/>
          <w:sz w:val="26"/>
          <w:szCs w:val="26"/>
        </w:rPr>
        <w:t>ритерии оценки результативности и качества труда</w:t>
      </w:r>
    </w:p>
    <w:p w:rsidR="00DE5B99" w:rsidRPr="00DE5B99" w:rsidRDefault="00A0555B" w:rsidP="00DE5B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>для установления ежемесячных выплат за интенсивность</w:t>
      </w:r>
    </w:p>
    <w:p w:rsidR="00DE5B99" w:rsidRDefault="00A0555B" w:rsidP="00DE5B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E5B99">
        <w:rPr>
          <w:rFonts w:ascii="Times New Roman" w:hAnsi="Times New Roman" w:cs="Times New Roman"/>
          <w:sz w:val="26"/>
          <w:szCs w:val="26"/>
        </w:rPr>
        <w:t>и высокие результаты работы</w:t>
      </w:r>
    </w:p>
    <w:p w:rsidR="00DE5B99" w:rsidRPr="00DE5B99" w:rsidRDefault="00DE5B99" w:rsidP="00DE5B9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30"/>
        <w:gridCol w:w="3052"/>
        <w:gridCol w:w="2381"/>
        <w:gridCol w:w="1814"/>
      </w:tblGrid>
      <w:tr w:rsidR="00DE5B99" w:rsidRPr="00DE5B99" w:rsidTr="003E5B97">
        <w:trPr>
          <w:trHeight w:val="884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99" w:rsidRPr="0062127D" w:rsidRDefault="00DE5B99" w:rsidP="003E5B9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99" w:rsidRPr="0062127D" w:rsidRDefault="00DE5B99" w:rsidP="003E5B9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Условия (индикатор)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99" w:rsidRPr="0062127D" w:rsidRDefault="00DE5B99" w:rsidP="003E5B9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Значения индикатора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99" w:rsidRPr="0062127D" w:rsidRDefault="00DE5B99" w:rsidP="003E5B9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Предельный размер к должностному окладу, %</w:t>
            </w:r>
          </w:p>
        </w:tc>
      </w:tr>
      <w:tr w:rsidR="00DE5B99" w:rsidRPr="00DE5B99" w:rsidTr="003E5B97">
        <w:trPr>
          <w:trHeight w:val="365"/>
        </w:trPr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99" w:rsidRPr="0062127D" w:rsidRDefault="00DE5B99" w:rsidP="003E5B9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учреждения</w:t>
            </w:r>
          </w:p>
        </w:tc>
      </w:tr>
      <w:tr w:rsidR="00DE5B99" w:rsidRPr="00DE5B99" w:rsidTr="003E5B97">
        <w:trPr>
          <w:trHeight w:val="1593"/>
        </w:trPr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Обеспечение выполнения поручений должностных лиц Администрации города Норильска, связанных с осуществлением основных видов деятельности учреждения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в установленные сроки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DE5B99" w:rsidRPr="00DE5B99" w:rsidTr="009D1635"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ежемесячного кассового плана по расходам, связанным с содержанием учреждения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свыше 90%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40</w:t>
            </w:r>
          </w:p>
        </w:tc>
      </w:tr>
      <w:tr w:rsidR="00DE5B99" w:rsidRPr="00DE5B99" w:rsidTr="00DE5B99">
        <w:trPr>
          <w:trHeight w:val="357"/>
        </w:trPr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от 70% до 90%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DE5B99" w:rsidRPr="00DE5B99" w:rsidTr="009D1635"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DE5B9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Внесение изменений в программы в сфере жилищно-коммунального хозяйства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своевременно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DE5B99" w:rsidRPr="00DE5B99" w:rsidTr="003E5B97">
        <w:trPr>
          <w:trHeight w:val="342"/>
        </w:trPr>
        <w:tc>
          <w:tcPr>
            <w:tcW w:w="95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B99" w:rsidRPr="0062127D" w:rsidRDefault="00DE5B99" w:rsidP="003E5B97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Заместители директора учреждения</w:t>
            </w:r>
          </w:p>
        </w:tc>
      </w:tr>
      <w:tr w:rsidR="00DE5B99" w:rsidRPr="00DE5B99" w:rsidTr="009D1635"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Эффективное управление учреждением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Обеспечение выполнения поручений должностных лиц Администрации города Норильска, связанных с осуществлением основных видов деятельности учреждения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в установленные сроки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DE5B99" w:rsidRPr="00DE5B99" w:rsidTr="009D1635"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Выполнение ежемесячного кассового плана по расходам, связанным с содержанием учреждения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свыше 90%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40</w:t>
            </w:r>
          </w:p>
        </w:tc>
      </w:tr>
      <w:tr w:rsidR="00DE5B99" w:rsidRPr="00DE5B99" w:rsidTr="003E5B97">
        <w:trPr>
          <w:trHeight w:val="251"/>
        </w:trPr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от 70% до 90%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DE5B99" w:rsidRPr="00DE5B99" w:rsidTr="00DE5B99">
        <w:trPr>
          <w:trHeight w:val="785"/>
        </w:trPr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DE5B9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Внесение изменений в программы в сфере жилищно-коммунального хозяйства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своевременно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B99" w:rsidRPr="0062127D" w:rsidRDefault="00DE5B99" w:rsidP="009D163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2127D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</w:tbl>
    <w:p w:rsidR="00E51427" w:rsidRPr="00DE5B99" w:rsidRDefault="00E51427">
      <w:pPr>
        <w:rPr>
          <w:rFonts w:ascii="Times New Roman" w:hAnsi="Times New Roman" w:cs="Times New Roman"/>
        </w:rPr>
      </w:pPr>
    </w:p>
    <w:sectPr w:rsidR="00E51427" w:rsidRPr="00DE5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B99"/>
    <w:rsid w:val="003E5B97"/>
    <w:rsid w:val="00514110"/>
    <w:rsid w:val="0062127D"/>
    <w:rsid w:val="006E1A83"/>
    <w:rsid w:val="00A0555B"/>
    <w:rsid w:val="00A161D3"/>
    <w:rsid w:val="00DE5B99"/>
    <w:rsid w:val="00E5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7FAA4E-1FB6-426A-B2A1-0A182A8B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B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5B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Ральцевич Лариса Юрьевна</cp:lastModifiedBy>
  <cp:revision>6</cp:revision>
  <cp:lastPrinted>2023-08-03T05:22:00Z</cp:lastPrinted>
  <dcterms:created xsi:type="dcterms:W3CDTF">2023-08-03T02:39:00Z</dcterms:created>
  <dcterms:modified xsi:type="dcterms:W3CDTF">2023-09-20T08:26:00Z</dcterms:modified>
</cp:coreProperties>
</file>