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DA" w:rsidRDefault="003C37DA" w:rsidP="003C37DA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3A2F8C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07.02.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3C052D">
        <w:rPr>
          <w:rFonts w:ascii="Times New Roman" w:hAnsi="Times New Roman"/>
          <w:sz w:val="26"/>
          <w:szCs w:val="26"/>
        </w:rPr>
        <w:t>5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35A10">
        <w:rPr>
          <w:rFonts w:ascii="Times New Roman" w:hAnsi="Times New Roman"/>
          <w:sz w:val="26"/>
          <w:szCs w:val="26"/>
        </w:rPr>
        <w:t xml:space="preserve"> 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№ 67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E711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E937BA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14.06.2017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245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693B14" w:rsidP="003C052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вопросов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>,</w:t>
      </w:r>
      <w:r w:rsidR="008F5F62">
        <w:rPr>
          <w:rFonts w:ascii="Times New Roman" w:hAnsi="Times New Roman" w:cs="Times New Roman"/>
          <w:b w:val="0"/>
          <w:sz w:val="26"/>
          <w:szCs w:val="26"/>
        </w:rPr>
        <w:t xml:space="preserve"> касающихся</w:t>
      </w:r>
      <w:r w:rsidR="00540414">
        <w:rPr>
          <w:rFonts w:ascii="Times New Roman" w:hAnsi="Times New Roman" w:cs="Times New Roman"/>
          <w:b w:val="0"/>
          <w:sz w:val="26"/>
          <w:szCs w:val="26"/>
        </w:rPr>
        <w:t xml:space="preserve">оплаты труда работников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>муниципального автономного учреждения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052D" w:rsidRPr="003C052D" w:rsidRDefault="009824A3" w:rsidP="00D1455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52D">
        <w:rPr>
          <w:rFonts w:ascii="Times New Roman" w:hAnsi="Times New Roman" w:cs="Times New Roman"/>
          <w:sz w:val="26"/>
          <w:szCs w:val="26"/>
        </w:rPr>
        <w:t xml:space="preserve">Внести в Примерное </w:t>
      </w:r>
      <w:hyperlink r:id="rId10" w:history="1">
        <w:r w:rsidRPr="003C052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C052D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муниципального автономного учреждения </w:t>
      </w:r>
      <w:r w:rsidR="008A48D3" w:rsidRPr="003C052D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3C052D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 w:rsidRPr="003C052D">
        <w:rPr>
          <w:rFonts w:ascii="Times New Roman" w:hAnsi="Times New Roman" w:cs="Times New Roman"/>
          <w:sz w:val="26"/>
          <w:szCs w:val="26"/>
        </w:rPr>
        <w:t>п</w:t>
      </w:r>
      <w:r w:rsidRPr="003C052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587613" w:rsidRPr="003C052D">
        <w:rPr>
          <w:rFonts w:ascii="Times New Roman" w:hAnsi="Times New Roman" w:cs="Times New Roman"/>
          <w:sz w:val="26"/>
          <w:szCs w:val="26"/>
        </w:rPr>
        <w:br/>
      </w:r>
      <w:r w:rsidRPr="003C052D">
        <w:rPr>
          <w:rFonts w:ascii="Times New Roman" w:hAnsi="Times New Roman" w:cs="Times New Roman"/>
          <w:sz w:val="26"/>
          <w:szCs w:val="26"/>
        </w:rPr>
        <w:t xml:space="preserve">от 14.06.2017 </w:t>
      </w:r>
      <w:r w:rsidR="00D77BDC" w:rsidRPr="003C052D">
        <w:rPr>
          <w:rFonts w:ascii="Times New Roman" w:hAnsi="Times New Roman" w:cs="Times New Roman"/>
          <w:sz w:val="26"/>
          <w:szCs w:val="26"/>
        </w:rPr>
        <w:t>№</w:t>
      </w:r>
      <w:r w:rsidR="001215F9" w:rsidRPr="003C052D">
        <w:rPr>
          <w:rFonts w:ascii="Times New Roman" w:hAnsi="Times New Roman" w:cs="Times New Roman"/>
          <w:sz w:val="26"/>
          <w:szCs w:val="26"/>
        </w:rPr>
        <w:t xml:space="preserve"> </w:t>
      </w:r>
      <w:r w:rsidR="00D52EEF" w:rsidRPr="003C052D">
        <w:rPr>
          <w:rFonts w:ascii="Times New Roman" w:hAnsi="Times New Roman" w:cs="Times New Roman"/>
          <w:sz w:val="26"/>
          <w:szCs w:val="26"/>
        </w:rPr>
        <w:t xml:space="preserve">245 (далее </w:t>
      </w:r>
      <w:r w:rsidR="00E76B49" w:rsidRPr="003C052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52EEF" w:rsidRPr="003C052D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3C052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3C052D" w:rsidRDefault="00020FD8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52D">
        <w:rPr>
          <w:rFonts w:ascii="Times New Roman" w:hAnsi="Times New Roman" w:cs="Times New Roman"/>
          <w:sz w:val="26"/>
          <w:szCs w:val="26"/>
        </w:rPr>
        <w:t>1</w:t>
      </w:r>
      <w:r w:rsidR="001C6B50" w:rsidRPr="003C052D">
        <w:rPr>
          <w:rFonts w:ascii="Times New Roman" w:hAnsi="Times New Roman" w:cs="Times New Roman"/>
          <w:sz w:val="26"/>
          <w:szCs w:val="26"/>
        </w:rPr>
        <w:t>.1</w:t>
      </w:r>
      <w:r w:rsidR="007D64EB" w:rsidRPr="003C052D">
        <w:rPr>
          <w:rFonts w:ascii="Times New Roman" w:hAnsi="Times New Roman" w:cs="Times New Roman"/>
          <w:sz w:val="26"/>
          <w:szCs w:val="26"/>
        </w:rPr>
        <w:t xml:space="preserve">. </w:t>
      </w:r>
      <w:r w:rsidR="003C052D" w:rsidRPr="003C052D">
        <w:rPr>
          <w:rFonts w:ascii="Times New Roman" w:hAnsi="Times New Roman" w:cs="Times New Roman"/>
          <w:sz w:val="26"/>
          <w:szCs w:val="26"/>
        </w:rPr>
        <w:t xml:space="preserve">Абзац четвертый </w:t>
      </w:r>
      <w:r w:rsidR="0081525C" w:rsidRPr="003C052D">
        <w:rPr>
          <w:rFonts w:ascii="Times New Roman" w:eastAsia="Calibri" w:hAnsi="Times New Roman" w:cs="Times New Roman"/>
          <w:sz w:val="26"/>
          <w:szCs w:val="26"/>
        </w:rPr>
        <w:t>пункт</w:t>
      </w:r>
      <w:r w:rsidR="003C052D" w:rsidRPr="003C052D">
        <w:rPr>
          <w:rFonts w:ascii="Times New Roman" w:eastAsia="Calibri" w:hAnsi="Times New Roman" w:cs="Times New Roman"/>
          <w:sz w:val="26"/>
          <w:szCs w:val="26"/>
        </w:rPr>
        <w:t>а</w:t>
      </w:r>
      <w:r w:rsidR="0081525C" w:rsidRPr="003C052D">
        <w:rPr>
          <w:rFonts w:ascii="Times New Roman" w:eastAsia="Calibri" w:hAnsi="Times New Roman" w:cs="Times New Roman"/>
          <w:sz w:val="26"/>
          <w:szCs w:val="26"/>
        </w:rPr>
        <w:t xml:space="preserve"> 3.1 Положения </w:t>
      </w:r>
      <w:r w:rsidR="003C052D" w:rsidRPr="003C052D">
        <w:rPr>
          <w:rFonts w:ascii="Times New Roman" w:eastAsia="Calibri" w:hAnsi="Times New Roman" w:cs="Times New Roman"/>
          <w:sz w:val="26"/>
          <w:szCs w:val="26"/>
        </w:rPr>
        <w:t>и</w:t>
      </w:r>
      <w:r w:rsidR="0081525C" w:rsidRPr="003C052D">
        <w:rPr>
          <w:rFonts w:ascii="Times New Roman" w:eastAsia="Calibri" w:hAnsi="Times New Roman" w:cs="Times New Roman"/>
          <w:sz w:val="26"/>
          <w:szCs w:val="26"/>
        </w:rPr>
        <w:t>сключить.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25C">
        <w:rPr>
          <w:rFonts w:ascii="Times New Roman" w:eastAsia="Calibri" w:hAnsi="Times New Roman" w:cs="Times New Roman"/>
          <w:sz w:val="26"/>
          <w:szCs w:val="26"/>
        </w:rPr>
        <w:t>1.2. Пункт 3.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1525C">
        <w:rPr>
          <w:rFonts w:ascii="Times New Roman" w:eastAsia="Calibri" w:hAnsi="Times New Roman" w:cs="Times New Roman"/>
          <w:sz w:val="26"/>
          <w:szCs w:val="26"/>
        </w:rPr>
        <w:t xml:space="preserve"> Положения исключить.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25C">
        <w:rPr>
          <w:rFonts w:ascii="Times New Roman" w:eastAsia="Calibri" w:hAnsi="Times New Roman" w:cs="Times New Roman"/>
          <w:sz w:val="26"/>
          <w:szCs w:val="26"/>
        </w:rPr>
        <w:t>1.</w:t>
      </w:r>
      <w:r w:rsidR="00961EAB">
        <w:rPr>
          <w:rFonts w:ascii="Times New Roman" w:eastAsia="Calibri" w:hAnsi="Times New Roman" w:cs="Times New Roman"/>
          <w:sz w:val="26"/>
          <w:szCs w:val="26"/>
        </w:rPr>
        <w:t>3</w:t>
      </w:r>
      <w:r w:rsidRPr="0081525C">
        <w:rPr>
          <w:rFonts w:ascii="Times New Roman" w:eastAsia="Calibri" w:hAnsi="Times New Roman" w:cs="Times New Roman"/>
          <w:sz w:val="26"/>
          <w:szCs w:val="26"/>
        </w:rPr>
        <w:t>. Пункт 3.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193269">
        <w:rPr>
          <w:rFonts w:ascii="Times New Roman" w:eastAsia="Calibri" w:hAnsi="Times New Roman" w:cs="Times New Roman"/>
          <w:sz w:val="26"/>
          <w:szCs w:val="26"/>
        </w:rPr>
        <w:t xml:space="preserve"> Положения</w:t>
      </w:r>
      <w:r w:rsidRPr="0081525C">
        <w:rPr>
          <w:rFonts w:ascii="Times New Roman" w:eastAsia="Calibri" w:hAnsi="Times New Roman" w:cs="Times New Roman"/>
          <w:sz w:val="26"/>
          <w:szCs w:val="26"/>
        </w:rPr>
        <w:t xml:space="preserve"> считать пунктом 3.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81525C">
        <w:rPr>
          <w:rFonts w:ascii="Times New Roman" w:eastAsia="Calibri" w:hAnsi="Times New Roman" w:cs="Times New Roman"/>
          <w:sz w:val="26"/>
          <w:szCs w:val="26"/>
        </w:rPr>
        <w:t xml:space="preserve"> Положения.</w:t>
      </w:r>
    </w:p>
    <w:p w:rsidR="003C052D" w:rsidRDefault="00961EAB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F0419D">
        <w:rPr>
          <w:rFonts w:ascii="Times New Roman" w:eastAsia="Calibri" w:hAnsi="Times New Roman" w:cs="Times New Roman"/>
          <w:sz w:val="26"/>
          <w:szCs w:val="26"/>
        </w:rPr>
        <w:t>4</w:t>
      </w:r>
      <w:r w:rsidR="0081525C" w:rsidRPr="0081525C">
        <w:rPr>
          <w:rFonts w:ascii="Times New Roman" w:eastAsia="Calibri" w:hAnsi="Times New Roman" w:cs="Times New Roman"/>
          <w:sz w:val="26"/>
          <w:szCs w:val="26"/>
        </w:rPr>
        <w:t>. В пункте 4.2 Положения:</w:t>
      </w:r>
    </w:p>
    <w:p w:rsidR="003C052D" w:rsidRDefault="005E1B89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F0419D">
        <w:rPr>
          <w:rFonts w:ascii="Times New Roman" w:eastAsia="Calibri" w:hAnsi="Times New Roman" w:cs="Times New Roman"/>
          <w:sz w:val="26"/>
          <w:szCs w:val="26"/>
        </w:rPr>
        <w:t>4</w:t>
      </w:r>
      <w:r w:rsidR="0081525C" w:rsidRPr="0081525C">
        <w:rPr>
          <w:rFonts w:ascii="Times New Roman" w:eastAsia="Calibri" w:hAnsi="Times New Roman" w:cs="Times New Roman"/>
          <w:sz w:val="26"/>
          <w:szCs w:val="26"/>
        </w:rPr>
        <w:t xml:space="preserve">.1. Слова </w:t>
      </w:r>
      <w:r w:rsidR="0081525C" w:rsidRPr="008F3C68">
        <w:rPr>
          <w:rFonts w:ascii="Times New Roman" w:eastAsia="Calibri" w:hAnsi="Times New Roman" w:cs="Times New Roman"/>
          <w:sz w:val="26"/>
          <w:szCs w:val="26"/>
        </w:rPr>
        <w:t>«</w:t>
      </w:r>
      <w:r w:rsidR="00C07C2C" w:rsidRPr="008F3C68">
        <w:rPr>
          <w:rFonts w:ascii="Times New Roman" w:eastAsia="Calibri" w:hAnsi="Times New Roman" w:cs="Times New Roman"/>
          <w:sz w:val="26"/>
          <w:szCs w:val="26"/>
        </w:rPr>
        <w:t>пунктом 4.8</w:t>
      </w:r>
      <w:r w:rsidR="0081525C" w:rsidRPr="008F3C68">
        <w:rPr>
          <w:rFonts w:ascii="Times New Roman" w:eastAsia="Calibri" w:hAnsi="Times New Roman" w:cs="Times New Roman"/>
          <w:sz w:val="26"/>
          <w:szCs w:val="26"/>
        </w:rPr>
        <w:t>» заменить словами «</w:t>
      </w:r>
      <w:r w:rsidR="00C07C2C" w:rsidRPr="008F3C68">
        <w:rPr>
          <w:rFonts w:ascii="Times New Roman" w:eastAsia="Calibri" w:hAnsi="Times New Roman" w:cs="Times New Roman"/>
          <w:sz w:val="26"/>
          <w:szCs w:val="26"/>
        </w:rPr>
        <w:t>пунктом 4.9</w:t>
      </w:r>
      <w:r w:rsidR="0081525C" w:rsidRPr="008F3C68">
        <w:rPr>
          <w:rFonts w:ascii="Times New Roman" w:eastAsia="Calibri" w:hAnsi="Times New Roman" w:cs="Times New Roman"/>
          <w:sz w:val="26"/>
          <w:szCs w:val="26"/>
        </w:rPr>
        <w:t>»</w:t>
      </w:r>
      <w:r w:rsidR="0081525C" w:rsidRPr="008152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C052D" w:rsidRDefault="005E1B89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F0419D">
        <w:rPr>
          <w:rFonts w:ascii="Times New Roman" w:eastAsia="Calibri" w:hAnsi="Times New Roman" w:cs="Times New Roman"/>
          <w:sz w:val="26"/>
          <w:szCs w:val="26"/>
        </w:rPr>
        <w:t>4</w:t>
      </w:r>
      <w:r w:rsidR="0081525C" w:rsidRPr="0081525C">
        <w:rPr>
          <w:rFonts w:ascii="Times New Roman" w:eastAsia="Calibri" w:hAnsi="Times New Roman" w:cs="Times New Roman"/>
          <w:sz w:val="26"/>
          <w:szCs w:val="26"/>
        </w:rPr>
        <w:t>.2</w:t>
      </w:r>
      <w:r w:rsidR="0081525C">
        <w:rPr>
          <w:rFonts w:ascii="Times New Roman" w:eastAsia="Calibri" w:hAnsi="Times New Roman" w:cs="Times New Roman"/>
          <w:sz w:val="26"/>
          <w:szCs w:val="26"/>
        </w:rPr>
        <w:t xml:space="preserve">. Дополнить новым абзацем </w:t>
      </w:r>
      <w:r w:rsidR="00961EAB">
        <w:rPr>
          <w:rFonts w:ascii="Times New Roman" w:eastAsia="Calibri" w:hAnsi="Times New Roman" w:cs="Times New Roman"/>
          <w:sz w:val="26"/>
          <w:szCs w:val="26"/>
        </w:rPr>
        <w:t>восьмым</w:t>
      </w:r>
      <w:r w:rsidR="0081525C" w:rsidRPr="0081525C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525C">
        <w:rPr>
          <w:rFonts w:ascii="Times New Roman" w:eastAsia="Calibri" w:hAnsi="Times New Roman" w:cs="Times New Roman"/>
          <w:sz w:val="26"/>
          <w:szCs w:val="26"/>
        </w:rPr>
        <w:t xml:space="preserve">«- обеспечения персональной выплаты за работу на северных территориях, установленной </w:t>
      </w:r>
      <w:r w:rsidRPr="008F3C68">
        <w:rPr>
          <w:rFonts w:ascii="Times New Roman" w:eastAsia="Calibri" w:hAnsi="Times New Roman" w:cs="Times New Roman"/>
          <w:sz w:val="26"/>
          <w:szCs w:val="26"/>
        </w:rPr>
        <w:t>пунктом 4.7 настоящего</w:t>
      </w:r>
      <w:r w:rsidRPr="0081525C">
        <w:rPr>
          <w:rFonts w:ascii="Times New Roman" w:eastAsia="Calibri" w:hAnsi="Times New Roman" w:cs="Times New Roman"/>
          <w:sz w:val="26"/>
          <w:szCs w:val="26"/>
        </w:rPr>
        <w:t xml:space="preserve"> Положения;».</w:t>
      </w:r>
    </w:p>
    <w:p w:rsidR="003C052D" w:rsidRDefault="005E1B89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0419D">
        <w:rPr>
          <w:rFonts w:ascii="Times New Roman" w:hAnsi="Times New Roman" w:cs="Times New Roman"/>
          <w:sz w:val="26"/>
          <w:szCs w:val="26"/>
        </w:rPr>
        <w:t>5</w:t>
      </w:r>
      <w:r w:rsidR="009A5CA2">
        <w:rPr>
          <w:rFonts w:ascii="Times New Roman" w:hAnsi="Times New Roman" w:cs="Times New Roman"/>
          <w:sz w:val="26"/>
          <w:szCs w:val="26"/>
        </w:rPr>
        <w:t>.</w:t>
      </w:r>
      <w:r w:rsidR="0081525C" w:rsidRPr="0081525C">
        <w:rPr>
          <w:rFonts w:ascii="Times New Roman" w:hAnsi="Times New Roman" w:cs="Times New Roman"/>
          <w:sz w:val="26"/>
          <w:szCs w:val="26"/>
        </w:rPr>
        <w:t xml:space="preserve"> Дополнить Положение новым пунктом 4.7 следующего содержания: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hAnsi="Times New Roman" w:cs="Times New Roman"/>
          <w:sz w:val="26"/>
          <w:szCs w:val="26"/>
        </w:rPr>
        <w:t>«</w:t>
      </w:r>
      <w:r w:rsidR="00C07C2C">
        <w:rPr>
          <w:rFonts w:ascii="Times New Roman" w:eastAsia="Times New Roman" w:hAnsi="Times New Roman" w:cs="Times New Roman"/>
          <w:sz w:val="26"/>
          <w:szCs w:val="26"/>
        </w:rPr>
        <w:t>4.7. Работникам учреждения</w:t>
      </w:r>
      <w:r w:rsidRPr="0081525C">
        <w:rPr>
          <w:rFonts w:ascii="Times New Roman" w:eastAsia="Times New Roman" w:hAnsi="Times New Roman" w:cs="Times New Roman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lastRenderedPageBreak/>
        <w:t>д) 40 процентов – если надбавка за стаж работы в районах Крайнего Севера установлена в размере 40 процентов;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07C2C">
        <w:rPr>
          <w:rFonts w:ascii="Times New Roman" w:eastAsia="Times New Roman" w:hAnsi="Times New Roman" w:cs="Times New Roman"/>
          <w:bCs/>
          <w:sz w:val="26"/>
          <w:szCs w:val="26"/>
        </w:rPr>
        <w:t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</w:t>
      </w:r>
    </w:p>
    <w:p w:rsidR="003C052D" w:rsidRDefault="0081525C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25C">
        <w:rPr>
          <w:rFonts w:ascii="Times New Roman" w:eastAsia="Times New Roman" w:hAnsi="Times New Roman" w:cs="Times New Roman"/>
          <w:sz w:val="26"/>
          <w:szCs w:val="26"/>
        </w:rPr>
        <w:t>Выплата за работу на северных террито</w:t>
      </w:r>
      <w:r w:rsidR="005E1B89">
        <w:rPr>
          <w:rFonts w:ascii="Times New Roman" w:eastAsia="Times New Roman" w:hAnsi="Times New Roman" w:cs="Times New Roman"/>
          <w:sz w:val="26"/>
          <w:szCs w:val="26"/>
        </w:rPr>
        <w:t>риях предоставляется работникам</w:t>
      </w:r>
      <w:r w:rsidRPr="0081525C">
        <w:rPr>
          <w:rFonts w:ascii="Times New Roman" w:eastAsia="Times New Roman" w:hAnsi="Times New Roman" w:cs="Times New Roman"/>
          <w:sz w:val="26"/>
          <w:szCs w:val="26"/>
        </w:rPr>
        <w:t xml:space="preserve"> до установления им в полном </w:t>
      </w:r>
      <w:r w:rsidR="003C052D">
        <w:rPr>
          <w:rFonts w:ascii="Times New Roman" w:eastAsia="Times New Roman" w:hAnsi="Times New Roman" w:cs="Times New Roman"/>
          <w:sz w:val="26"/>
          <w:szCs w:val="26"/>
        </w:rPr>
        <w:t>объеме</w:t>
      </w:r>
      <w:r w:rsidRPr="0081525C">
        <w:rPr>
          <w:rFonts w:ascii="Times New Roman" w:eastAsia="Times New Roman" w:hAnsi="Times New Roman" w:cs="Times New Roman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 w:rsidR="00616C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052D" w:rsidRDefault="009A5CA2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0419D">
        <w:rPr>
          <w:rFonts w:ascii="Times New Roman" w:hAnsi="Times New Roman" w:cs="Times New Roman"/>
          <w:sz w:val="26"/>
          <w:szCs w:val="26"/>
        </w:rPr>
        <w:t>6</w:t>
      </w:r>
      <w:r w:rsidR="0081525C" w:rsidRPr="0081525C">
        <w:rPr>
          <w:rFonts w:ascii="Times New Roman" w:hAnsi="Times New Roman" w:cs="Times New Roman"/>
          <w:sz w:val="26"/>
          <w:szCs w:val="26"/>
        </w:rPr>
        <w:t>. Пункты 4.7</w:t>
      </w:r>
      <w:r w:rsidR="00DA30FE">
        <w:rPr>
          <w:rFonts w:ascii="Times New Roman" w:hAnsi="Times New Roman" w:cs="Times New Roman"/>
          <w:sz w:val="26"/>
          <w:szCs w:val="26"/>
        </w:rPr>
        <w:t xml:space="preserve"> </w:t>
      </w:r>
      <w:r w:rsidR="005E1B89">
        <w:rPr>
          <w:rFonts w:ascii="Times New Roman" w:hAnsi="Times New Roman" w:cs="Times New Roman"/>
          <w:sz w:val="26"/>
          <w:szCs w:val="26"/>
        </w:rPr>
        <w:t xml:space="preserve">- </w:t>
      </w:r>
      <w:r w:rsidR="0081525C" w:rsidRPr="0081525C">
        <w:rPr>
          <w:rFonts w:ascii="Times New Roman" w:hAnsi="Times New Roman" w:cs="Times New Roman"/>
          <w:sz w:val="26"/>
          <w:szCs w:val="26"/>
        </w:rPr>
        <w:t>4.1</w:t>
      </w:r>
      <w:r w:rsidR="00961EAB">
        <w:rPr>
          <w:rFonts w:ascii="Times New Roman" w:hAnsi="Times New Roman" w:cs="Times New Roman"/>
          <w:sz w:val="26"/>
          <w:szCs w:val="26"/>
        </w:rPr>
        <w:t>2, 4.12.1</w:t>
      </w:r>
      <w:r w:rsidR="0081525C" w:rsidRPr="0081525C">
        <w:rPr>
          <w:rFonts w:ascii="Times New Roman" w:hAnsi="Times New Roman" w:cs="Times New Roman"/>
          <w:sz w:val="26"/>
          <w:szCs w:val="26"/>
        </w:rPr>
        <w:t xml:space="preserve"> Положения считать пунктами 4.8</w:t>
      </w:r>
      <w:r w:rsidR="005E1B89">
        <w:rPr>
          <w:rFonts w:ascii="Times New Roman" w:hAnsi="Times New Roman" w:cs="Times New Roman"/>
          <w:sz w:val="26"/>
          <w:szCs w:val="26"/>
        </w:rPr>
        <w:t xml:space="preserve"> - </w:t>
      </w:r>
      <w:r w:rsidR="0081525C" w:rsidRPr="0081525C">
        <w:rPr>
          <w:rFonts w:ascii="Times New Roman" w:hAnsi="Times New Roman" w:cs="Times New Roman"/>
          <w:sz w:val="26"/>
          <w:szCs w:val="26"/>
        </w:rPr>
        <w:t>4.1</w:t>
      </w:r>
      <w:r w:rsidR="00961EAB">
        <w:rPr>
          <w:rFonts w:ascii="Times New Roman" w:hAnsi="Times New Roman" w:cs="Times New Roman"/>
          <w:sz w:val="26"/>
          <w:szCs w:val="26"/>
        </w:rPr>
        <w:t>3, 4.13.1</w:t>
      </w:r>
      <w:r w:rsidR="0081525C" w:rsidRPr="0081525C">
        <w:rPr>
          <w:rFonts w:ascii="Times New Roman" w:hAnsi="Times New Roman" w:cs="Times New Roman"/>
          <w:sz w:val="26"/>
          <w:szCs w:val="26"/>
        </w:rPr>
        <w:t xml:space="preserve"> Положения соответственно.</w:t>
      </w:r>
    </w:p>
    <w:p w:rsidR="003C052D" w:rsidRDefault="007E0879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B834B9" w:rsidRPr="007E0879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E1B89">
        <w:rPr>
          <w:rFonts w:ascii="Times New Roman" w:hAnsi="Times New Roman"/>
          <w:sz w:val="26"/>
          <w:szCs w:val="26"/>
        </w:rPr>
        <w:br/>
      </w:r>
      <w:r w:rsidR="00B834B9" w:rsidRPr="007E0879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7E0879" w:rsidRPr="007E0879" w:rsidRDefault="007E0879" w:rsidP="003C0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E0879">
        <w:rPr>
          <w:rFonts w:ascii="Times New Roman" w:eastAsia="Calibri" w:hAnsi="Times New Roman"/>
          <w:sz w:val="26"/>
          <w:szCs w:val="26"/>
          <w:lang w:eastAsia="ru-RU"/>
        </w:rPr>
        <w:t>Настояще</w:t>
      </w:r>
      <w:r w:rsidR="0081525C">
        <w:rPr>
          <w:rFonts w:ascii="Times New Roman" w:eastAsia="Calibri" w:hAnsi="Times New Roman"/>
          <w:sz w:val="26"/>
          <w:szCs w:val="26"/>
          <w:lang w:eastAsia="ru-RU"/>
        </w:rPr>
        <w:t xml:space="preserve">е постановление вступает в силу с даты его </w:t>
      </w:r>
      <w:r w:rsidR="003C052D">
        <w:rPr>
          <w:rFonts w:ascii="Times New Roman" w:eastAsia="Calibri" w:hAnsi="Times New Roman"/>
          <w:sz w:val="26"/>
          <w:szCs w:val="26"/>
          <w:lang w:eastAsia="ru-RU"/>
        </w:rPr>
        <w:t>издания</w:t>
      </w:r>
      <w:r w:rsidR="00B1770A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5E1B89">
        <w:rPr>
          <w:rFonts w:ascii="Times New Roman" w:eastAsia="Calibri" w:hAnsi="Times New Roman"/>
          <w:sz w:val="26"/>
          <w:szCs w:val="26"/>
          <w:lang w:eastAsia="ru-RU"/>
        </w:rPr>
        <w:br/>
      </w:r>
      <w:r w:rsidR="00B1770A">
        <w:rPr>
          <w:rFonts w:ascii="Times New Roman" w:eastAsia="Calibri" w:hAnsi="Times New Roman"/>
          <w:sz w:val="26"/>
          <w:szCs w:val="26"/>
          <w:lang w:eastAsia="ru-RU"/>
        </w:rPr>
        <w:t>и распространяет свое действие на правоотношения, возникшие с</w:t>
      </w:r>
      <w:r w:rsidR="0076138A">
        <w:rPr>
          <w:rFonts w:ascii="Times New Roman" w:eastAsia="Calibri" w:hAnsi="Times New Roman"/>
          <w:sz w:val="26"/>
          <w:szCs w:val="26"/>
          <w:lang w:eastAsia="ru-RU"/>
        </w:rPr>
        <w:t xml:space="preserve"> 01.01.2025</w:t>
      </w:r>
      <w:r w:rsidRPr="007E0879">
        <w:rPr>
          <w:rFonts w:ascii="Times New Roman" w:eastAsia="Calibri" w:hAnsi="Times New Roman"/>
          <w:sz w:val="26"/>
          <w:szCs w:val="26"/>
          <w:lang w:eastAsia="ru-RU"/>
        </w:rPr>
        <w:t>.</w:t>
      </w:r>
    </w:p>
    <w:p w:rsidR="00B834B9" w:rsidRDefault="00B834B9" w:rsidP="00BD5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052D" w:rsidRDefault="003C052D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052D" w:rsidRDefault="003C052D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64C6" w:rsidRDefault="003C37DA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B834B9">
        <w:rPr>
          <w:rFonts w:ascii="Times New Roman" w:hAnsi="Times New Roman"/>
          <w:sz w:val="26"/>
          <w:szCs w:val="26"/>
        </w:rPr>
        <w:t xml:space="preserve"> города Норильска</w:t>
      </w:r>
      <w:r w:rsidR="00B834B9">
        <w:rPr>
          <w:rFonts w:ascii="Times New Roman" w:hAnsi="Times New Roman"/>
          <w:sz w:val="26"/>
          <w:szCs w:val="26"/>
        </w:rPr>
        <w:tab/>
      </w:r>
      <w:r w:rsidR="00B834B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Н.А. Тимофеев</w:t>
      </w: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193" w:rsidRDefault="00E71193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71193" w:rsidRDefault="00E71193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421C" w:rsidRDefault="0025421C" w:rsidP="00BD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5421C" w:rsidSect="003C052D">
      <w:type w:val="continuous"/>
      <w:pgSz w:w="11905" w:h="16838"/>
      <w:pgMar w:top="1134" w:right="851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116A0"/>
    <w:rsid w:val="00020FD8"/>
    <w:rsid w:val="00021ADD"/>
    <w:rsid w:val="00025DF0"/>
    <w:rsid w:val="00031ABB"/>
    <w:rsid w:val="000404CF"/>
    <w:rsid w:val="000525B4"/>
    <w:rsid w:val="00063B40"/>
    <w:rsid w:val="000670C0"/>
    <w:rsid w:val="00074CE6"/>
    <w:rsid w:val="000812FB"/>
    <w:rsid w:val="00084616"/>
    <w:rsid w:val="000877CF"/>
    <w:rsid w:val="00090464"/>
    <w:rsid w:val="000A0DCF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215F9"/>
    <w:rsid w:val="00127EED"/>
    <w:rsid w:val="00132FFD"/>
    <w:rsid w:val="0013390B"/>
    <w:rsid w:val="00135609"/>
    <w:rsid w:val="00135A10"/>
    <w:rsid w:val="001367F6"/>
    <w:rsid w:val="00147155"/>
    <w:rsid w:val="00175448"/>
    <w:rsid w:val="00176DC9"/>
    <w:rsid w:val="00177936"/>
    <w:rsid w:val="00180A3F"/>
    <w:rsid w:val="0018346F"/>
    <w:rsid w:val="00192947"/>
    <w:rsid w:val="00193269"/>
    <w:rsid w:val="001C04F6"/>
    <w:rsid w:val="001C3288"/>
    <w:rsid w:val="001C6B50"/>
    <w:rsid w:val="001D6A60"/>
    <w:rsid w:val="0020790C"/>
    <w:rsid w:val="00212657"/>
    <w:rsid w:val="0021617A"/>
    <w:rsid w:val="002264FE"/>
    <w:rsid w:val="002326D1"/>
    <w:rsid w:val="00237A0F"/>
    <w:rsid w:val="00244CA2"/>
    <w:rsid w:val="00246EDC"/>
    <w:rsid w:val="0025421C"/>
    <w:rsid w:val="00263E0C"/>
    <w:rsid w:val="002707F4"/>
    <w:rsid w:val="00270D1B"/>
    <w:rsid w:val="0027277D"/>
    <w:rsid w:val="00280BF2"/>
    <w:rsid w:val="002835EB"/>
    <w:rsid w:val="00290F83"/>
    <w:rsid w:val="00293B53"/>
    <w:rsid w:val="00295F80"/>
    <w:rsid w:val="002A73FB"/>
    <w:rsid w:val="002B6302"/>
    <w:rsid w:val="002B6442"/>
    <w:rsid w:val="002D0227"/>
    <w:rsid w:val="002D796E"/>
    <w:rsid w:val="002F6B54"/>
    <w:rsid w:val="00301BC0"/>
    <w:rsid w:val="00311F30"/>
    <w:rsid w:val="00322717"/>
    <w:rsid w:val="00330057"/>
    <w:rsid w:val="00333D96"/>
    <w:rsid w:val="00341D15"/>
    <w:rsid w:val="0034778A"/>
    <w:rsid w:val="00350991"/>
    <w:rsid w:val="00354A24"/>
    <w:rsid w:val="003574F2"/>
    <w:rsid w:val="0036150B"/>
    <w:rsid w:val="00365EA9"/>
    <w:rsid w:val="003705D9"/>
    <w:rsid w:val="00372EC5"/>
    <w:rsid w:val="00373433"/>
    <w:rsid w:val="00374510"/>
    <w:rsid w:val="00386803"/>
    <w:rsid w:val="00391FCB"/>
    <w:rsid w:val="00394C62"/>
    <w:rsid w:val="003A2F8C"/>
    <w:rsid w:val="003A4805"/>
    <w:rsid w:val="003B029F"/>
    <w:rsid w:val="003B6798"/>
    <w:rsid w:val="003C052D"/>
    <w:rsid w:val="003C37DA"/>
    <w:rsid w:val="003C7B3F"/>
    <w:rsid w:val="003C7B84"/>
    <w:rsid w:val="003D10C5"/>
    <w:rsid w:val="003D7175"/>
    <w:rsid w:val="00403790"/>
    <w:rsid w:val="00415BDD"/>
    <w:rsid w:val="00426FD3"/>
    <w:rsid w:val="0043321A"/>
    <w:rsid w:val="0044020D"/>
    <w:rsid w:val="00466061"/>
    <w:rsid w:val="00470A83"/>
    <w:rsid w:val="00473945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613"/>
    <w:rsid w:val="00587F3F"/>
    <w:rsid w:val="00593155"/>
    <w:rsid w:val="00593940"/>
    <w:rsid w:val="0059560A"/>
    <w:rsid w:val="005969CC"/>
    <w:rsid w:val="005B0D27"/>
    <w:rsid w:val="005B45A2"/>
    <w:rsid w:val="005C3E5A"/>
    <w:rsid w:val="005C4987"/>
    <w:rsid w:val="005E1B89"/>
    <w:rsid w:val="005F2315"/>
    <w:rsid w:val="005F5A7B"/>
    <w:rsid w:val="0060564E"/>
    <w:rsid w:val="00614F88"/>
    <w:rsid w:val="00616905"/>
    <w:rsid w:val="00616CC6"/>
    <w:rsid w:val="006233FA"/>
    <w:rsid w:val="00635F66"/>
    <w:rsid w:val="0064025D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C0E2E"/>
    <w:rsid w:val="006E79BD"/>
    <w:rsid w:val="007111D0"/>
    <w:rsid w:val="0071138C"/>
    <w:rsid w:val="00713307"/>
    <w:rsid w:val="0072662A"/>
    <w:rsid w:val="00755CE2"/>
    <w:rsid w:val="00756BA0"/>
    <w:rsid w:val="0076138A"/>
    <w:rsid w:val="007679A8"/>
    <w:rsid w:val="007A2E26"/>
    <w:rsid w:val="007A4934"/>
    <w:rsid w:val="007B7552"/>
    <w:rsid w:val="007C3F7B"/>
    <w:rsid w:val="007D5326"/>
    <w:rsid w:val="007D64EB"/>
    <w:rsid w:val="007D657C"/>
    <w:rsid w:val="007D7A28"/>
    <w:rsid w:val="007E0879"/>
    <w:rsid w:val="007F7082"/>
    <w:rsid w:val="00800A05"/>
    <w:rsid w:val="0081525C"/>
    <w:rsid w:val="008276E9"/>
    <w:rsid w:val="00843C63"/>
    <w:rsid w:val="00847BEB"/>
    <w:rsid w:val="00850C2C"/>
    <w:rsid w:val="0085538B"/>
    <w:rsid w:val="00892F1A"/>
    <w:rsid w:val="00894B27"/>
    <w:rsid w:val="00894FB6"/>
    <w:rsid w:val="00895A9F"/>
    <w:rsid w:val="008A48D3"/>
    <w:rsid w:val="008A7BFC"/>
    <w:rsid w:val="008B09FE"/>
    <w:rsid w:val="008B2C75"/>
    <w:rsid w:val="008B4E37"/>
    <w:rsid w:val="008D728A"/>
    <w:rsid w:val="008E4E42"/>
    <w:rsid w:val="008E5912"/>
    <w:rsid w:val="008E7C6F"/>
    <w:rsid w:val="008F3C68"/>
    <w:rsid w:val="008F498B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1EAB"/>
    <w:rsid w:val="00964BE4"/>
    <w:rsid w:val="009764E3"/>
    <w:rsid w:val="00976A7E"/>
    <w:rsid w:val="009824A3"/>
    <w:rsid w:val="00985C96"/>
    <w:rsid w:val="00991FE4"/>
    <w:rsid w:val="009936D3"/>
    <w:rsid w:val="009A0F69"/>
    <w:rsid w:val="009A339C"/>
    <w:rsid w:val="009A5CA2"/>
    <w:rsid w:val="009A612D"/>
    <w:rsid w:val="009A6BC7"/>
    <w:rsid w:val="009B083E"/>
    <w:rsid w:val="009B13E7"/>
    <w:rsid w:val="009B29BF"/>
    <w:rsid w:val="009B507B"/>
    <w:rsid w:val="009C0877"/>
    <w:rsid w:val="009D5FDA"/>
    <w:rsid w:val="009E2806"/>
    <w:rsid w:val="009F4C37"/>
    <w:rsid w:val="00A02D48"/>
    <w:rsid w:val="00A10195"/>
    <w:rsid w:val="00A14F1E"/>
    <w:rsid w:val="00A16171"/>
    <w:rsid w:val="00A3295E"/>
    <w:rsid w:val="00A45090"/>
    <w:rsid w:val="00A450ED"/>
    <w:rsid w:val="00A45D7A"/>
    <w:rsid w:val="00A554A4"/>
    <w:rsid w:val="00A7099C"/>
    <w:rsid w:val="00A71C73"/>
    <w:rsid w:val="00A73DF5"/>
    <w:rsid w:val="00A82DB4"/>
    <w:rsid w:val="00A830C2"/>
    <w:rsid w:val="00A924F5"/>
    <w:rsid w:val="00A94E89"/>
    <w:rsid w:val="00AB4DDD"/>
    <w:rsid w:val="00AB784C"/>
    <w:rsid w:val="00AF3E1A"/>
    <w:rsid w:val="00B14B29"/>
    <w:rsid w:val="00B16599"/>
    <w:rsid w:val="00B1770A"/>
    <w:rsid w:val="00B310D7"/>
    <w:rsid w:val="00B33FBB"/>
    <w:rsid w:val="00B41D42"/>
    <w:rsid w:val="00B70AC6"/>
    <w:rsid w:val="00B74566"/>
    <w:rsid w:val="00B83328"/>
    <w:rsid w:val="00B834B9"/>
    <w:rsid w:val="00B964C6"/>
    <w:rsid w:val="00BA65BD"/>
    <w:rsid w:val="00BB08B7"/>
    <w:rsid w:val="00BB2205"/>
    <w:rsid w:val="00BB392D"/>
    <w:rsid w:val="00BC425A"/>
    <w:rsid w:val="00BD2FFF"/>
    <w:rsid w:val="00BD541B"/>
    <w:rsid w:val="00BD63EB"/>
    <w:rsid w:val="00BE3050"/>
    <w:rsid w:val="00BE3558"/>
    <w:rsid w:val="00BE6EF8"/>
    <w:rsid w:val="00C0139D"/>
    <w:rsid w:val="00C0238A"/>
    <w:rsid w:val="00C07C2C"/>
    <w:rsid w:val="00C10B1C"/>
    <w:rsid w:val="00C14448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B7F69"/>
    <w:rsid w:val="00CC034C"/>
    <w:rsid w:val="00CE25DB"/>
    <w:rsid w:val="00CF175E"/>
    <w:rsid w:val="00D040A8"/>
    <w:rsid w:val="00D0603C"/>
    <w:rsid w:val="00D14CA8"/>
    <w:rsid w:val="00D22745"/>
    <w:rsid w:val="00D2344F"/>
    <w:rsid w:val="00D257BB"/>
    <w:rsid w:val="00D32516"/>
    <w:rsid w:val="00D47AEA"/>
    <w:rsid w:val="00D52EEF"/>
    <w:rsid w:val="00D64963"/>
    <w:rsid w:val="00D77BDC"/>
    <w:rsid w:val="00D811C7"/>
    <w:rsid w:val="00D9662D"/>
    <w:rsid w:val="00DA2144"/>
    <w:rsid w:val="00DA30FE"/>
    <w:rsid w:val="00DA3E69"/>
    <w:rsid w:val="00DA63B5"/>
    <w:rsid w:val="00DC5957"/>
    <w:rsid w:val="00DD1BA9"/>
    <w:rsid w:val="00DD68DD"/>
    <w:rsid w:val="00DD69D3"/>
    <w:rsid w:val="00DE388E"/>
    <w:rsid w:val="00DE4DB3"/>
    <w:rsid w:val="00DE7765"/>
    <w:rsid w:val="00DF763D"/>
    <w:rsid w:val="00E05EF1"/>
    <w:rsid w:val="00E06B21"/>
    <w:rsid w:val="00E14389"/>
    <w:rsid w:val="00E154FF"/>
    <w:rsid w:val="00E177C3"/>
    <w:rsid w:val="00E35F8B"/>
    <w:rsid w:val="00E46725"/>
    <w:rsid w:val="00E51C13"/>
    <w:rsid w:val="00E56C93"/>
    <w:rsid w:val="00E673B3"/>
    <w:rsid w:val="00E71193"/>
    <w:rsid w:val="00E754BB"/>
    <w:rsid w:val="00E76B49"/>
    <w:rsid w:val="00E7771A"/>
    <w:rsid w:val="00E8006A"/>
    <w:rsid w:val="00E836EF"/>
    <w:rsid w:val="00E934F0"/>
    <w:rsid w:val="00E937BA"/>
    <w:rsid w:val="00E938F0"/>
    <w:rsid w:val="00E9501D"/>
    <w:rsid w:val="00EA509A"/>
    <w:rsid w:val="00EA7FD0"/>
    <w:rsid w:val="00EB00F6"/>
    <w:rsid w:val="00EB69BB"/>
    <w:rsid w:val="00EC3825"/>
    <w:rsid w:val="00EC3B50"/>
    <w:rsid w:val="00ED017B"/>
    <w:rsid w:val="00ED19DC"/>
    <w:rsid w:val="00ED3372"/>
    <w:rsid w:val="00EF5E96"/>
    <w:rsid w:val="00EF73E9"/>
    <w:rsid w:val="00F02EFF"/>
    <w:rsid w:val="00F0419D"/>
    <w:rsid w:val="00F10143"/>
    <w:rsid w:val="00F11D02"/>
    <w:rsid w:val="00F13A38"/>
    <w:rsid w:val="00F14696"/>
    <w:rsid w:val="00F15E34"/>
    <w:rsid w:val="00F16909"/>
    <w:rsid w:val="00F33D4E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1D03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AAA2-E395-4667-8452-7BEFBBC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89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F6B0E2619850803AC5EB04706440FABDFCABA32C3EB675E89FF7BD074F0013AB3FE4FD5FC85A13D37E6E4A12D82D40D6CE77F1A5DF86694AA785F3D6p24AJ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D5FB3-26FF-4799-BA2B-F470659A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10</cp:revision>
  <cp:lastPrinted>2025-02-07T09:07:00Z</cp:lastPrinted>
  <dcterms:created xsi:type="dcterms:W3CDTF">2025-01-22T08:02:00Z</dcterms:created>
  <dcterms:modified xsi:type="dcterms:W3CDTF">2025-02-10T01:53:00Z</dcterms:modified>
</cp:coreProperties>
</file>