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121" w:rsidRDefault="00207121" w:rsidP="00FD157A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207121" w:rsidRDefault="00207121" w:rsidP="00FD157A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207121" w:rsidRDefault="00207121" w:rsidP="00FD157A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954D9D" w:rsidRPr="00C537B6" w:rsidRDefault="00FC5539" w:rsidP="00FD157A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14.05.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2025 № 216</w:t>
      </w:r>
    </w:p>
    <w:p w:rsidR="00207121" w:rsidRDefault="00207121" w:rsidP="00FD157A">
      <w:pPr>
        <w:pStyle w:val="ConsPlusNormal"/>
        <w:tabs>
          <w:tab w:val="left" w:pos="6946"/>
        </w:tabs>
        <w:ind w:left="5103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54D9D" w:rsidRPr="00C537B6" w:rsidRDefault="00326CF7" w:rsidP="00FD157A">
      <w:pPr>
        <w:pStyle w:val="ConsPlusNormal"/>
        <w:tabs>
          <w:tab w:val="left" w:pos="6946"/>
        </w:tabs>
        <w:ind w:left="510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954D9D" w:rsidRPr="00C537B6" w:rsidRDefault="00207121" w:rsidP="00FD157A">
      <w:pPr>
        <w:pStyle w:val="ConsPlusNormal"/>
        <w:tabs>
          <w:tab w:val="left" w:pos="6237"/>
        </w:tabs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54D9D" w:rsidRPr="00C537B6">
        <w:rPr>
          <w:rFonts w:ascii="Times New Roman" w:hAnsi="Times New Roman" w:cs="Times New Roman"/>
          <w:sz w:val="26"/>
          <w:szCs w:val="26"/>
        </w:rPr>
        <w:t>остановлением</w:t>
      </w:r>
      <w:r w:rsidR="005B37F6">
        <w:rPr>
          <w:rFonts w:ascii="Times New Roman" w:hAnsi="Times New Roman" w:cs="Times New Roman"/>
          <w:sz w:val="26"/>
          <w:szCs w:val="26"/>
        </w:rPr>
        <w:t xml:space="preserve"> </w:t>
      </w:r>
      <w:r w:rsidR="00954D9D" w:rsidRPr="00C537B6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954D9D" w:rsidRPr="00C537B6" w:rsidRDefault="00954D9D" w:rsidP="00FD157A">
      <w:pPr>
        <w:pStyle w:val="ConsPlusNormal"/>
        <w:tabs>
          <w:tab w:val="left" w:pos="6946"/>
        </w:tabs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537B6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954D9D" w:rsidRPr="00C537B6" w:rsidRDefault="00954D9D" w:rsidP="00FD157A">
      <w:pPr>
        <w:pStyle w:val="ConsPlusNormal"/>
        <w:tabs>
          <w:tab w:val="left" w:pos="6946"/>
        </w:tabs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537B6">
        <w:rPr>
          <w:rFonts w:ascii="Times New Roman" w:hAnsi="Times New Roman" w:cs="Times New Roman"/>
          <w:sz w:val="26"/>
          <w:szCs w:val="26"/>
        </w:rPr>
        <w:t xml:space="preserve">от </w:t>
      </w:r>
      <w:r w:rsidR="009A1863" w:rsidRPr="00C537B6">
        <w:rPr>
          <w:rFonts w:ascii="Times New Roman" w:hAnsi="Times New Roman" w:cs="Times New Roman"/>
          <w:sz w:val="26"/>
          <w:szCs w:val="26"/>
        </w:rPr>
        <w:t>18.03.20</w:t>
      </w:r>
      <w:r w:rsidR="005B37F6">
        <w:rPr>
          <w:rFonts w:ascii="Times New Roman" w:hAnsi="Times New Roman" w:cs="Times New Roman"/>
          <w:sz w:val="26"/>
          <w:szCs w:val="26"/>
        </w:rPr>
        <w:t>1</w:t>
      </w:r>
      <w:r w:rsidR="009A1863" w:rsidRPr="00C537B6">
        <w:rPr>
          <w:rFonts w:ascii="Times New Roman" w:hAnsi="Times New Roman" w:cs="Times New Roman"/>
          <w:sz w:val="26"/>
          <w:szCs w:val="26"/>
        </w:rPr>
        <w:t>5 №</w:t>
      </w:r>
      <w:r w:rsidRPr="00C537B6">
        <w:rPr>
          <w:rFonts w:ascii="Times New Roman" w:hAnsi="Times New Roman" w:cs="Times New Roman"/>
          <w:sz w:val="26"/>
          <w:szCs w:val="26"/>
        </w:rPr>
        <w:t xml:space="preserve"> 100</w:t>
      </w:r>
    </w:p>
    <w:p w:rsidR="00954D9D" w:rsidRPr="00C537B6" w:rsidRDefault="00954D9D" w:rsidP="00C537B6">
      <w:pPr>
        <w:pStyle w:val="ConsPlusNormal"/>
        <w:ind w:left="57"/>
        <w:jc w:val="right"/>
        <w:rPr>
          <w:rFonts w:ascii="Times New Roman" w:hAnsi="Times New Roman" w:cs="Times New Roman"/>
          <w:sz w:val="26"/>
          <w:szCs w:val="26"/>
        </w:rPr>
      </w:pPr>
    </w:p>
    <w:p w:rsidR="00954D9D" w:rsidRPr="00C537B6" w:rsidRDefault="00954D9D" w:rsidP="00C537B6">
      <w:pPr>
        <w:pStyle w:val="ConsPlusTitle"/>
        <w:ind w:left="57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30"/>
      <w:bookmarkEnd w:id="1"/>
      <w:r w:rsidRPr="00C537B6">
        <w:rPr>
          <w:rFonts w:ascii="Times New Roman" w:hAnsi="Times New Roman" w:cs="Times New Roman"/>
          <w:b w:val="0"/>
          <w:sz w:val="26"/>
          <w:szCs w:val="26"/>
        </w:rPr>
        <w:t>ПОРЯДОК</w:t>
      </w:r>
    </w:p>
    <w:p w:rsidR="00FD157A" w:rsidRDefault="00954D9D" w:rsidP="00C537B6">
      <w:pPr>
        <w:pStyle w:val="ConsPlusTitle"/>
        <w:ind w:left="5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537B6">
        <w:rPr>
          <w:rFonts w:ascii="Times New Roman" w:hAnsi="Times New Roman" w:cs="Times New Roman"/>
          <w:b w:val="0"/>
          <w:sz w:val="26"/>
          <w:szCs w:val="26"/>
        </w:rPr>
        <w:t>УСТАНОВЛЕНИЯ И ИСПОЛЬЗОВАНИЯ ПОЛОС ОТВОДА АВТОМОБИЛЬНЫХ</w:t>
      </w:r>
      <w:r w:rsidR="00FD157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537B6">
        <w:rPr>
          <w:rFonts w:ascii="Times New Roman" w:hAnsi="Times New Roman" w:cs="Times New Roman"/>
          <w:b w:val="0"/>
          <w:sz w:val="26"/>
          <w:szCs w:val="26"/>
        </w:rPr>
        <w:t xml:space="preserve">ДОРОГ МУНИЦИПАЛЬНОГО ОБРАЗОВАНИЯ </w:t>
      </w:r>
    </w:p>
    <w:p w:rsidR="00954D9D" w:rsidRPr="00C537B6" w:rsidRDefault="00954D9D" w:rsidP="00C537B6">
      <w:pPr>
        <w:pStyle w:val="ConsPlusTitle"/>
        <w:ind w:left="57"/>
        <w:jc w:val="center"/>
        <w:rPr>
          <w:rFonts w:ascii="Times New Roman" w:hAnsi="Times New Roman" w:cs="Times New Roman"/>
          <w:sz w:val="26"/>
          <w:szCs w:val="26"/>
        </w:rPr>
      </w:pPr>
      <w:r w:rsidRPr="00C537B6">
        <w:rPr>
          <w:rFonts w:ascii="Times New Roman" w:hAnsi="Times New Roman" w:cs="Times New Roman"/>
          <w:b w:val="0"/>
          <w:sz w:val="26"/>
          <w:szCs w:val="26"/>
        </w:rPr>
        <w:t>ГОРОД НОРИЛЬСК</w:t>
      </w:r>
    </w:p>
    <w:p w:rsidR="00954D9D" w:rsidRPr="00C537B6" w:rsidRDefault="00954D9D" w:rsidP="00C537B6">
      <w:pPr>
        <w:pStyle w:val="ConsPlusNormal"/>
        <w:ind w:left="57"/>
        <w:jc w:val="center"/>
        <w:rPr>
          <w:rFonts w:ascii="Times New Roman" w:hAnsi="Times New Roman" w:cs="Times New Roman"/>
          <w:sz w:val="26"/>
          <w:szCs w:val="26"/>
        </w:rPr>
      </w:pPr>
    </w:p>
    <w:p w:rsidR="00FD157A" w:rsidRDefault="00954D9D" w:rsidP="00BD610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37B6">
        <w:rPr>
          <w:rFonts w:ascii="Times New Roman" w:hAnsi="Times New Roman" w:cs="Times New Roman"/>
          <w:sz w:val="26"/>
          <w:szCs w:val="26"/>
        </w:rPr>
        <w:t xml:space="preserve">Настоящий Порядок установления и использования полос отвода автомобильных дорог муниципального образования город Норильск (далее - Порядок) разработан в соответствии со </w:t>
      </w:r>
      <w:hyperlink r:id="rId5">
        <w:r w:rsidR="00087617" w:rsidRPr="00C537B6">
          <w:rPr>
            <w:rFonts w:ascii="Times New Roman" w:hAnsi="Times New Roman" w:cs="Times New Roman"/>
            <w:sz w:val="26"/>
            <w:szCs w:val="26"/>
          </w:rPr>
          <w:t>статьей</w:t>
        </w:r>
        <w:r w:rsidRPr="00C537B6">
          <w:rPr>
            <w:rFonts w:ascii="Times New Roman" w:hAnsi="Times New Roman" w:cs="Times New Roman"/>
            <w:sz w:val="26"/>
            <w:szCs w:val="26"/>
          </w:rPr>
          <w:t xml:space="preserve"> 25</w:t>
        </w:r>
      </w:hyperlink>
      <w:r w:rsidRPr="00C537B6">
        <w:rPr>
          <w:rFonts w:ascii="Times New Roman" w:hAnsi="Times New Roman" w:cs="Times New Roman"/>
          <w:sz w:val="26"/>
          <w:szCs w:val="26"/>
        </w:rPr>
        <w:t xml:space="preserve"> Федерального закона от 08.11.2007 </w:t>
      </w:r>
      <w:r w:rsidR="00087617" w:rsidRPr="00C537B6">
        <w:rPr>
          <w:rFonts w:ascii="Times New Roman" w:hAnsi="Times New Roman" w:cs="Times New Roman"/>
          <w:sz w:val="26"/>
          <w:szCs w:val="26"/>
        </w:rPr>
        <w:t>№</w:t>
      </w:r>
      <w:r w:rsidRPr="00C537B6">
        <w:rPr>
          <w:rFonts w:ascii="Times New Roman" w:hAnsi="Times New Roman" w:cs="Times New Roman"/>
          <w:sz w:val="26"/>
          <w:szCs w:val="26"/>
        </w:rPr>
        <w:t xml:space="preserve"> 257-ФЗ </w:t>
      </w:r>
      <w:r w:rsidR="00087617" w:rsidRPr="00C537B6">
        <w:rPr>
          <w:rFonts w:ascii="Times New Roman" w:hAnsi="Times New Roman" w:cs="Times New Roman"/>
          <w:sz w:val="26"/>
          <w:szCs w:val="26"/>
        </w:rPr>
        <w:t>«</w:t>
      </w:r>
      <w:r w:rsidRPr="00C537B6">
        <w:rPr>
          <w:rFonts w:ascii="Times New Roman" w:hAnsi="Times New Roman" w:cs="Times New Roman"/>
          <w:sz w:val="26"/>
          <w:szCs w:val="26"/>
        </w:rPr>
        <w:t xml:space="preserve">Об </w:t>
      </w:r>
      <w:r w:rsidRPr="00091226">
        <w:rPr>
          <w:rFonts w:ascii="Times New Roman" w:hAnsi="Times New Roman" w:cs="Times New Roman"/>
          <w:sz w:val="26"/>
          <w:szCs w:val="26"/>
        </w:rPr>
        <w:t>автомобильных дорогах и дорожной деятельности в Российской Федерации и о внесении изменений в отдельные законодате</w:t>
      </w:r>
      <w:r w:rsidR="00087617" w:rsidRPr="00091226">
        <w:rPr>
          <w:rFonts w:ascii="Times New Roman" w:hAnsi="Times New Roman" w:cs="Times New Roman"/>
          <w:sz w:val="26"/>
          <w:szCs w:val="26"/>
        </w:rPr>
        <w:t>льные акты Российской Федерации»</w:t>
      </w:r>
      <w:r w:rsidRPr="00091226">
        <w:rPr>
          <w:rFonts w:ascii="Times New Roman" w:hAnsi="Times New Roman" w:cs="Times New Roman"/>
          <w:sz w:val="26"/>
          <w:szCs w:val="26"/>
        </w:rPr>
        <w:t xml:space="preserve"> </w:t>
      </w:r>
      <w:r w:rsidR="007B128E" w:rsidRPr="00091226">
        <w:rPr>
          <w:rFonts w:ascii="Times New Roman" w:hAnsi="Times New Roman" w:cs="Times New Roman"/>
          <w:sz w:val="26"/>
          <w:szCs w:val="26"/>
        </w:rPr>
        <w:t xml:space="preserve">(далее – Федеральный закон № 257-ФЗ) </w:t>
      </w:r>
      <w:r w:rsidRPr="00091226">
        <w:rPr>
          <w:rFonts w:ascii="Times New Roman" w:hAnsi="Times New Roman" w:cs="Times New Roman"/>
          <w:sz w:val="26"/>
          <w:szCs w:val="26"/>
        </w:rPr>
        <w:t xml:space="preserve">с учетом требований </w:t>
      </w:r>
      <w:r w:rsidR="00326CF7" w:rsidRPr="00091226">
        <w:rPr>
          <w:rFonts w:ascii="Times New Roman" w:hAnsi="Times New Roman" w:cs="Times New Roman"/>
          <w:sz w:val="26"/>
          <w:szCs w:val="26"/>
        </w:rPr>
        <w:t>з</w:t>
      </w:r>
      <w:r w:rsidRPr="00091226">
        <w:rPr>
          <w:rFonts w:ascii="Times New Roman" w:hAnsi="Times New Roman" w:cs="Times New Roman"/>
          <w:sz w:val="26"/>
          <w:szCs w:val="26"/>
        </w:rPr>
        <w:t xml:space="preserve">емельного </w:t>
      </w:r>
      <w:hyperlink r:id="rId6">
        <w:r w:rsidRPr="00091226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Pr="00091226">
        <w:rPr>
          <w:rFonts w:ascii="Times New Roman" w:hAnsi="Times New Roman" w:cs="Times New Roman"/>
          <w:sz w:val="26"/>
          <w:szCs w:val="26"/>
        </w:rPr>
        <w:t xml:space="preserve"> Российской Федерации и регулирует</w:t>
      </w:r>
      <w:r w:rsidR="00FD157A">
        <w:rPr>
          <w:rFonts w:ascii="Times New Roman" w:hAnsi="Times New Roman" w:cs="Times New Roman"/>
          <w:sz w:val="26"/>
          <w:szCs w:val="26"/>
        </w:rPr>
        <w:t>:</w:t>
      </w:r>
    </w:p>
    <w:p w:rsidR="00FD157A" w:rsidRPr="00FD157A" w:rsidRDefault="00FD157A" w:rsidP="00BD6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157A">
        <w:rPr>
          <w:rFonts w:ascii="Times New Roman" w:hAnsi="Times New Roman" w:cs="Times New Roman"/>
          <w:sz w:val="26"/>
          <w:szCs w:val="26"/>
        </w:rPr>
        <w:t xml:space="preserve">- процедуру установления полос отвода автомобильных дорог местного значения </w:t>
      </w:r>
      <w:r w:rsidRPr="00091226">
        <w:rPr>
          <w:rFonts w:ascii="Times New Roman" w:hAnsi="Times New Roman" w:cs="Times New Roman"/>
          <w:sz w:val="26"/>
          <w:szCs w:val="26"/>
        </w:rPr>
        <w:t>(далее – полоса отвода автомобильной дороги)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157A">
        <w:rPr>
          <w:rFonts w:ascii="Times New Roman" w:hAnsi="Times New Roman" w:cs="Times New Roman"/>
          <w:sz w:val="26"/>
          <w:szCs w:val="26"/>
        </w:rPr>
        <w:t>в целях размещения таких автомобильных дорог (строительства или реконструкции автомобильных дорог, а также при оформлении прав на земельные участки, занимаемые такими автомобильными дорогами), а также размещения объектов дорожного сервиса;</w:t>
      </w:r>
    </w:p>
    <w:p w:rsidR="00FD157A" w:rsidRPr="00FD157A" w:rsidRDefault="00FD157A" w:rsidP="00BD6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D157A">
        <w:rPr>
          <w:rFonts w:ascii="Times New Roman" w:hAnsi="Times New Roman" w:cs="Times New Roman"/>
          <w:sz w:val="26"/>
          <w:szCs w:val="26"/>
        </w:rPr>
        <w:t xml:space="preserve">условия использования полос отвода автомобильных дорог. </w:t>
      </w:r>
    </w:p>
    <w:p w:rsidR="00954D9D" w:rsidRPr="00C537B6" w:rsidRDefault="00954D9D" w:rsidP="00BD610D">
      <w:pPr>
        <w:pStyle w:val="ConsPlusNormal"/>
        <w:ind w:lef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37B6">
        <w:rPr>
          <w:rFonts w:ascii="Times New Roman" w:hAnsi="Times New Roman" w:cs="Times New Roman"/>
          <w:sz w:val="26"/>
          <w:szCs w:val="26"/>
        </w:rPr>
        <w:t xml:space="preserve">2. Для целей настоящего Порядка </w:t>
      </w:r>
      <w:r w:rsidR="00207121">
        <w:rPr>
          <w:rFonts w:ascii="Times New Roman" w:hAnsi="Times New Roman" w:cs="Times New Roman"/>
          <w:sz w:val="26"/>
          <w:szCs w:val="26"/>
        </w:rPr>
        <w:t xml:space="preserve">используются </w:t>
      </w:r>
      <w:r w:rsidR="00CF3606">
        <w:rPr>
          <w:rFonts w:ascii="Times New Roman" w:hAnsi="Times New Roman" w:cs="Times New Roman"/>
          <w:sz w:val="26"/>
          <w:szCs w:val="26"/>
        </w:rPr>
        <w:t xml:space="preserve">понятия </w:t>
      </w:r>
      <w:r w:rsidR="00632364">
        <w:rPr>
          <w:rFonts w:ascii="Times New Roman" w:hAnsi="Times New Roman" w:cs="Times New Roman"/>
          <w:sz w:val="26"/>
          <w:szCs w:val="26"/>
        </w:rPr>
        <w:t xml:space="preserve">и определения в значениях, определенных </w:t>
      </w:r>
      <w:r w:rsidR="00CF3606">
        <w:rPr>
          <w:rFonts w:ascii="Times New Roman" w:hAnsi="Times New Roman" w:cs="Times New Roman"/>
          <w:sz w:val="26"/>
          <w:szCs w:val="26"/>
        </w:rPr>
        <w:t>Федеральн</w:t>
      </w:r>
      <w:r w:rsidR="00632364">
        <w:rPr>
          <w:rFonts w:ascii="Times New Roman" w:hAnsi="Times New Roman" w:cs="Times New Roman"/>
          <w:sz w:val="26"/>
          <w:szCs w:val="26"/>
        </w:rPr>
        <w:t>ым</w:t>
      </w:r>
      <w:r w:rsidR="00CF3606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632364">
        <w:rPr>
          <w:rFonts w:ascii="Times New Roman" w:hAnsi="Times New Roman" w:cs="Times New Roman"/>
          <w:sz w:val="26"/>
          <w:szCs w:val="26"/>
        </w:rPr>
        <w:t>ом</w:t>
      </w:r>
      <w:r w:rsidR="00CF3606">
        <w:rPr>
          <w:rFonts w:ascii="Times New Roman" w:hAnsi="Times New Roman" w:cs="Times New Roman"/>
          <w:sz w:val="26"/>
          <w:szCs w:val="26"/>
        </w:rPr>
        <w:t xml:space="preserve"> № 257-ФЗ.</w:t>
      </w:r>
    </w:p>
    <w:p w:rsidR="00C3402A" w:rsidRPr="00C537B6" w:rsidRDefault="00954D9D" w:rsidP="00FC589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537B6">
        <w:rPr>
          <w:sz w:val="26"/>
          <w:szCs w:val="26"/>
        </w:rPr>
        <w:t xml:space="preserve">3. </w:t>
      </w:r>
      <w:r w:rsidR="00715066" w:rsidRPr="00C537B6">
        <w:rPr>
          <w:sz w:val="26"/>
          <w:szCs w:val="26"/>
        </w:rPr>
        <w:t>Границы полосы отвода автомобильной дороги определяются на основании докуме</w:t>
      </w:r>
      <w:r w:rsidR="007123C2" w:rsidRPr="00C537B6">
        <w:rPr>
          <w:sz w:val="26"/>
          <w:szCs w:val="26"/>
        </w:rPr>
        <w:t>нтации по планировке территории.</w:t>
      </w:r>
      <w:r w:rsidR="00715066" w:rsidRPr="00C537B6">
        <w:rPr>
          <w:sz w:val="26"/>
          <w:szCs w:val="26"/>
        </w:rPr>
        <w:t xml:space="preserve"> </w:t>
      </w:r>
    </w:p>
    <w:p w:rsidR="00D368A5" w:rsidRPr="00E54D4D" w:rsidRDefault="00715066" w:rsidP="00FC589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537B6">
        <w:rPr>
          <w:sz w:val="26"/>
          <w:szCs w:val="26"/>
        </w:rPr>
        <w:t xml:space="preserve">Подготовка документации по планировке территории, предназначенной для размещения автомобильных дорог и (или) объектов дорожного сервиса, осуществляется с учетом утверждаемых Правительством Российской Федерации норм отвода </w:t>
      </w:r>
      <w:r w:rsidRPr="00E54D4D">
        <w:rPr>
          <w:sz w:val="26"/>
          <w:szCs w:val="26"/>
        </w:rPr>
        <w:t>земель для размещения указанных объектов.</w:t>
      </w:r>
    </w:p>
    <w:p w:rsidR="00954D9D" w:rsidRPr="00E54D4D" w:rsidRDefault="00954D9D" w:rsidP="00FC5897">
      <w:pPr>
        <w:pStyle w:val="a3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 xml:space="preserve">4. </w:t>
      </w:r>
      <w:r w:rsidR="00950EA6" w:rsidRPr="00E54D4D">
        <w:rPr>
          <w:sz w:val="26"/>
          <w:szCs w:val="26"/>
        </w:rPr>
        <w:t>И</w:t>
      </w:r>
      <w:r w:rsidR="00BD610D" w:rsidRPr="00E54D4D">
        <w:rPr>
          <w:sz w:val="26"/>
          <w:szCs w:val="26"/>
        </w:rPr>
        <w:t>зменение категории земельных участков в целях установления полосы отвода автомобильной дороги для размещения автомобильной дороги</w:t>
      </w:r>
      <w:r w:rsidR="00950EA6" w:rsidRPr="00E54D4D">
        <w:rPr>
          <w:sz w:val="26"/>
          <w:szCs w:val="26"/>
        </w:rPr>
        <w:t xml:space="preserve"> местного значения</w:t>
      </w:r>
      <w:r w:rsidR="00BD610D" w:rsidRPr="00E54D4D">
        <w:rPr>
          <w:sz w:val="26"/>
          <w:szCs w:val="26"/>
        </w:rPr>
        <w:t xml:space="preserve"> и (и</w:t>
      </w:r>
      <w:r w:rsidR="00950EA6" w:rsidRPr="00E54D4D">
        <w:rPr>
          <w:sz w:val="26"/>
          <w:szCs w:val="26"/>
        </w:rPr>
        <w:t xml:space="preserve">ли) объектов дорожного сервиса </w:t>
      </w:r>
      <w:r w:rsidR="00BD610D" w:rsidRPr="00E54D4D">
        <w:rPr>
          <w:sz w:val="26"/>
          <w:szCs w:val="26"/>
        </w:rPr>
        <w:t>на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специального назначения</w:t>
      </w:r>
      <w:r w:rsidR="00091226" w:rsidRPr="00E54D4D">
        <w:rPr>
          <w:sz w:val="26"/>
          <w:szCs w:val="26"/>
        </w:rPr>
        <w:t xml:space="preserve">, </w:t>
      </w:r>
      <w:r w:rsidRPr="00E54D4D">
        <w:rPr>
          <w:sz w:val="26"/>
          <w:szCs w:val="26"/>
        </w:rPr>
        <w:t>осуществляется в порядке, установленном законодательством Российской Федерации.</w:t>
      </w:r>
    </w:p>
    <w:p w:rsidR="00C53BAA" w:rsidRPr="00E54D4D" w:rsidRDefault="00954D9D" w:rsidP="00C53BAA">
      <w:pPr>
        <w:pStyle w:val="a3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 xml:space="preserve">5. </w:t>
      </w:r>
      <w:r w:rsidR="00C53BAA" w:rsidRPr="00E54D4D">
        <w:rPr>
          <w:sz w:val="26"/>
          <w:szCs w:val="26"/>
        </w:rPr>
        <w:t xml:space="preserve">При строительстве (реконструкции) автомобильной дороги местного значения, в целях установления границ полос отвода автомобильной дороги, организацией, за которой автомобильные дороги местного значения закреплены на праве оперативного управления (далее – владелец автомобильной дороги) или юридическими лицами, исполняющими функции заказчика (застройщика) в </w:t>
      </w:r>
      <w:r w:rsidR="00C53BAA" w:rsidRPr="00E54D4D">
        <w:rPr>
          <w:sz w:val="26"/>
          <w:szCs w:val="26"/>
        </w:rPr>
        <w:lastRenderedPageBreak/>
        <w:t>отношении такой автомобильных дорог, осуществляется организация и проведение работ по образованию земельных участков.</w:t>
      </w:r>
    </w:p>
    <w:p w:rsidR="00954D9D" w:rsidRPr="00E54D4D" w:rsidRDefault="00C53BAA" w:rsidP="00C53BAA">
      <w:pPr>
        <w:pStyle w:val="a3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 xml:space="preserve">6. </w:t>
      </w:r>
      <w:r w:rsidR="00632364" w:rsidRPr="00E54D4D">
        <w:rPr>
          <w:sz w:val="26"/>
          <w:szCs w:val="26"/>
        </w:rPr>
        <w:t>О</w:t>
      </w:r>
      <w:r w:rsidR="00950EA6" w:rsidRPr="00E54D4D">
        <w:rPr>
          <w:sz w:val="26"/>
          <w:szCs w:val="26"/>
        </w:rPr>
        <w:t xml:space="preserve">формление </w:t>
      </w:r>
      <w:r w:rsidR="00954D9D" w:rsidRPr="00E54D4D">
        <w:rPr>
          <w:sz w:val="26"/>
          <w:szCs w:val="26"/>
        </w:rPr>
        <w:t xml:space="preserve">правоустанавливающих документов на земельные участки, необходимые для </w:t>
      </w:r>
      <w:r w:rsidR="00091226" w:rsidRPr="00E54D4D">
        <w:rPr>
          <w:sz w:val="26"/>
          <w:szCs w:val="26"/>
        </w:rPr>
        <w:t>установления</w:t>
      </w:r>
      <w:r w:rsidR="00954D9D" w:rsidRPr="00E54D4D">
        <w:rPr>
          <w:sz w:val="26"/>
          <w:szCs w:val="26"/>
        </w:rPr>
        <w:t xml:space="preserve"> полосы отвода автомобильной дороги в случае ее строительства (реконструкции) либо для установления границ полосы отвода существующей автомобильной дороги, обеспечивается Управлением имущества Администрации города Норильска</w:t>
      </w:r>
      <w:r w:rsidRPr="00E54D4D">
        <w:rPr>
          <w:sz w:val="26"/>
          <w:szCs w:val="26"/>
        </w:rPr>
        <w:t xml:space="preserve"> совместно с владельцем автомобильной дороги</w:t>
      </w:r>
      <w:r w:rsidR="00954D9D" w:rsidRPr="00E54D4D">
        <w:rPr>
          <w:sz w:val="26"/>
          <w:szCs w:val="26"/>
        </w:rPr>
        <w:t>.</w:t>
      </w:r>
    </w:p>
    <w:p w:rsidR="00954D9D" w:rsidRPr="00E54D4D" w:rsidRDefault="00C53BAA" w:rsidP="00BD610D">
      <w:pPr>
        <w:pStyle w:val="ConsPlusNormal"/>
        <w:ind w:lef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D4D">
        <w:rPr>
          <w:rFonts w:ascii="Times New Roman" w:hAnsi="Times New Roman" w:cs="Times New Roman"/>
          <w:sz w:val="26"/>
          <w:szCs w:val="26"/>
        </w:rPr>
        <w:t xml:space="preserve">7. </w:t>
      </w:r>
      <w:r w:rsidR="00954D9D" w:rsidRPr="00E54D4D">
        <w:rPr>
          <w:rFonts w:ascii="Times New Roman" w:hAnsi="Times New Roman" w:cs="Times New Roman"/>
          <w:sz w:val="26"/>
          <w:szCs w:val="26"/>
        </w:rPr>
        <w:t>Земельные участки, образующие полосы отвода автомобильных дорог, подлежат в установленном порядке постановке на государственный кадастровый учет по заявлению владельца автомобильной дороги.</w:t>
      </w:r>
    </w:p>
    <w:p w:rsidR="00C93C0B" w:rsidRPr="00E54D4D" w:rsidRDefault="00C53BAA" w:rsidP="006B7066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>8</w:t>
      </w:r>
      <w:r w:rsidR="006360CE" w:rsidRPr="00E54D4D">
        <w:rPr>
          <w:sz w:val="26"/>
          <w:szCs w:val="26"/>
        </w:rPr>
        <w:t xml:space="preserve">. </w:t>
      </w:r>
      <w:r w:rsidR="00C93C0B" w:rsidRPr="00E54D4D">
        <w:rPr>
          <w:sz w:val="26"/>
          <w:szCs w:val="26"/>
        </w:rPr>
        <w:t>Устройство пересечений автомобильных дорог железнодорожными путями на одном уровне и на разных уровнях о</w:t>
      </w:r>
      <w:r w:rsidR="00AA3408" w:rsidRPr="00E54D4D">
        <w:rPr>
          <w:sz w:val="26"/>
          <w:szCs w:val="26"/>
        </w:rPr>
        <w:t>существляется в соответствии с Федеральным з</w:t>
      </w:r>
      <w:r w:rsidR="00C93C0B" w:rsidRPr="00E54D4D">
        <w:rPr>
          <w:sz w:val="26"/>
          <w:szCs w:val="26"/>
        </w:rPr>
        <w:t xml:space="preserve">аконом № 257-ФЗ, Федеральным </w:t>
      </w:r>
      <w:hyperlink r:id="rId7" w:history="1">
        <w:r w:rsidR="00C93C0B" w:rsidRPr="00E54D4D">
          <w:rPr>
            <w:sz w:val="26"/>
            <w:szCs w:val="26"/>
          </w:rPr>
          <w:t>законом</w:t>
        </w:r>
      </w:hyperlink>
      <w:r w:rsidR="00C93C0B" w:rsidRPr="00E54D4D">
        <w:rPr>
          <w:sz w:val="26"/>
          <w:szCs w:val="26"/>
        </w:rPr>
        <w:t xml:space="preserve"> от 10.01.2003 № 17-ФЗ «О железнодорожном транспорте в Российской Федерации», Федеральным </w:t>
      </w:r>
      <w:hyperlink r:id="rId8" w:history="1">
        <w:r w:rsidR="00C93C0B" w:rsidRPr="00E54D4D">
          <w:rPr>
            <w:sz w:val="26"/>
            <w:szCs w:val="26"/>
          </w:rPr>
          <w:t>законом</w:t>
        </w:r>
      </w:hyperlink>
      <w:r w:rsidR="00C93C0B" w:rsidRPr="00E54D4D">
        <w:rPr>
          <w:sz w:val="26"/>
          <w:szCs w:val="26"/>
        </w:rPr>
        <w:t xml:space="preserve"> от 10.12.1995 № 196-ФЗ «О безопасности дорожного движения», требованиями технических регламентов, иными нормативными правовыми актами Российской Федерации.</w:t>
      </w:r>
    </w:p>
    <w:p w:rsidR="006B7066" w:rsidRPr="00E54D4D" w:rsidRDefault="00C53BAA" w:rsidP="006B70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D4D">
        <w:rPr>
          <w:rFonts w:ascii="Times New Roman" w:hAnsi="Times New Roman" w:cs="Times New Roman"/>
          <w:sz w:val="26"/>
          <w:szCs w:val="26"/>
        </w:rPr>
        <w:t>9</w:t>
      </w:r>
      <w:r w:rsidR="00C93C0B" w:rsidRPr="00E54D4D">
        <w:rPr>
          <w:rFonts w:ascii="Times New Roman" w:hAnsi="Times New Roman" w:cs="Times New Roman"/>
          <w:sz w:val="26"/>
          <w:szCs w:val="26"/>
        </w:rPr>
        <w:t>.</w:t>
      </w:r>
      <w:r w:rsidR="00C93C0B" w:rsidRPr="00E54D4D">
        <w:rPr>
          <w:sz w:val="26"/>
          <w:szCs w:val="26"/>
        </w:rPr>
        <w:t xml:space="preserve"> </w:t>
      </w:r>
      <w:r w:rsidR="00C537B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Прокладка, переустройство, перенос инженерных коммуникаций, их эксплуатация в границах полос отвода автомобильных дорог допускаются в </w:t>
      </w:r>
      <w:r w:rsidR="00950EA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 предусмотренном</w:t>
      </w:r>
      <w:r w:rsidR="00C537B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128E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№ 257-ФЗ</w:t>
      </w:r>
      <w:r w:rsidR="00C537B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B706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договора, заключаемого владельцами таких инженерных коммуникаций с владельцем автомобильной дороги в соответствии с </w:t>
      </w:r>
      <w:r w:rsidR="00632364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B706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орядком, утвержденным постановлением Администрации города Норильска, и разрешения на строительство, выдаваемого в соответствии с Градостроительным </w:t>
      </w:r>
      <w:hyperlink r:id="rId9" w:history="1">
        <w:r w:rsidR="006B7066" w:rsidRPr="00E54D4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="006B706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и Федеральным законом № 257-ФЗ (в случае, если для прокладки, переноса или переустройства таких инженерных коммуникаций требуется выдача разрешения на строительство). </w:t>
      </w:r>
    </w:p>
    <w:p w:rsidR="006B7066" w:rsidRPr="00E54D4D" w:rsidRDefault="006B7066" w:rsidP="00C3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D4D">
        <w:rPr>
          <w:rFonts w:ascii="Times New Roman" w:hAnsi="Times New Roman" w:cs="Times New Roman"/>
          <w:sz w:val="26"/>
          <w:szCs w:val="26"/>
        </w:rPr>
        <w:t>Проектирование прокладки, переноса или переустройства инженерных коммуникаций в границах п</w:t>
      </w:r>
      <w:r w:rsidR="00EC1F86" w:rsidRPr="00E54D4D">
        <w:rPr>
          <w:rFonts w:ascii="Times New Roman" w:hAnsi="Times New Roman" w:cs="Times New Roman"/>
          <w:sz w:val="26"/>
          <w:szCs w:val="26"/>
        </w:rPr>
        <w:t>олос отвода автомобильных дорог</w:t>
      </w:r>
      <w:r w:rsidR="00DC7398" w:rsidRPr="00E54D4D">
        <w:rPr>
          <w:rFonts w:ascii="Times New Roman" w:hAnsi="Times New Roman" w:cs="Times New Roman"/>
          <w:sz w:val="26"/>
          <w:szCs w:val="26"/>
        </w:rPr>
        <w:t xml:space="preserve"> </w:t>
      </w:r>
      <w:r w:rsidRPr="00E54D4D">
        <w:rPr>
          <w:rFonts w:ascii="Times New Roman" w:hAnsi="Times New Roman" w:cs="Times New Roman"/>
          <w:sz w:val="26"/>
          <w:szCs w:val="26"/>
        </w:rPr>
        <w:t>владельцами таких инженерных коммуникаций или за их счет</w:t>
      </w:r>
      <w:r w:rsidR="00DC7398" w:rsidRPr="00E54D4D">
        <w:rPr>
          <w:rFonts w:ascii="Times New Roman" w:hAnsi="Times New Roman" w:cs="Times New Roman"/>
          <w:sz w:val="26"/>
          <w:szCs w:val="26"/>
        </w:rPr>
        <w:t xml:space="preserve"> допускается при </w:t>
      </w:r>
      <w:r w:rsidR="00FC5897" w:rsidRPr="00E54D4D">
        <w:rPr>
          <w:rFonts w:ascii="Times New Roman" w:hAnsi="Times New Roman" w:cs="Times New Roman"/>
          <w:sz w:val="26"/>
          <w:szCs w:val="26"/>
        </w:rPr>
        <w:t xml:space="preserve">условии </w:t>
      </w:r>
      <w:r w:rsidR="00DC7398" w:rsidRPr="00E54D4D">
        <w:rPr>
          <w:rFonts w:ascii="Times New Roman" w:hAnsi="Times New Roman" w:cs="Times New Roman"/>
          <w:sz w:val="26"/>
          <w:szCs w:val="26"/>
        </w:rPr>
        <w:t>согласовани</w:t>
      </w:r>
      <w:r w:rsidR="00FC5897" w:rsidRPr="00E54D4D">
        <w:rPr>
          <w:rFonts w:ascii="Times New Roman" w:hAnsi="Times New Roman" w:cs="Times New Roman"/>
          <w:sz w:val="26"/>
          <w:szCs w:val="26"/>
        </w:rPr>
        <w:t>я</w:t>
      </w:r>
      <w:r w:rsidRPr="00E54D4D">
        <w:rPr>
          <w:rFonts w:ascii="Times New Roman" w:hAnsi="Times New Roman" w:cs="Times New Roman"/>
          <w:sz w:val="26"/>
          <w:szCs w:val="26"/>
        </w:rPr>
        <w:t xml:space="preserve"> владел</w:t>
      </w:r>
      <w:r w:rsidR="00DC7398" w:rsidRPr="00E54D4D">
        <w:rPr>
          <w:rFonts w:ascii="Times New Roman" w:hAnsi="Times New Roman" w:cs="Times New Roman"/>
          <w:sz w:val="26"/>
          <w:szCs w:val="26"/>
        </w:rPr>
        <w:t>ьцем</w:t>
      </w:r>
      <w:r w:rsidRPr="00E54D4D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DC7398" w:rsidRPr="00E54D4D">
        <w:rPr>
          <w:rFonts w:ascii="Times New Roman" w:hAnsi="Times New Roman" w:cs="Times New Roman"/>
          <w:sz w:val="26"/>
          <w:szCs w:val="26"/>
        </w:rPr>
        <w:t>ой</w:t>
      </w:r>
      <w:r w:rsidRPr="00E54D4D">
        <w:rPr>
          <w:rFonts w:ascii="Times New Roman" w:hAnsi="Times New Roman" w:cs="Times New Roman"/>
          <w:sz w:val="26"/>
          <w:szCs w:val="26"/>
        </w:rPr>
        <w:t xml:space="preserve"> дорог</w:t>
      </w:r>
      <w:r w:rsidR="00DC7398" w:rsidRPr="00E54D4D">
        <w:rPr>
          <w:rFonts w:ascii="Times New Roman" w:hAnsi="Times New Roman" w:cs="Times New Roman"/>
          <w:sz w:val="26"/>
          <w:szCs w:val="26"/>
        </w:rPr>
        <w:t>и</w:t>
      </w:r>
      <w:r w:rsidRPr="00E54D4D">
        <w:rPr>
          <w:rFonts w:ascii="Times New Roman" w:hAnsi="Times New Roman" w:cs="Times New Roman"/>
          <w:sz w:val="26"/>
          <w:szCs w:val="26"/>
        </w:rPr>
        <w:t xml:space="preserve"> </w:t>
      </w:r>
      <w:r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</w:t>
      </w:r>
      <w:r w:rsidR="00DC7398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</w:t>
      </w:r>
      <w:r w:rsidR="00DC7398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таких инженерных коммуникаций</w:t>
      </w:r>
      <w:r w:rsidR="00DC7398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</w:t>
      </w:r>
      <w:r w:rsidR="00632364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порядком</w:t>
      </w:r>
      <w:r w:rsidR="00DC7398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утвержденным постановлением</w:t>
      </w:r>
      <w:r w:rsidR="00632364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</w:t>
      </w:r>
      <w:r w:rsidR="00DC7398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DC7398" w:rsidRPr="00E54D4D" w:rsidRDefault="00C53BAA" w:rsidP="00C3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D4D">
        <w:rPr>
          <w:rFonts w:ascii="Times New Roman" w:hAnsi="Times New Roman" w:cs="Times New Roman"/>
          <w:sz w:val="26"/>
          <w:szCs w:val="26"/>
        </w:rPr>
        <w:t>10</w:t>
      </w:r>
      <w:r w:rsidR="00C537B6" w:rsidRPr="00E54D4D">
        <w:rPr>
          <w:rFonts w:ascii="Times New Roman" w:hAnsi="Times New Roman" w:cs="Times New Roman"/>
          <w:sz w:val="26"/>
          <w:szCs w:val="26"/>
        </w:rPr>
        <w:t xml:space="preserve">. </w:t>
      </w:r>
      <w:r w:rsidR="00DC7398" w:rsidRPr="00E54D4D">
        <w:rPr>
          <w:rFonts w:ascii="Times New Roman" w:hAnsi="Times New Roman" w:cs="Times New Roman"/>
          <w:sz w:val="26"/>
          <w:szCs w:val="26"/>
        </w:rPr>
        <w:t xml:space="preserve">Строительство, реконструкция являющихся сооружениями пересечения автомобильной дороги с другими автомобильными дорогами и примыкания автомобильной дороги к другой автомобильной дороге допускаются при наличии разрешения на строительство, выдаваемого в соответствии с Градостроительным </w:t>
      </w:r>
      <w:hyperlink r:id="rId10" w:history="1">
        <w:r w:rsidR="00DC7398" w:rsidRPr="00E54D4D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DC7398" w:rsidRPr="00E54D4D">
        <w:rPr>
          <w:rFonts w:ascii="Times New Roman" w:hAnsi="Times New Roman" w:cs="Times New Roman"/>
          <w:sz w:val="26"/>
          <w:szCs w:val="26"/>
        </w:rPr>
        <w:t xml:space="preserve"> Российской Федерации и Федеральным законом № 257-ФЗ, и согласия в владельца автомобильной дороги, выданн</w:t>
      </w:r>
      <w:r w:rsidR="00C3638C" w:rsidRPr="00E54D4D">
        <w:rPr>
          <w:rFonts w:ascii="Times New Roman" w:hAnsi="Times New Roman" w:cs="Times New Roman"/>
          <w:sz w:val="26"/>
          <w:szCs w:val="26"/>
        </w:rPr>
        <w:t xml:space="preserve">ого </w:t>
      </w:r>
      <w:r w:rsidR="00DC7398" w:rsidRPr="00E54D4D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632364" w:rsidRPr="00E54D4D">
        <w:rPr>
          <w:rFonts w:ascii="Times New Roman" w:hAnsi="Times New Roman" w:cs="Times New Roman"/>
          <w:sz w:val="26"/>
          <w:szCs w:val="26"/>
        </w:rPr>
        <w:t>п</w:t>
      </w:r>
      <w:r w:rsidR="00DC7398" w:rsidRPr="00E54D4D">
        <w:rPr>
          <w:rFonts w:ascii="Times New Roman" w:hAnsi="Times New Roman" w:cs="Times New Roman"/>
          <w:sz w:val="26"/>
          <w:szCs w:val="26"/>
        </w:rPr>
        <w:t>орядком, утвержденным постановлением Администрации города Норильска.</w:t>
      </w:r>
    </w:p>
    <w:p w:rsidR="00E56EC5" w:rsidRPr="00E54D4D" w:rsidRDefault="00E56EC5" w:rsidP="00C3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D4D">
        <w:rPr>
          <w:rFonts w:ascii="Times New Roman" w:hAnsi="Times New Roman" w:cs="Times New Roman"/>
          <w:sz w:val="26"/>
          <w:szCs w:val="26"/>
        </w:rPr>
        <w:t>В случае реконструкции автомобильной дороги местного значения переустройство объектов дорожного сервиса и (или) подъездов, съездов, примыканий к указанным объектам осуществляется владельцами таких объектов в соответствии с техническими требованиями и условиями, выдаваемыми владельцем автомобильной дороги.</w:t>
      </w:r>
    </w:p>
    <w:p w:rsidR="00C3402A" w:rsidRPr="00E54D4D" w:rsidRDefault="00DC7398" w:rsidP="00C3638C">
      <w:pPr>
        <w:pStyle w:val="a3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 xml:space="preserve"> </w:t>
      </w:r>
      <w:r w:rsidR="00C537B6" w:rsidRPr="00E54D4D">
        <w:rPr>
          <w:sz w:val="26"/>
          <w:szCs w:val="26"/>
        </w:rPr>
        <w:t xml:space="preserve"> </w:t>
      </w:r>
      <w:r w:rsidR="00C53BAA" w:rsidRPr="00E54D4D">
        <w:rPr>
          <w:sz w:val="26"/>
          <w:szCs w:val="26"/>
        </w:rPr>
        <w:t>11</w:t>
      </w:r>
      <w:r w:rsidR="00C537B6" w:rsidRPr="00E54D4D">
        <w:rPr>
          <w:sz w:val="26"/>
          <w:szCs w:val="26"/>
        </w:rPr>
        <w:t xml:space="preserve">. </w:t>
      </w:r>
      <w:r w:rsidR="000B1DF4" w:rsidRPr="00E54D4D">
        <w:rPr>
          <w:sz w:val="26"/>
          <w:szCs w:val="26"/>
        </w:rPr>
        <w:t>И</w:t>
      </w:r>
      <w:r w:rsidR="00C3402A" w:rsidRPr="00E54D4D">
        <w:rPr>
          <w:sz w:val="26"/>
          <w:szCs w:val="26"/>
        </w:rPr>
        <w:t>спользование гражданами или юридическими лицами земельных участков в границах полос отвода автомобильных дорог в целях прокладки, переноса, переустройства инженерных коммуникаций, их эксплуатации</w:t>
      </w:r>
      <w:r w:rsidR="00A650D5" w:rsidRPr="00E54D4D">
        <w:rPr>
          <w:sz w:val="26"/>
          <w:szCs w:val="26"/>
        </w:rPr>
        <w:t xml:space="preserve">, устройства </w:t>
      </w:r>
      <w:r w:rsidR="00A650D5" w:rsidRPr="00E54D4D">
        <w:rPr>
          <w:sz w:val="26"/>
          <w:szCs w:val="26"/>
        </w:rPr>
        <w:lastRenderedPageBreak/>
        <w:t>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муниципальной собственности</w:t>
      </w:r>
      <w:r w:rsidR="00971A38" w:rsidRPr="00E54D4D">
        <w:rPr>
          <w:sz w:val="26"/>
          <w:szCs w:val="26"/>
        </w:rPr>
        <w:t>,</w:t>
      </w:r>
      <w:r w:rsidR="00C3402A" w:rsidRPr="00E54D4D">
        <w:rPr>
          <w:sz w:val="26"/>
          <w:szCs w:val="26"/>
        </w:rPr>
        <w:t xml:space="preserve"> </w:t>
      </w:r>
      <w:r w:rsidR="000B1DF4" w:rsidRPr="00E54D4D">
        <w:rPr>
          <w:sz w:val="26"/>
          <w:szCs w:val="26"/>
        </w:rPr>
        <w:t xml:space="preserve">допускается </w:t>
      </w:r>
      <w:r w:rsidR="00C3402A" w:rsidRPr="00E54D4D">
        <w:rPr>
          <w:sz w:val="26"/>
          <w:szCs w:val="26"/>
        </w:rPr>
        <w:t xml:space="preserve">на условиях публичного сервитута. </w:t>
      </w:r>
    </w:p>
    <w:p w:rsidR="00C3402A" w:rsidRPr="00E54D4D" w:rsidRDefault="00253085" w:rsidP="00C3638C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>Принятие р</w:t>
      </w:r>
      <w:r w:rsidR="00C3402A" w:rsidRPr="00E54D4D">
        <w:rPr>
          <w:sz w:val="26"/>
          <w:szCs w:val="26"/>
        </w:rPr>
        <w:t>ешени</w:t>
      </w:r>
      <w:r w:rsidRPr="00E54D4D">
        <w:rPr>
          <w:sz w:val="26"/>
          <w:szCs w:val="26"/>
        </w:rPr>
        <w:t>я</w:t>
      </w:r>
      <w:r w:rsidR="00C3402A" w:rsidRPr="00E54D4D">
        <w:rPr>
          <w:sz w:val="26"/>
          <w:szCs w:val="26"/>
        </w:rPr>
        <w:t xml:space="preserve"> об установлении публичных сервитутов в отношении земельных участков в границах полос отвода автомобильных дорог </w:t>
      </w:r>
      <w:r w:rsidRPr="00E54D4D">
        <w:rPr>
          <w:sz w:val="26"/>
          <w:szCs w:val="26"/>
        </w:rPr>
        <w:t>осуществляется в соответствии с Административным регламентом, утвержденным постановлением Администрации города Норильска, изданным Главой города Норильска или иным уполномоченным им лицом.</w:t>
      </w:r>
    </w:p>
    <w:p w:rsidR="00E56EC5" w:rsidRPr="00E54D4D" w:rsidRDefault="006A4487" w:rsidP="00C3638C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>1</w:t>
      </w:r>
      <w:r w:rsidR="00C53BAA" w:rsidRPr="00E54D4D">
        <w:rPr>
          <w:sz w:val="26"/>
          <w:szCs w:val="26"/>
        </w:rPr>
        <w:t>2</w:t>
      </w:r>
      <w:r w:rsidR="00143B5F" w:rsidRPr="00E54D4D">
        <w:rPr>
          <w:sz w:val="26"/>
          <w:szCs w:val="26"/>
        </w:rPr>
        <w:t xml:space="preserve">. </w:t>
      </w:r>
      <w:r w:rsidR="00E56EC5" w:rsidRPr="00E54D4D">
        <w:rPr>
          <w:sz w:val="26"/>
          <w:szCs w:val="26"/>
        </w:rPr>
        <w:t xml:space="preserve">В границах полос отвода автомобильных дорог могут размещаться объекты дорожного сервиса и рекламные конструкции. Их размещение осуществляется в соответствии с документацией </w:t>
      </w:r>
      <w:r w:rsidR="00632364" w:rsidRPr="00E54D4D">
        <w:rPr>
          <w:sz w:val="26"/>
          <w:szCs w:val="26"/>
        </w:rPr>
        <w:t>по планировке территории</w:t>
      </w:r>
      <w:r w:rsidR="00E56EC5" w:rsidRPr="00E54D4D">
        <w:rPr>
          <w:sz w:val="26"/>
          <w:szCs w:val="26"/>
        </w:rPr>
        <w:t xml:space="preserve"> и требованиями технических регламентов.</w:t>
      </w:r>
    </w:p>
    <w:p w:rsidR="00E56EC5" w:rsidRPr="00E54D4D" w:rsidRDefault="00E56EC5" w:rsidP="00C3638C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>1</w:t>
      </w:r>
      <w:r w:rsidR="00C53BAA" w:rsidRPr="00E54D4D">
        <w:rPr>
          <w:sz w:val="26"/>
          <w:szCs w:val="26"/>
        </w:rPr>
        <w:t>3</w:t>
      </w:r>
      <w:r w:rsidRPr="00E54D4D">
        <w:rPr>
          <w:sz w:val="26"/>
          <w:szCs w:val="26"/>
        </w:rPr>
        <w:t xml:space="preserve">. Установка и эксплуатация рекламной конструкции осуществляется ее владельцем по договору с владельцем автомобильной дороги. Договор на установку и эксплуатацию рекламной конструкции заключается в порядке, предусмотренном действующим законодательством. </w:t>
      </w:r>
    </w:p>
    <w:p w:rsidR="00F2110F" w:rsidRPr="00E54D4D" w:rsidRDefault="00E24BF0" w:rsidP="00C3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53BAA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2110F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Присоединение объектов дорожного сервиса к автомобильным дорогам</w:t>
      </w:r>
      <w:r w:rsidR="00E56EC5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значение</w:t>
      </w:r>
      <w:r w:rsidR="00F2110F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владельцем автомобильной дороги за плату, рассчитанную исходя из установленных Администрацией города Норильска стоимости и объема услуг, оказываемых по договору о присоединении объекта дорожного сервиса к автомобильной дороге</w:t>
      </w:r>
      <w:r w:rsidR="00E56EC5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значения</w:t>
      </w:r>
      <w:r w:rsidR="00F2110F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C76B9" w:rsidRPr="00E54D4D" w:rsidRDefault="00F2110F" w:rsidP="00BD6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Заключение договоров о присоединении объектов дорожного сервиса</w:t>
      </w:r>
      <w:r w:rsidR="003C76B9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границах полос отвода автомобильных дорог</w:t>
      </w:r>
      <w:r w:rsidR="00FC770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</w:t>
      </w:r>
      <w:r w:rsidR="00E56EC5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владельцем автомобильной дороги в порядке, предусмотренном</w:t>
      </w:r>
      <w:r w:rsidR="00FC770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Положением о присоединении объектов дорожного сервиса к автомобильным дорогам общего пользования местного значения муниципального образования город Норильск</w:t>
      </w:r>
      <w:r w:rsidR="00E56EC5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AA3408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</w:t>
      </w:r>
      <w:r w:rsidR="00FC770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</w:t>
      </w:r>
      <w:r w:rsidR="00AA3408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C770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E56EC5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, изданным Главой города Норильска или иным уполномоченным им лицом</w:t>
      </w:r>
      <w:r w:rsidR="00FC7706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778EF" w:rsidRPr="00E54D4D" w:rsidRDefault="00F2110F" w:rsidP="00BD610D">
      <w:pPr>
        <w:pStyle w:val="a3"/>
        <w:spacing w:before="0" w:beforeAutospacing="0" w:after="0" w:afterAutospacing="0"/>
        <w:ind w:left="57"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>1</w:t>
      </w:r>
      <w:r w:rsidR="00C53BAA" w:rsidRPr="00E54D4D">
        <w:rPr>
          <w:sz w:val="26"/>
          <w:szCs w:val="26"/>
        </w:rPr>
        <w:t>5</w:t>
      </w:r>
      <w:r w:rsidRPr="00E54D4D">
        <w:rPr>
          <w:sz w:val="26"/>
          <w:szCs w:val="26"/>
        </w:rPr>
        <w:t xml:space="preserve">. </w:t>
      </w:r>
      <w:r w:rsidR="00750832" w:rsidRPr="00E54D4D">
        <w:rPr>
          <w:sz w:val="26"/>
          <w:szCs w:val="26"/>
        </w:rPr>
        <w:t>В отношении земельных участков в границах полосы отвода автомобильн</w:t>
      </w:r>
      <w:r w:rsidR="00E24BF0" w:rsidRPr="00E54D4D">
        <w:rPr>
          <w:sz w:val="26"/>
          <w:szCs w:val="26"/>
        </w:rPr>
        <w:t>ых дорог</w:t>
      </w:r>
      <w:r w:rsidR="00750832" w:rsidRPr="00E54D4D">
        <w:rPr>
          <w:sz w:val="26"/>
          <w:szCs w:val="26"/>
        </w:rPr>
        <w:t xml:space="preserve">, предназначенных для </w:t>
      </w:r>
      <w:r w:rsidR="003778EF" w:rsidRPr="00E54D4D">
        <w:rPr>
          <w:sz w:val="26"/>
          <w:szCs w:val="26"/>
        </w:rPr>
        <w:t>строительства, реконструкции, капитального ремонта объектов дорожного сервиса, их эксплуатации, установки и эксплуатации рекламных конструкций</w:t>
      </w:r>
      <w:r w:rsidR="00750832" w:rsidRPr="00E54D4D">
        <w:rPr>
          <w:sz w:val="26"/>
          <w:szCs w:val="26"/>
        </w:rPr>
        <w:t xml:space="preserve">, </w:t>
      </w:r>
      <w:r w:rsidRPr="00E54D4D">
        <w:rPr>
          <w:sz w:val="26"/>
          <w:szCs w:val="26"/>
        </w:rPr>
        <w:t>устанавливается</w:t>
      </w:r>
      <w:r w:rsidR="00750832" w:rsidRPr="00E54D4D">
        <w:rPr>
          <w:sz w:val="26"/>
          <w:szCs w:val="26"/>
        </w:rPr>
        <w:t xml:space="preserve"> сервитут в порядке, установленном гражданским законодательством и земельным законодательством, с учетом особенностей, предусмотренных статьей 25 </w:t>
      </w:r>
      <w:r w:rsidR="00542579" w:rsidRPr="00E54D4D">
        <w:rPr>
          <w:sz w:val="26"/>
          <w:szCs w:val="26"/>
        </w:rPr>
        <w:t>Федерального закона № 257-ФЗ</w:t>
      </w:r>
      <w:r w:rsidR="00750832" w:rsidRPr="00E54D4D">
        <w:rPr>
          <w:sz w:val="26"/>
          <w:szCs w:val="26"/>
        </w:rPr>
        <w:t>.</w:t>
      </w:r>
    </w:p>
    <w:p w:rsidR="00E24BF0" w:rsidRPr="00E54D4D" w:rsidRDefault="003778EF" w:rsidP="00BD610D">
      <w:pPr>
        <w:pStyle w:val="a3"/>
        <w:spacing w:before="0" w:beforeAutospacing="0" w:after="0" w:afterAutospacing="0"/>
        <w:ind w:left="57"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>Соглашени</w:t>
      </w:r>
      <w:r w:rsidR="0048234C" w:rsidRPr="00E54D4D">
        <w:rPr>
          <w:sz w:val="26"/>
          <w:szCs w:val="26"/>
        </w:rPr>
        <w:t>е</w:t>
      </w:r>
      <w:r w:rsidRPr="00E54D4D">
        <w:rPr>
          <w:sz w:val="26"/>
          <w:szCs w:val="26"/>
        </w:rPr>
        <w:t xml:space="preserve"> об установлении сервитут</w:t>
      </w:r>
      <w:r w:rsidR="0048234C" w:rsidRPr="00E54D4D">
        <w:rPr>
          <w:sz w:val="26"/>
          <w:szCs w:val="26"/>
        </w:rPr>
        <w:t>а</w:t>
      </w:r>
      <w:r w:rsidRPr="00E54D4D">
        <w:rPr>
          <w:sz w:val="26"/>
          <w:szCs w:val="26"/>
        </w:rPr>
        <w:t xml:space="preserve"> заключа</w:t>
      </w:r>
      <w:r w:rsidR="0048234C" w:rsidRPr="00E54D4D">
        <w:rPr>
          <w:sz w:val="26"/>
          <w:szCs w:val="26"/>
        </w:rPr>
        <w:t>е</w:t>
      </w:r>
      <w:r w:rsidRPr="00E54D4D">
        <w:rPr>
          <w:sz w:val="26"/>
          <w:szCs w:val="26"/>
        </w:rPr>
        <w:t>тся с владельцем автомобильных дорог с согласия Управления имущества Администрации города Норильска.</w:t>
      </w:r>
    </w:p>
    <w:p w:rsidR="007123C2" w:rsidRPr="00E54D4D" w:rsidRDefault="00E24BF0" w:rsidP="00BD610D">
      <w:pPr>
        <w:pStyle w:val="a3"/>
        <w:spacing w:before="0" w:beforeAutospacing="0" w:after="0" w:afterAutospacing="0"/>
        <w:ind w:left="57" w:firstLine="709"/>
        <w:jc w:val="both"/>
        <w:rPr>
          <w:sz w:val="26"/>
          <w:szCs w:val="26"/>
        </w:rPr>
      </w:pPr>
      <w:r w:rsidRPr="00E54D4D">
        <w:rPr>
          <w:sz w:val="26"/>
          <w:szCs w:val="26"/>
        </w:rPr>
        <w:t>Порядок</w:t>
      </w:r>
      <w:r w:rsidR="0004284C" w:rsidRPr="00E54D4D">
        <w:rPr>
          <w:sz w:val="26"/>
          <w:szCs w:val="26"/>
        </w:rPr>
        <w:t>, сроки</w:t>
      </w:r>
      <w:r w:rsidRPr="00E54D4D">
        <w:rPr>
          <w:sz w:val="26"/>
          <w:szCs w:val="26"/>
        </w:rPr>
        <w:t xml:space="preserve"> и условие </w:t>
      </w:r>
      <w:r w:rsidRPr="00E54D4D">
        <w:rPr>
          <w:bCs/>
          <w:sz w:val="26"/>
          <w:szCs w:val="26"/>
        </w:rPr>
        <w:t xml:space="preserve">заключения соглашения об установлении сервитута в отношении земельного участка, находящегося в муниципальной собственности установлены главой </w:t>
      </w:r>
      <w:r w:rsidRPr="00E54D4D">
        <w:rPr>
          <w:sz w:val="26"/>
          <w:szCs w:val="26"/>
        </w:rPr>
        <w:t>V.3 Земельного кодекса Российской Федерации.</w:t>
      </w:r>
    </w:p>
    <w:p w:rsidR="007B128E" w:rsidRPr="00542579" w:rsidRDefault="007B128E" w:rsidP="00BD610D">
      <w:pPr>
        <w:pStyle w:val="a6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53BAA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E54D4D">
        <w:rPr>
          <w:rFonts w:ascii="Times New Roman" w:hAnsi="Times New Roman" w:cs="Times New Roman"/>
          <w:sz w:val="26"/>
          <w:szCs w:val="26"/>
        </w:rPr>
        <w:t>В гран</w:t>
      </w:r>
      <w:r w:rsidR="00EB45A0" w:rsidRPr="00E54D4D">
        <w:rPr>
          <w:rFonts w:ascii="Times New Roman" w:hAnsi="Times New Roman" w:cs="Times New Roman"/>
          <w:sz w:val="26"/>
          <w:szCs w:val="26"/>
        </w:rPr>
        <w:t>ицах полосы отвода автомобильн</w:t>
      </w:r>
      <w:r w:rsidR="00E56EC5" w:rsidRPr="00E54D4D">
        <w:rPr>
          <w:rFonts w:ascii="Times New Roman" w:hAnsi="Times New Roman" w:cs="Times New Roman"/>
          <w:sz w:val="26"/>
          <w:szCs w:val="26"/>
        </w:rPr>
        <w:t>ой</w:t>
      </w:r>
      <w:r w:rsidR="00EB45A0" w:rsidRPr="00E54D4D">
        <w:rPr>
          <w:rFonts w:ascii="Times New Roman" w:hAnsi="Times New Roman" w:cs="Times New Roman"/>
          <w:sz w:val="26"/>
          <w:szCs w:val="26"/>
        </w:rPr>
        <w:t xml:space="preserve"> дорог</w:t>
      </w:r>
      <w:r w:rsidR="00E56EC5" w:rsidRPr="00E54D4D">
        <w:rPr>
          <w:rFonts w:ascii="Times New Roman" w:hAnsi="Times New Roman" w:cs="Times New Roman"/>
          <w:sz w:val="26"/>
          <w:szCs w:val="26"/>
        </w:rPr>
        <w:t>и</w:t>
      </w:r>
      <w:r w:rsidR="00EB45A0" w:rsidRPr="00E54D4D">
        <w:rPr>
          <w:rFonts w:ascii="Times New Roman" w:hAnsi="Times New Roman" w:cs="Times New Roman"/>
          <w:sz w:val="26"/>
          <w:szCs w:val="26"/>
        </w:rPr>
        <w:t xml:space="preserve">, </w:t>
      </w:r>
      <w:r w:rsidR="00FC5897" w:rsidRPr="00E54D4D">
        <w:rPr>
          <w:rFonts w:ascii="Times New Roman" w:hAnsi="Times New Roman" w:cs="Times New Roman"/>
          <w:sz w:val="26"/>
          <w:szCs w:val="26"/>
        </w:rPr>
        <w:t>запрещается совершение действий</w:t>
      </w:r>
      <w:r w:rsidR="0084621D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B45A0" w:rsidRPr="00E54D4D">
        <w:rPr>
          <w:rFonts w:ascii="Times New Roman" w:hAnsi="Times New Roman" w:cs="Times New Roman"/>
          <w:sz w:val="26"/>
          <w:szCs w:val="26"/>
        </w:rPr>
        <w:t xml:space="preserve"> </w:t>
      </w:r>
      <w:r w:rsidR="00E56EC5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</w:t>
      </w:r>
      <w:r w:rsidR="00FC5897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EB45A0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частью 3 статьи 25</w:t>
      </w:r>
      <w:r w:rsidR="00FC5897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56EC5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5897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частью 2 статьи 29 </w:t>
      </w:r>
      <w:r w:rsidR="00E56EC5" w:rsidRPr="00E54D4D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№ 257-ФЗ</w:t>
      </w:r>
      <w:r w:rsidR="00E56EC5" w:rsidRPr="00E54D4D">
        <w:rPr>
          <w:rFonts w:ascii="Times New Roman" w:hAnsi="Times New Roman" w:cs="Times New Roman"/>
          <w:sz w:val="26"/>
          <w:szCs w:val="26"/>
        </w:rPr>
        <w:t xml:space="preserve"> за исключением случаев, предусмотренных</w:t>
      </w:r>
      <w:r w:rsidR="00FC5897" w:rsidRPr="00E54D4D">
        <w:rPr>
          <w:rFonts w:ascii="Times New Roman" w:hAnsi="Times New Roman" w:cs="Times New Roman"/>
          <w:sz w:val="26"/>
          <w:szCs w:val="26"/>
        </w:rPr>
        <w:t xml:space="preserve"> указанным</w:t>
      </w:r>
      <w:r w:rsidR="00E56EC5" w:rsidRPr="00E54D4D">
        <w:rPr>
          <w:rFonts w:ascii="Times New Roman" w:hAnsi="Times New Roman" w:cs="Times New Roman"/>
          <w:sz w:val="26"/>
          <w:szCs w:val="26"/>
        </w:rPr>
        <w:t xml:space="preserve"> </w:t>
      </w:r>
      <w:r w:rsidR="00FC5897" w:rsidRPr="00E54D4D">
        <w:rPr>
          <w:rFonts w:ascii="Times New Roman" w:hAnsi="Times New Roman" w:cs="Times New Roman"/>
          <w:sz w:val="26"/>
          <w:szCs w:val="26"/>
        </w:rPr>
        <w:t>ф</w:t>
      </w:r>
      <w:r w:rsidR="00E56EC5" w:rsidRPr="00E54D4D">
        <w:rPr>
          <w:rFonts w:ascii="Times New Roman" w:hAnsi="Times New Roman" w:cs="Times New Roman"/>
          <w:sz w:val="26"/>
          <w:szCs w:val="26"/>
        </w:rPr>
        <w:t>едеральным законом</w:t>
      </w:r>
      <w:r w:rsidR="00EB45A0" w:rsidRPr="00E54D4D">
        <w:rPr>
          <w:rFonts w:ascii="Times New Roman" w:hAnsi="Times New Roman" w:cs="Times New Roman"/>
          <w:sz w:val="26"/>
          <w:szCs w:val="26"/>
        </w:rPr>
        <w:t>.</w:t>
      </w:r>
    </w:p>
    <w:p w:rsidR="007B128E" w:rsidRPr="00C537B6" w:rsidRDefault="007B128E" w:rsidP="007F3395">
      <w:pPr>
        <w:spacing w:after="0" w:line="288" w:lineRule="atLeast"/>
        <w:ind w:left="57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54F6" w:rsidRPr="00C537B6" w:rsidRDefault="007754F6" w:rsidP="007F3395">
      <w:pPr>
        <w:spacing w:after="0"/>
        <w:ind w:left="57"/>
        <w:jc w:val="both"/>
        <w:rPr>
          <w:rFonts w:ascii="Times New Roman" w:hAnsi="Times New Roman" w:cs="Times New Roman"/>
          <w:sz w:val="26"/>
          <w:szCs w:val="26"/>
        </w:rPr>
      </w:pPr>
    </w:p>
    <w:sectPr w:rsidR="007754F6" w:rsidRPr="00C537B6" w:rsidSect="00FD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15986"/>
    <w:multiLevelType w:val="hybridMultilevel"/>
    <w:tmpl w:val="85B849AE"/>
    <w:lvl w:ilvl="0" w:tplc="55BA1798">
      <w:start w:val="1"/>
      <w:numFmt w:val="decimal"/>
      <w:lvlText w:val="%1."/>
      <w:lvlJc w:val="left"/>
      <w:pPr>
        <w:ind w:left="103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9D"/>
    <w:rsid w:val="00007FA6"/>
    <w:rsid w:val="0004284C"/>
    <w:rsid w:val="00087617"/>
    <w:rsid w:val="00091226"/>
    <w:rsid w:val="000A4305"/>
    <w:rsid w:val="000B1DF4"/>
    <w:rsid w:val="00113704"/>
    <w:rsid w:val="001435C9"/>
    <w:rsid w:val="00143B5F"/>
    <w:rsid w:val="00207121"/>
    <w:rsid w:val="00253085"/>
    <w:rsid w:val="0026149F"/>
    <w:rsid w:val="00275725"/>
    <w:rsid w:val="0027790D"/>
    <w:rsid w:val="002E2C73"/>
    <w:rsid w:val="00326CF7"/>
    <w:rsid w:val="00364EAA"/>
    <w:rsid w:val="003778EF"/>
    <w:rsid w:val="003A2FD8"/>
    <w:rsid w:val="003C76B9"/>
    <w:rsid w:val="004205BB"/>
    <w:rsid w:val="0048234C"/>
    <w:rsid w:val="004E17F0"/>
    <w:rsid w:val="0050722E"/>
    <w:rsid w:val="00542579"/>
    <w:rsid w:val="005B37F6"/>
    <w:rsid w:val="005D3484"/>
    <w:rsid w:val="00612DD6"/>
    <w:rsid w:val="00632364"/>
    <w:rsid w:val="006360CE"/>
    <w:rsid w:val="006A4487"/>
    <w:rsid w:val="006B7066"/>
    <w:rsid w:val="00711137"/>
    <w:rsid w:val="007123C2"/>
    <w:rsid w:val="00715066"/>
    <w:rsid w:val="0075033C"/>
    <w:rsid w:val="00750832"/>
    <w:rsid w:val="007754F6"/>
    <w:rsid w:val="007B128E"/>
    <w:rsid w:val="007F3395"/>
    <w:rsid w:val="00815875"/>
    <w:rsid w:val="0084621D"/>
    <w:rsid w:val="008746F9"/>
    <w:rsid w:val="00950EA6"/>
    <w:rsid w:val="00954D9D"/>
    <w:rsid w:val="00971A38"/>
    <w:rsid w:val="0099337C"/>
    <w:rsid w:val="009A1863"/>
    <w:rsid w:val="009F54AB"/>
    <w:rsid w:val="00A650D5"/>
    <w:rsid w:val="00A91756"/>
    <w:rsid w:val="00A95B42"/>
    <w:rsid w:val="00AA3408"/>
    <w:rsid w:val="00AB77A8"/>
    <w:rsid w:val="00B11F0F"/>
    <w:rsid w:val="00BD610D"/>
    <w:rsid w:val="00C25FEB"/>
    <w:rsid w:val="00C3402A"/>
    <w:rsid w:val="00C3638C"/>
    <w:rsid w:val="00C537B6"/>
    <w:rsid w:val="00C53BAA"/>
    <w:rsid w:val="00C62446"/>
    <w:rsid w:val="00C93C0B"/>
    <w:rsid w:val="00CF3606"/>
    <w:rsid w:val="00D368A5"/>
    <w:rsid w:val="00DC7398"/>
    <w:rsid w:val="00E24BF0"/>
    <w:rsid w:val="00E54D4D"/>
    <w:rsid w:val="00E56EC5"/>
    <w:rsid w:val="00EB25AE"/>
    <w:rsid w:val="00EB45A0"/>
    <w:rsid w:val="00EC1F86"/>
    <w:rsid w:val="00EF07C2"/>
    <w:rsid w:val="00F2110F"/>
    <w:rsid w:val="00F30398"/>
    <w:rsid w:val="00FC5539"/>
    <w:rsid w:val="00FC5897"/>
    <w:rsid w:val="00FC7706"/>
    <w:rsid w:val="00FD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CC0D2-24D2-4F1C-A591-F4F985D64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54D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54D9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unhideWhenUsed/>
    <w:rsid w:val="00D3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5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5B42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42579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D15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652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1376&amp;dst=10114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4619&amp;dst=100273" TargetMode="External"/><Relationship Id="rId10" Type="http://schemas.openxmlformats.org/officeDocument/2006/relationships/hyperlink" Target="https://login.consultant.ru/link/?req=doc&amp;base=LAW&amp;n=4812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1298&amp;dst=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Кременчуцкая Наталья Владимировна</dc:creator>
  <cp:keywords/>
  <dc:description/>
  <cp:lastModifiedBy>Грицюк Марина Геннадьевна</cp:lastModifiedBy>
  <cp:revision>8</cp:revision>
  <cp:lastPrinted>2025-04-18T04:33:00Z</cp:lastPrinted>
  <dcterms:created xsi:type="dcterms:W3CDTF">2025-04-18T02:14:00Z</dcterms:created>
  <dcterms:modified xsi:type="dcterms:W3CDTF">2025-05-14T01:54:00Z</dcterms:modified>
</cp:coreProperties>
</file>