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31" w:rsidRPr="001E2431" w:rsidRDefault="009474B8" w:rsidP="009474B8">
      <w:pPr>
        <w:ind w:left="4395"/>
        <w:rPr>
          <w:rFonts w:ascii="Times New Roman" w:hAnsi="Times New Roman"/>
          <w:sz w:val="26"/>
          <w:szCs w:val="26"/>
        </w:rPr>
      </w:pPr>
      <w:r>
        <w:rPr>
          <w:rFonts w:ascii="Cambria" w:hAnsi="Cambria"/>
          <w:b/>
          <w:noProof/>
          <w:kern w:val="32"/>
          <w:sz w:val="32"/>
          <w:szCs w:val="32"/>
        </w:rPr>
        <w:drawing>
          <wp:inline distT="0" distB="0" distL="0" distR="0" wp14:anchorId="003A24F9" wp14:editId="1BA8F32F">
            <wp:extent cx="46482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31" w:rsidRPr="001E2431" w:rsidRDefault="001E2431" w:rsidP="001E24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243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1E2431" w:rsidRPr="001E2431" w:rsidRDefault="001E2431" w:rsidP="001E24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2431">
        <w:rPr>
          <w:rFonts w:ascii="Times New Roman" w:hAnsi="Times New Roman"/>
          <w:sz w:val="26"/>
          <w:szCs w:val="26"/>
        </w:rPr>
        <w:t>КРАСНОЯРСКОГО КРАЯ</w:t>
      </w:r>
    </w:p>
    <w:p w:rsidR="001E2431" w:rsidRPr="001E2431" w:rsidRDefault="001E2431" w:rsidP="001E24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2431" w:rsidRPr="001E2431" w:rsidRDefault="001E2431" w:rsidP="001E24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2431">
        <w:rPr>
          <w:rFonts w:ascii="Times New Roman" w:hAnsi="Times New Roman"/>
          <w:sz w:val="26"/>
          <w:szCs w:val="26"/>
        </w:rPr>
        <w:t>РАСПОРЯЖЕНИЕ</w:t>
      </w:r>
    </w:p>
    <w:p w:rsidR="001E2431" w:rsidRPr="001E2431" w:rsidRDefault="001E2431" w:rsidP="001E24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2431" w:rsidRPr="001E2431" w:rsidRDefault="009474B8" w:rsidP="001E24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03.10.</w:t>
      </w:r>
      <w:r w:rsidR="001E2431" w:rsidRPr="001E2431">
        <w:rPr>
          <w:rFonts w:ascii="Times New Roman" w:hAnsi="Times New Roman"/>
          <w:sz w:val="26"/>
          <w:szCs w:val="26"/>
        </w:rPr>
        <w:t>2019</w:t>
      </w:r>
      <w:r w:rsidR="001E2431" w:rsidRPr="001E2431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E2431" w:rsidRPr="001E2431">
        <w:rPr>
          <w:rFonts w:ascii="Times New Roman" w:hAnsi="Times New Roman"/>
          <w:sz w:val="26"/>
          <w:szCs w:val="26"/>
        </w:rPr>
        <w:t xml:space="preserve">      г. Норильск             </w:t>
      </w:r>
      <w:r>
        <w:rPr>
          <w:rFonts w:ascii="Times New Roman" w:hAnsi="Times New Roman"/>
          <w:sz w:val="26"/>
          <w:szCs w:val="26"/>
        </w:rPr>
        <w:t xml:space="preserve">                               № 5250</w:t>
      </w:r>
    </w:p>
    <w:p w:rsidR="001E2431" w:rsidRPr="001E2431" w:rsidRDefault="001E2431" w:rsidP="001E243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E2431" w:rsidRPr="001E2431" w:rsidRDefault="001E2431" w:rsidP="001E243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E2431" w:rsidRPr="001E2431" w:rsidRDefault="001E2431" w:rsidP="001E2431">
      <w:pPr>
        <w:pStyle w:val="ConsPlusNormal"/>
        <w:jc w:val="both"/>
        <w:rPr>
          <w:rFonts w:eastAsia="Calibri"/>
          <w:sz w:val="26"/>
          <w:szCs w:val="26"/>
          <w:lang w:eastAsia="en-US"/>
        </w:rPr>
      </w:pPr>
      <w:r w:rsidRPr="001E2431">
        <w:rPr>
          <w:rFonts w:eastAsia="Calibri"/>
          <w:sz w:val="26"/>
          <w:szCs w:val="26"/>
          <w:lang w:eastAsia="en-US"/>
        </w:rPr>
        <w:t xml:space="preserve">О создании </w:t>
      </w:r>
      <w:r w:rsidRPr="001E2431">
        <w:rPr>
          <w:sz w:val="26"/>
          <w:szCs w:val="26"/>
        </w:rPr>
        <w:t>муниципальной к</w:t>
      </w:r>
      <w:r w:rsidRPr="001E2431">
        <w:rPr>
          <w:rFonts w:eastAsia="Calibri"/>
          <w:sz w:val="26"/>
          <w:szCs w:val="26"/>
          <w:lang w:eastAsia="en-US"/>
        </w:rPr>
        <w:t>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1E2431" w:rsidRPr="001E2431" w:rsidRDefault="001E2431" w:rsidP="001E2431">
      <w:pPr>
        <w:pStyle w:val="ConsPlusNormal"/>
        <w:jc w:val="both"/>
        <w:rPr>
          <w:rFonts w:eastAsia="Calibri"/>
          <w:sz w:val="26"/>
          <w:szCs w:val="26"/>
          <w:lang w:eastAsia="en-US"/>
        </w:rPr>
      </w:pPr>
    </w:p>
    <w:p w:rsidR="001E2431" w:rsidRPr="001E2431" w:rsidRDefault="001E2431" w:rsidP="001E2431">
      <w:pPr>
        <w:pStyle w:val="ConsPlusNormal"/>
        <w:jc w:val="both"/>
        <w:rPr>
          <w:rFonts w:eastAsia="Calibri"/>
          <w:sz w:val="26"/>
          <w:szCs w:val="26"/>
          <w:lang w:eastAsia="en-US"/>
        </w:rPr>
      </w:pPr>
    </w:p>
    <w:p w:rsidR="001E2431" w:rsidRPr="001E2431" w:rsidRDefault="001E2431" w:rsidP="001E24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31">
        <w:rPr>
          <w:rFonts w:ascii="Times New Roman" w:hAnsi="Times New Roman"/>
          <w:sz w:val="26"/>
          <w:szCs w:val="26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№ 440-П «</w:t>
      </w:r>
      <w:r w:rsidRPr="001E2431">
        <w:rPr>
          <w:rStyle w:val="a6"/>
          <w:rFonts w:ascii="Times New Roman" w:hAnsi="Times New Roman"/>
          <w:b w:val="0"/>
          <w:sz w:val="26"/>
          <w:szCs w:val="26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</w:t>
      </w:r>
      <w:r w:rsidRPr="001E2431">
        <w:rPr>
          <w:rFonts w:ascii="Times New Roman" w:hAnsi="Times New Roman"/>
          <w:sz w:val="26"/>
          <w:szCs w:val="26"/>
        </w:rPr>
        <w:t xml:space="preserve"> руководствуясь Уставом муниципального образования город Норильск,</w:t>
      </w:r>
    </w:p>
    <w:p w:rsidR="001E2431" w:rsidRPr="001E2431" w:rsidRDefault="001E2431" w:rsidP="001E2431">
      <w:pPr>
        <w:pStyle w:val="ConsPlusNormal"/>
        <w:ind w:firstLine="709"/>
        <w:jc w:val="both"/>
        <w:rPr>
          <w:sz w:val="26"/>
          <w:szCs w:val="26"/>
        </w:rPr>
      </w:pPr>
    </w:p>
    <w:p w:rsidR="001E2431" w:rsidRPr="001E2431" w:rsidRDefault="001E2431" w:rsidP="001E24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1E2431">
        <w:rPr>
          <w:sz w:val="26"/>
          <w:szCs w:val="26"/>
        </w:rPr>
        <w:t>Создать муниципальную к</w:t>
      </w:r>
      <w:r w:rsidRPr="001E2431">
        <w:rPr>
          <w:rFonts w:eastAsia="Calibri"/>
          <w:sz w:val="26"/>
          <w:szCs w:val="26"/>
          <w:lang w:eastAsia="en-US"/>
        </w:rPr>
        <w:t xml:space="preserve">омиссию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  <w:r w:rsidRPr="001E2431">
        <w:rPr>
          <w:sz w:val="26"/>
          <w:szCs w:val="26"/>
        </w:rPr>
        <w:t>и утвердить состав (прилагается).</w:t>
      </w:r>
    </w:p>
    <w:p w:rsidR="001E2431" w:rsidRPr="001E2431" w:rsidRDefault="001E2431" w:rsidP="001E2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E2431">
        <w:rPr>
          <w:rFonts w:ascii="Times New Roman" w:hAnsi="Times New Roman"/>
          <w:sz w:val="26"/>
          <w:szCs w:val="26"/>
        </w:rPr>
        <w:t>2.</w:t>
      </w:r>
      <w:r w:rsidRPr="001E2431">
        <w:rPr>
          <w:rFonts w:ascii="Times New Roman" w:hAnsi="Times New Roman"/>
          <w:sz w:val="26"/>
          <w:szCs w:val="26"/>
        </w:rPr>
        <w:tab/>
        <w:t>О</w:t>
      </w:r>
      <w:r w:rsidRPr="001E2431">
        <w:rPr>
          <w:rFonts w:ascii="Times New Roman" w:eastAsia="Calibri" w:hAnsi="Times New Roman"/>
          <w:sz w:val="26"/>
          <w:szCs w:val="26"/>
        </w:rPr>
        <w:t>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E2431" w:rsidRPr="001E2431" w:rsidRDefault="001E2431" w:rsidP="001E2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E2431">
        <w:rPr>
          <w:rFonts w:ascii="Times New Roman" w:eastAsia="Calibri" w:hAnsi="Times New Roman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1E2431" w:rsidRPr="001E2431" w:rsidRDefault="001E2431" w:rsidP="001E2431">
      <w:pPr>
        <w:pStyle w:val="ConsPlusNormal"/>
        <w:tabs>
          <w:tab w:val="left" w:pos="1232"/>
        </w:tabs>
        <w:ind w:firstLine="709"/>
        <w:jc w:val="both"/>
        <w:rPr>
          <w:rFonts w:eastAsia="Calibri"/>
          <w:sz w:val="26"/>
          <w:szCs w:val="26"/>
        </w:rPr>
      </w:pPr>
    </w:p>
    <w:p w:rsidR="001E2431" w:rsidRPr="001E2431" w:rsidRDefault="001E2431" w:rsidP="001E2431">
      <w:pPr>
        <w:pStyle w:val="ConsPlusNormal"/>
        <w:tabs>
          <w:tab w:val="left" w:pos="1232"/>
        </w:tabs>
        <w:ind w:firstLine="709"/>
        <w:jc w:val="both"/>
        <w:rPr>
          <w:rFonts w:eastAsia="Calibri"/>
          <w:sz w:val="26"/>
          <w:szCs w:val="26"/>
        </w:rPr>
      </w:pPr>
    </w:p>
    <w:p w:rsidR="001E2431" w:rsidRPr="001E2431" w:rsidRDefault="001E2431" w:rsidP="001E2431">
      <w:pPr>
        <w:pStyle w:val="7"/>
        <w:spacing w:before="0" w:after="0"/>
        <w:rPr>
          <w:sz w:val="26"/>
          <w:szCs w:val="26"/>
        </w:rPr>
      </w:pPr>
      <w:proofErr w:type="spellStart"/>
      <w:r w:rsidRPr="001E2431">
        <w:rPr>
          <w:sz w:val="26"/>
          <w:szCs w:val="26"/>
        </w:rPr>
        <w:t>И.о</w:t>
      </w:r>
      <w:proofErr w:type="spellEnd"/>
      <w:r w:rsidRPr="001E2431">
        <w:rPr>
          <w:sz w:val="26"/>
          <w:szCs w:val="26"/>
        </w:rPr>
        <w:t xml:space="preserve">. Главы города Норильска                                                                      </w:t>
      </w:r>
      <w:proofErr w:type="spellStart"/>
      <w:r w:rsidRPr="001E2431">
        <w:rPr>
          <w:sz w:val="26"/>
          <w:szCs w:val="26"/>
        </w:rPr>
        <w:t>А.В</w:t>
      </w:r>
      <w:proofErr w:type="spellEnd"/>
      <w:r w:rsidRPr="001E2431">
        <w:rPr>
          <w:sz w:val="26"/>
          <w:szCs w:val="26"/>
        </w:rPr>
        <w:t>. Малков</w:t>
      </w:r>
    </w:p>
    <w:p w:rsidR="001E2431" w:rsidRDefault="001E2431" w:rsidP="001E24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74B8" w:rsidRDefault="009474B8" w:rsidP="001E24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74B8" w:rsidRPr="001E2431" w:rsidRDefault="009474B8" w:rsidP="001E24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104"/>
        <w:gridCol w:w="4152"/>
      </w:tblGrid>
      <w:tr w:rsidR="00DE4036" w:rsidTr="001E2431">
        <w:tc>
          <w:tcPr>
            <w:tcW w:w="3099" w:type="dxa"/>
          </w:tcPr>
          <w:p w:rsidR="00DE4036" w:rsidRDefault="00DE4036" w:rsidP="00540A4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474B8" w:rsidRDefault="009474B8" w:rsidP="00540A4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104" w:type="dxa"/>
          </w:tcPr>
          <w:p w:rsidR="00DE4036" w:rsidRDefault="00DE4036" w:rsidP="00540A4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152" w:type="dxa"/>
          </w:tcPr>
          <w:p w:rsidR="00956CB9" w:rsidRDefault="005F44B6" w:rsidP="005F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="00956CB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УТВЕРЖДЕН</w:t>
            </w:r>
          </w:p>
          <w:p w:rsidR="00956CB9" w:rsidRDefault="005F44B6" w:rsidP="005F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="00956CB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распоряжением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Администрации</w:t>
            </w:r>
          </w:p>
          <w:p w:rsidR="00956CB9" w:rsidRDefault="005F44B6" w:rsidP="005F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="00956CB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города Норильска</w:t>
            </w:r>
          </w:p>
          <w:p w:rsidR="00956CB9" w:rsidRDefault="009474B8" w:rsidP="0094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03.10.2019 № 5250</w:t>
            </w:r>
          </w:p>
          <w:p w:rsidR="00DE4036" w:rsidRDefault="00DE4036" w:rsidP="00540A4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DE4036" w:rsidRDefault="00DE4036" w:rsidP="00DE4036">
      <w:pPr>
        <w:pStyle w:val="ConsPlusNormal"/>
        <w:jc w:val="center"/>
        <w:rPr>
          <w:sz w:val="26"/>
          <w:szCs w:val="26"/>
        </w:rPr>
      </w:pPr>
      <w:bookmarkStart w:id="1" w:name="P31"/>
      <w:bookmarkEnd w:id="1"/>
      <w:r>
        <w:rPr>
          <w:sz w:val="26"/>
          <w:szCs w:val="26"/>
        </w:rPr>
        <w:t>Состав</w:t>
      </w:r>
    </w:p>
    <w:p w:rsidR="00DE4036" w:rsidRDefault="00DE4036" w:rsidP="00DE4036">
      <w:pPr>
        <w:pStyle w:val="ConsPlusNormal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BB611D">
        <w:rPr>
          <w:sz w:val="26"/>
          <w:szCs w:val="26"/>
        </w:rPr>
        <w:t>муниципальной к</w:t>
      </w:r>
      <w:r>
        <w:rPr>
          <w:rFonts w:eastAsia="Calibri"/>
          <w:sz w:val="26"/>
          <w:szCs w:val="26"/>
          <w:lang w:eastAsia="en-US"/>
        </w:rPr>
        <w:t>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DE4036" w:rsidRPr="002C2661" w:rsidRDefault="00DE4036" w:rsidP="00DE4036">
      <w:pPr>
        <w:pStyle w:val="ConsPlusNormal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35"/>
        <w:gridCol w:w="6332"/>
      </w:tblGrid>
      <w:tr w:rsidR="00DE4036" w:rsidRPr="002C2661" w:rsidTr="006F7272">
        <w:trPr>
          <w:trHeight w:val="101"/>
        </w:trPr>
        <w:tc>
          <w:tcPr>
            <w:tcW w:w="2728" w:type="dxa"/>
          </w:tcPr>
          <w:p w:rsidR="00DE4036" w:rsidRPr="00CC1018" w:rsidRDefault="00DE4036" w:rsidP="00540A46">
            <w:pPr>
              <w:pStyle w:val="ConsPlus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C2661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6367" w:type="dxa"/>
            <w:gridSpan w:val="2"/>
          </w:tcPr>
          <w:p w:rsidR="00DE4036" w:rsidRPr="002C2661" w:rsidRDefault="00BB611D" w:rsidP="00AB7F7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E4036">
              <w:rPr>
                <w:sz w:val="26"/>
                <w:szCs w:val="26"/>
              </w:rPr>
              <w:t>аместитель Главы города Норильска по городскому хозяйству</w:t>
            </w:r>
            <w:r>
              <w:rPr>
                <w:sz w:val="26"/>
                <w:szCs w:val="26"/>
              </w:rPr>
              <w:t>;</w:t>
            </w:r>
          </w:p>
        </w:tc>
      </w:tr>
      <w:tr w:rsidR="00DE4036" w:rsidRPr="002C2661" w:rsidTr="006F7272">
        <w:trPr>
          <w:trHeight w:val="155"/>
        </w:trPr>
        <w:tc>
          <w:tcPr>
            <w:tcW w:w="2728" w:type="dxa"/>
          </w:tcPr>
          <w:p w:rsidR="00DE4036" w:rsidRPr="002C2661" w:rsidRDefault="00DE4036" w:rsidP="00540A4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C2661">
              <w:rPr>
                <w:sz w:val="26"/>
                <w:szCs w:val="26"/>
              </w:rPr>
              <w:t xml:space="preserve">аместитель председателя </w:t>
            </w: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6367" w:type="dxa"/>
            <w:gridSpan w:val="2"/>
          </w:tcPr>
          <w:p w:rsidR="00DE4036" w:rsidRPr="002C2661" w:rsidRDefault="00BB611D" w:rsidP="00540A4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E4036">
              <w:rPr>
                <w:sz w:val="26"/>
                <w:szCs w:val="26"/>
              </w:rPr>
              <w:t>ачальник Управления жилищно-коммунального хозяйства Администрации города Норильска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DE4036" w:rsidRPr="002C2661" w:rsidTr="006F7272">
        <w:trPr>
          <w:trHeight w:val="152"/>
        </w:trPr>
        <w:tc>
          <w:tcPr>
            <w:tcW w:w="2728" w:type="dxa"/>
          </w:tcPr>
          <w:p w:rsidR="00DE4036" w:rsidRPr="002C2661" w:rsidRDefault="00DE4036" w:rsidP="00540A4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C2661">
              <w:rPr>
                <w:sz w:val="26"/>
                <w:szCs w:val="26"/>
              </w:rPr>
              <w:t xml:space="preserve">екретарь </w:t>
            </w:r>
            <w:r>
              <w:rPr>
                <w:sz w:val="26"/>
                <w:szCs w:val="26"/>
              </w:rPr>
              <w:t>комиссии</w:t>
            </w:r>
            <w:r w:rsidR="0001695D">
              <w:rPr>
                <w:sz w:val="26"/>
                <w:szCs w:val="26"/>
              </w:rPr>
              <w:t>:</w:t>
            </w:r>
          </w:p>
        </w:tc>
        <w:tc>
          <w:tcPr>
            <w:tcW w:w="6367" w:type="dxa"/>
            <w:gridSpan w:val="2"/>
          </w:tcPr>
          <w:p w:rsidR="00DE4036" w:rsidRPr="002C2661" w:rsidRDefault="00BB611D" w:rsidP="00540A4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E4036">
              <w:rPr>
                <w:sz w:val="26"/>
                <w:szCs w:val="26"/>
              </w:rPr>
              <w:t xml:space="preserve">лавный </w:t>
            </w:r>
            <w:r w:rsidR="002D2D3B">
              <w:rPr>
                <w:sz w:val="26"/>
                <w:szCs w:val="26"/>
              </w:rPr>
              <w:t>специалист технического отдела У</w:t>
            </w:r>
            <w:r w:rsidR="00DE4036">
              <w:rPr>
                <w:sz w:val="26"/>
                <w:szCs w:val="26"/>
              </w:rPr>
              <w:t>правления жилищно-коммунального хозяйства Администрации города Норильска</w:t>
            </w:r>
            <w:r w:rsidR="005F44B6">
              <w:rPr>
                <w:sz w:val="26"/>
                <w:szCs w:val="26"/>
              </w:rPr>
              <w:t>;</w:t>
            </w:r>
          </w:p>
        </w:tc>
      </w:tr>
      <w:tr w:rsidR="00DE4036" w:rsidRPr="002C2661" w:rsidTr="006F7272">
        <w:trPr>
          <w:trHeight w:val="116"/>
        </w:trPr>
        <w:tc>
          <w:tcPr>
            <w:tcW w:w="2763" w:type="dxa"/>
            <w:gridSpan w:val="2"/>
          </w:tcPr>
          <w:p w:rsidR="00DE4036" w:rsidRPr="002C2661" w:rsidRDefault="00BB611D" w:rsidP="00540A46">
            <w:pPr>
              <w:pStyle w:val="ConsPlusNormal"/>
              <w:rPr>
                <w:sz w:val="26"/>
                <w:szCs w:val="26"/>
              </w:rPr>
            </w:pPr>
            <w:r w:rsidRPr="002C2661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комиссии</w:t>
            </w:r>
            <w:r w:rsidRPr="002C2661">
              <w:rPr>
                <w:sz w:val="26"/>
                <w:szCs w:val="26"/>
              </w:rPr>
              <w:t>:</w:t>
            </w:r>
          </w:p>
        </w:tc>
        <w:tc>
          <w:tcPr>
            <w:tcW w:w="6332" w:type="dxa"/>
          </w:tcPr>
          <w:p w:rsidR="00DE4036" w:rsidRDefault="00BB611D" w:rsidP="00540A4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E4036">
              <w:rPr>
                <w:sz w:val="26"/>
                <w:szCs w:val="26"/>
              </w:rPr>
              <w:t>ачальник Управления социальной политики Администрации города Норильска</w:t>
            </w:r>
            <w:r>
              <w:rPr>
                <w:sz w:val="26"/>
                <w:szCs w:val="26"/>
              </w:rPr>
              <w:t>;</w:t>
            </w:r>
            <w:r w:rsidR="00DE4036">
              <w:rPr>
                <w:sz w:val="26"/>
                <w:szCs w:val="26"/>
              </w:rPr>
              <w:t xml:space="preserve"> </w:t>
            </w:r>
          </w:p>
          <w:p w:rsidR="00DE4036" w:rsidRDefault="00DE4036" w:rsidP="00540A4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DE4036" w:rsidRPr="002C2661" w:rsidRDefault="00BB611D" w:rsidP="00540A4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E4036">
              <w:rPr>
                <w:sz w:val="26"/>
                <w:szCs w:val="26"/>
              </w:rPr>
              <w:t>ачальник Управления жилищного фонда Администрации города Норильска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DE4036" w:rsidRPr="002C2661" w:rsidTr="006F7272">
        <w:trPr>
          <w:trHeight w:val="75"/>
        </w:trPr>
        <w:tc>
          <w:tcPr>
            <w:tcW w:w="2763" w:type="dxa"/>
            <w:gridSpan w:val="2"/>
          </w:tcPr>
          <w:p w:rsidR="00DE4036" w:rsidRPr="002C2661" w:rsidRDefault="00DE4036" w:rsidP="00540A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332" w:type="dxa"/>
          </w:tcPr>
          <w:p w:rsidR="00DE4036" w:rsidRPr="006C6C92" w:rsidRDefault="00BB611D" w:rsidP="00540A4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E4036" w:rsidRPr="006C6C92">
              <w:rPr>
                <w:sz w:val="26"/>
                <w:szCs w:val="26"/>
              </w:rPr>
              <w:t xml:space="preserve">ачальник отдела </w:t>
            </w:r>
            <w:r w:rsidR="00DE4036">
              <w:rPr>
                <w:sz w:val="26"/>
                <w:szCs w:val="26"/>
              </w:rPr>
              <w:t>архитектурно-строительного надзора Управления по градостроительству и землепользованию Администрации города Норильска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DE4036" w:rsidRPr="00CA32FA" w:rsidTr="00F5340E">
        <w:trPr>
          <w:trHeight w:val="3097"/>
        </w:trPr>
        <w:tc>
          <w:tcPr>
            <w:tcW w:w="2763" w:type="dxa"/>
            <w:gridSpan w:val="2"/>
          </w:tcPr>
          <w:p w:rsidR="00DE4036" w:rsidRPr="00CA32FA" w:rsidRDefault="00DE4036" w:rsidP="00540A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332" w:type="dxa"/>
          </w:tcPr>
          <w:p w:rsidR="00A45204" w:rsidRPr="00A45204" w:rsidRDefault="00A45204" w:rsidP="00805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204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/>
                <w:sz w:val="26"/>
                <w:szCs w:val="26"/>
              </w:rPr>
              <w:t>Норильской</w:t>
            </w:r>
            <w:r w:rsidRPr="00A45204">
              <w:rPr>
                <w:rFonts w:ascii="Times New Roman" w:hAnsi="Times New Roman"/>
                <w:sz w:val="26"/>
                <w:szCs w:val="26"/>
              </w:rPr>
              <w:t xml:space="preserve"> местн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A45204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45204">
              <w:rPr>
                <w:rFonts w:ascii="Times New Roman" w:hAnsi="Times New Roman"/>
                <w:sz w:val="26"/>
                <w:szCs w:val="26"/>
              </w:rPr>
              <w:t xml:space="preserve"> общероссийской общественной организации «Всероссийское общество инвалидов» (ВОИ) (по согласованию)</w:t>
            </w:r>
            <w:r w:rsidR="007719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45204" w:rsidRPr="00A45204" w:rsidRDefault="00A45204" w:rsidP="00805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4036" w:rsidRPr="00223FD6" w:rsidRDefault="00A45204" w:rsidP="00805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="008056F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редставитель </w:t>
            </w:r>
            <w:r w:rsidR="008056FC" w:rsidRPr="008056F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</w:t>
            </w:r>
            <w:r w:rsidR="008056FC" w:rsidRPr="00805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4036" w:rsidRPr="008056FC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7191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B752D" w:rsidRDefault="00BB752D" w:rsidP="00DE4036"/>
    <w:sectPr w:rsidR="00BB752D" w:rsidSect="009474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243AD"/>
    <w:multiLevelType w:val="hybridMultilevel"/>
    <w:tmpl w:val="A3CE9ECA"/>
    <w:lvl w:ilvl="0" w:tplc="CCE4DF42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36"/>
    <w:rsid w:val="0001695D"/>
    <w:rsid w:val="001E2431"/>
    <w:rsid w:val="002D2D3B"/>
    <w:rsid w:val="002D7F7F"/>
    <w:rsid w:val="00424125"/>
    <w:rsid w:val="005F44B6"/>
    <w:rsid w:val="006335A3"/>
    <w:rsid w:val="0063595A"/>
    <w:rsid w:val="00677BAC"/>
    <w:rsid w:val="006F7272"/>
    <w:rsid w:val="0077191D"/>
    <w:rsid w:val="00795DE3"/>
    <w:rsid w:val="008056FC"/>
    <w:rsid w:val="009474B8"/>
    <w:rsid w:val="00956CB9"/>
    <w:rsid w:val="00A45204"/>
    <w:rsid w:val="00AB7F7A"/>
    <w:rsid w:val="00BB611D"/>
    <w:rsid w:val="00BB752D"/>
    <w:rsid w:val="00C54261"/>
    <w:rsid w:val="00CD324E"/>
    <w:rsid w:val="00CF7081"/>
    <w:rsid w:val="00DE4036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5558-2437-462C-84CC-7490C67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E243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4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40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E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1E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10</cp:revision>
  <cp:lastPrinted>2019-09-26T08:28:00Z</cp:lastPrinted>
  <dcterms:created xsi:type="dcterms:W3CDTF">2019-09-26T04:23:00Z</dcterms:created>
  <dcterms:modified xsi:type="dcterms:W3CDTF">2019-10-03T09:44:00Z</dcterms:modified>
</cp:coreProperties>
</file>