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54" w:rsidRPr="001324F3" w:rsidRDefault="00247B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247B54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247B54">
              <w:rPr>
                <w:szCs w:val="26"/>
              </w:rPr>
              <w:t>24</w:t>
            </w:r>
            <w:r>
              <w:rPr>
                <w:szCs w:val="26"/>
              </w:rPr>
              <w:t xml:space="preserve"> » </w:t>
            </w:r>
            <w:r w:rsidR="00247B54">
              <w:rPr>
                <w:szCs w:val="26"/>
              </w:rPr>
              <w:t>июня</w:t>
            </w:r>
            <w:r>
              <w:rPr>
                <w:szCs w:val="26"/>
              </w:rPr>
              <w:t xml:space="preserve">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01AA2" w:rsidRDefault="00726148" w:rsidP="007B485B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715314">
              <w:rPr>
                <w:szCs w:val="26"/>
              </w:rPr>
              <w:t>18/4-3</w:t>
            </w:r>
            <w:r w:rsidR="007B485B">
              <w:rPr>
                <w:szCs w:val="26"/>
              </w:rPr>
              <w:t>9</w:t>
            </w:r>
            <w:r w:rsidR="00715314">
              <w:rPr>
                <w:szCs w:val="26"/>
              </w:rPr>
              <w:t>3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401D17" w:rsidRPr="00780A23" w:rsidRDefault="00780A23" w:rsidP="00324F84">
      <w:pPr>
        <w:shd w:val="clear" w:color="auto" w:fill="FFFFFF"/>
        <w:spacing w:line="20" w:lineRule="atLeast"/>
        <w:ind w:right="-2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О выдвижении делегатов для участи</w:t>
      </w:r>
      <w:r w:rsidR="00B51EB1">
        <w:rPr>
          <w:rFonts w:cs="Times New Roman"/>
          <w:szCs w:val="26"/>
        </w:rPr>
        <w:t>я</w:t>
      </w:r>
      <w:r>
        <w:rPr>
          <w:rFonts w:cs="Times New Roman"/>
          <w:szCs w:val="26"/>
        </w:rPr>
        <w:t xml:space="preserve"> в работе </w:t>
      </w:r>
      <w:r>
        <w:rPr>
          <w:rFonts w:cs="Times New Roman"/>
          <w:szCs w:val="26"/>
          <w:lang w:val="en-US"/>
        </w:rPr>
        <w:t>VII</w:t>
      </w:r>
      <w:r>
        <w:rPr>
          <w:rFonts w:cs="Times New Roman"/>
          <w:szCs w:val="26"/>
        </w:rPr>
        <w:t xml:space="preserve"> Съезда депутатов Красноярского края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401D17" w:rsidRDefault="00780A23" w:rsidP="00401D17">
      <w:pPr>
        <w:pStyle w:val="ab"/>
        <w:tabs>
          <w:tab w:val="left" w:pos="0"/>
        </w:tabs>
        <w:spacing w:after="0"/>
        <w:ind w:left="0" w:firstLine="567"/>
        <w:jc w:val="both"/>
        <w:rPr>
          <w:rFonts w:eastAsia="Times New Roman"/>
          <w:szCs w:val="26"/>
        </w:rPr>
      </w:pPr>
      <w:r>
        <w:rPr>
          <w:szCs w:val="26"/>
        </w:rPr>
        <w:t xml:space="preserve">Руководствуясь постановлением Законодательного Собрания Красноярского края от 03.04.2014 № 6-2224П «О созыве </w:t>
      </w:r>
      <w:r>
        <w:rPr>
          <w:szCs w:val="26"/>
          <w:lang w:val="en-US"/>
        </w:rPr>
        <w:t>VII</w:t>
      </w:r>
      <w:r w:rsidRPr="00780A23">
        <w:rPr>
          <w:szCs w:val="26"/>
        </w:rPr>
        <w:t xml:space="preserve"> </w:t>
      </w:r>
      <w:r>
        <w:rPr>
          <w:szCs w:val="26"/>
        </w:rPr>
        <w:t>Съезда депутатов Красноярского края»</w:t>
      </w:r>
      <w:r w:rsidR="00401D17">
        <w:rPr>
          <w:szCs w:val="26"/>
        </w:rPr>
        <w:t>, Городской Совет</w:t>
      </w:r>
    </w:p>
    <w:p w:rsidR="00401D17" w:rsidRDefault="00401D17" w:rsidP="00401D17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401D17" w:rsidRDefault="00401D17" w:rsidP="00401D17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324F84" w:rsidRPr="002B3F20" w:rsidRDefault="00324F84" w:rsidP="00780A23">
      <w:pPr>
        <w:ind w:firstLine="709"/>
        <w:jc w:val="both"/>
        <w:rPr>
          <w:szCs w:val="26"/>
        </w:rPr>
      </w:pPr>
      <w:r w:rsidRPr="002B3F20">
        <w:rPr>
          <w:szCs w:val="26"/>
        </w:rPr>
        <w:t xml:space="preserve">1. </w:t>
      </w:r>
      <w:r w:rsidR="00780A23" w:rsidRPr="002B3F20">
        <w:rPr>
          <w:szCs w:val="26"/>
        </w:rPr>
        <w:t>Выдвинуть делегатами для участия в работе VII</w:t>
      </w:r>
      <w:r w:rsidR="00780A23" w:rsidRPr="00780A23">
        <w:rPr>
          <w:szCs w:val="26"/>
        </w:rPr>
        <w:t xml:space="preserve"> </w:t>
      </w:r>
      <w:r w:rsidR="00780A23">
        <w:rPr>
          <w:szCs w:val="26"/>
        </w:rPr>
        <w:t>Съезда депутатов Красноярского края</w:t>
      </w:r>
      <w:r w:rsidR="00780A23" w:rsidRPr="00780A23">
        <w:rPr>
          <w:szCs w:val="26"/>
        </w:rPr>
        <w:t>:</w:t>
      </w:r>
    </w:p>
    <w:p w:rsidR="00780A23" w:rsidRPr="002B3F20" w:rsidRDefault="00687B21" w:rsidP="00324F84">
      <w:pPr>
        <w:tabs>
          <w:tab w:val="left" w:pos="567"/>
        </w:tabs>
        <w:ind w:firstLine="709"/>
        <w:contextualSpacing/>
        <w:jc w:val="both"/>
        <w:rPr>
          <w:szCs w:val="26"/>
        </w:rPr>
      </w:pPr>
      <w:r w:rsidRPr="002B3F20">
        <w:rPr>
          <w:szCs w:val="26"/>
        </w:rPr>
        <w:t xml:space="preserve">- </w:t>
      </w:r>
      <w:r w:rsidR="00715314" w:rsidRPr="002B3F20">
        <w:rPr>
          <w:szCs w:val="26"/>
        </w:rPr>
        <w:t>Бондаря Владимира Витальевича</w:t>
      </w:r>
      <w:r w:rsidRPr="002B3F20">
        <w:rPr>
          <w:szCs w:val="26"/>
        </w:rPr>
        <w:t>,</w:t>
      </w:r>
      <w:r w:rsidR="00715314" w:rsidRPr="002B3F20">
        <w:rPr>
          <w:szCs w:val="26"/>
        </w:rPr>
        <w:t xml:space="preserve"> 21 марта 1962 года рождения, депутата Норильского городского Совета депутатов, образование высшее, </w:t>
      </w:r>
      <w:r w:rsidR="00715314" w:rsidRPr="002B3F20">
        <w:rPr>
          <w:rFonts w:eastAsia="Times New Roman" w:cs="Times New Roman"/>
          <w:szCs w:val="26"/>
        </w:rPr>
        <w:t>директор</w:t>
      </w:r>
      <w:r w:rsidR="00715314" w:rsidRPr="002B3F20">
        <w:rPr>
          <w:szCs w:val="26"/>
        </w:rPr>
        <w:t xml:space="preserve">а </w:t>
      </w:r>
      <w:r w:rsidR="00715314" w:rsidRPr="002B3F20">
        <w:rPr>
          <w:rFonts w:eastAsia="Times New Roman" w:cs="Times New Roman"/>
          <w:szCs w:val="26"/>
        </w:rPr>
        <w:t>МБУ «Комплексный центр социального обслуживания населения муниципального образования город Норильск»</w:t>
      </w:r>
      <w:r w:rsidR="00715314" w:rsidRPr="002B3F20">
        <w:rPr>
          <w:szCs w:val="26"/>
        </w:rPr>
        <w:t>;</w:t>
      </w:r>
      <w:r w:rsidR="00715314" w:rsidRPr="002B3F20">
        <w:rPr>
          <w:rFonts w:eastAsia="Times New Roman" w:cs="Times New Roman"/>
          <w:szCs w:val="26"/>
        </w:rPr>
        <w:t xml:space="preserve"> </w:t>
      </w:r>
    </w:p>
    <w:p w:rsidR="00687B21" w:rsidRPr="002B3F20" w:rsidRDefault="00687B21" w:rsidP="00324F84">
      <w:pPr>
        <w:tabs>
          <w:tab w:val="left" w:pos="567"/>
        </w:tabs>
        <w:ind w:firstLine="709"/>
        <w:contextualSpacing/>
        <w:jc w:val="both"/>
        <w:rPr>
          <w:szCs w:val="26"/>
        </w:rPr>
      </w:pPr>
      <w:r w:rsidRPr="002B3F20">
        <w:rPr>
          <w:szCs w:val="26"/>
        </w:rPr>
        <w:t xml:space="preserve">- </w:t>
      </w:r>
      <w:r w:rsidR="00715314" w:rsidRPr="002B3F20">
        <w:rPr>
          <w:szCs w:val="26"/>
        </w:rPr>
        <w:t>Дуброва Дмитрия Владимировича</w:t>
      </w:r>
      <w:r w:rsidRPr="002B3F20">
        <w:rPr>
          <w:szCs w:val="26"/>
        </w:rPr>
        <w:t>,</w:t>
      </w:r>
      <w:r w:rsidR="00715314" w:rsidRPr="002B3F20">
        <w:rPr>
          <w:szCs w:val="26"/>
        </w:rPr>
        <w:t xml:space="preserve"> 11 июня 1978 года рождения, депутата Норильского городского Совета депутатов, кандидата технических наук, </w:t>
      </w:r>
      <w:r w:rsidR="00715314" w:rsidRPr="002B3F20">
        <w:rPr>
          <w:rFonts w:eastAsia="Times New Roman" w:cs="Times New Roman"/>
          <w:szCs w:val="26"/>
        </w:rPr>
        <w:t>директор</w:t>
      </w:r>
      <w:r w:rsidR="00715314" w:rsidRPr="002B3F20">
        <w:rPr>
          <w:szCs w:val="26"/>
        </w:rPr>
        <w:t>а</w:t>
      </w:r>
      <w:r w:rsidR="00715314" w:rsidRPr="002B3F20">
        <w:rPr>
          <w:rFonts w:eastAsia="Times New Roman" w:cs="Times New Roman"/>
          <w:szCs w:val="26"/>
        </w:rPr>
        <w:t xml:space="preserve"> филиала</w:t>
      </w:r>
      <w:r w:rsidR="00715314" w:rsidRPr="002B3F20">
        <w:rPr>
          <w:szCs w:val="26"/>
        </w:rPr>
        <w:t xml:space="preserve"> </w:t>
      </w:r>
      <w:r w:rsidR="00715314" w:rsidRPr="002B3F20">
        <w:rPr>
          <w:rFonts w:eastAsia="Times New Roman" w:cs="Times New Roman"/>
          <w:szCs w:val="26"/>
        </w:rPr>
        <w:t>КГАОУ ДПО (ПК) С «Красноярский краевой институт повышения квалификации и профессиональной переподготовки работников образования»</w:t>
      </w:r>
      <w:r w:rsidR="00715314" w:rsidRPr="002B3F20">
        <w:rPr>
          <w:szCs w:val="26"/>
        </w:rPr>
        <w:t>;</w:t>
      </w:r>
    </w:p>
    <w:p w:rsidR="00747F4C" w:rsidRPr="002B3F20" w:rsidRDefault="00747F4C" w:rsidP="00324F84">
      <w:pPr>
        <w:tabs>
          <w:tab w:val="left" w:pos="567"/>
        </w:tabs>
        <w:ind w:firstLine="709"/>
        <w:contextualSpacing/>
        <w:jc w:val="both"/>
        <w:rPr>
          <w:szCs w:val="26"/>
        </w:rPr>
      </w:pPr>
      <w:r w:rsidRPr="002B3F20">
        <w:rPr>
          <w:szCs w:val="26"/>
        </w:rPr>
        <w:t>-</w:t>
      </w:r>
      <w:r w:rsidR="00EB5824" w:rsidRPr="002B3F20">
        <w:rPr>
          <w:szCs w:val="26"/>
        </w:rPr>
        <w:t xml:space="preserve"> Ликинова Юрия Николаевича</w:t>
      </w:r>
      <w:r w:rsidR="009F5151" w:rsidRPr="002B3F20">
        <w:rPr>
          <w:szCs w:val="26"/>
        </w:rPr>
        <w:t>,</w:t>
      </w:r>
      <w:r w:rsidR="00EB5824" w:rsidRPr="002B3F20">
        <w:rPr>
          <w:szCs w:val="26"/>
        </w:rPr>
        <w:t xml:space="preserve"> 26 сентября 1963 года рождения, депутата Норильского городского Совета депутатов, образование высшее, </w:t>
      </w:r>
      <w:r w:rsidR="00EB5824" w:rsidRPr="002B3F20">
        <w:rPr>
          <w:rFonts w:eastAsia="Times New Roman" w:cs="Times New Roman"/>
          <w:szCs w:val="26"/>
        </w:rPr>
        <w:t>заместител</w:t>
      </w:r>
      <w:r w:rsidR="002B3F20">
        <w:rPr>
          <w:szCs w:val="26"/>
        </w:rPr>
        <w:t>я</w:t>
      </w:r>
      <w:r w:rsidR="00EB5824" w:rsidRPr="002B3F20">
        <w:rPr>
          <w:rFonts w:eastAsia="Times New Roman" w:cs="Times New Roman"/>
          <w:szCs w:val="26"/>
        </w:rPr>
        <w:t xml:space="preserve"> </w:t>
      </w:r>
      <w:r w:rsidR="002B3F20">
        <w:rPr>
          <w:rFonts w:eastAsia="Times New Roman" w:cs="Times New Roman"/>
          <w:szCs w:val="26"/>
        </w:rPr>
        <w:t>г</w:t>
      </w:r>
      <w:r w:rsidR="00EB5824" w:rsidRPr="002B3F20">
        <w:rPr>
          <w:rFonts w:eastAsia="Times New Roman" w:cs="Times New Roman"/>
          <w:szCs w:val="26"/>
        </w:rPr>
        <w:t>енерального директора</w:t>
      </w:r>
      <w:r w:rsidR="00EB5824" w:rsidRPr="002B3F20">
        <w:rPr>
          <w:szCs w:val="26"/>
        </w:rPr>
        <w:t xml:space="preserve"> </w:t>
      </w:r>
      <w:r w:rsidR="00EB5824" w:rsidRPr="002B3F20">
        <w:rPr>
          <w:rFonts w:eastAsia="Times New Roman" w:cs="Times New Roman"/>
          <w:szCs w:val="26"/>
        </w:rPr>
        <w:t>ОАО «Норильскгазпром» по персоналу, социальной политике и взаимодействию с региональными органами власти</w:t>
      </w:r>
      <w:r w:rsidR="002B3F20" w:rsidRPr="002B3F20">
        <w:rPr>
          <w:szCs w:val="26"/>
        </w:rPr>
        <w:t>;</w:t>
      </w:r>
    </w:p>
    <w:p w:rsidR="009F5151" w:rsidRPr="002B3F20" w:rsidRDefault="009F5151" w:rsidP="009F5151">
      <w:pPr>
        <w:tabs>
          <w:tab w:val="left" w:pos="567"/>
        </w:tabs>
        <w:ind w:firstLine="709"/>
        <w:contextualSpacing/>
        <w:jc w:val="both"/>
        <w:rPr>
          <w:szCs w:val="26"/>
        </w:rPr>
      </w:pPr>
      <w:r w:rsidRPr="002B3F20">
        <w:rPr>
          <w:szCs w:val="26"/>
        </w:rPr>
        <w:t xml:space="preserve">- </w:t>
      </w:r>
      <w:r w:rsidR="00EB5824" w:rsidRPr="002B3F20">
        <w:rPr>
          <w:szCs w:val="26"/>
        </w:rPr>
        <w:t>Манкевича Алексея Анатольевича</w:t>
      </w:r>
      <w:r w:rsidRPr="002B3F20">
        <w:rPr>
          <w:szCs w:val="26"/>
        </w:rPr>
        <w:t>,</w:t>
      </w:r>
      <w:r w:rsidR="00EB5824" w:rsidRPr="002B3F20">
        <w:rPr>
          <w:szCs w:val="26"/>
        </w:rPr>
        <w:t xml:space="preserve"> 4 мая 1970 года рождения, депутата Норильского городского Совета депутатов, образование высшее, генерального директора ООО «Зима»</w:t>
      </w:r>
      <w:r w:rsidR="002B3F20" w:rsidRPr="002B3F20">
        <w:rPr>
          <w:szCs w:val="26"/>
        </w:rPr>
        <w:t>;</w:t>
      </w:r>
    </w:p>
    <w:p w:rsidR="009F5151" w:rsidRPr="00915697" w:rsidRDefault="009F5151" w:rsidP="009F5151">
      <w:pPr>
        <w:tabs>
          <w:tab w:val="left" w:pos="567"/>
        </w:tabs>
        <w:ind w:firstLine="709"/>
        <w:contextualSpacing/>
        <w:jc w:val="both"/>
        <w:rPr>
          <w:szCs w:val="26"/>
        </w:rPr>
      </w:pPr>
      <w:r w:rsidRPr="002B3F20">
        <w:rPr>
          <w:szCs w:val="26"/>
        </w:rPr>
        <w:t xml:space="preserve">- </w:t>
      </w:r>
      <w:r w:rsidR="00EB5824" w:rsidRPr="002B3F20">
        <w:rPr>
          <w:szCs w:val="26"/>
        </w:rPr>
        <w:t>Оробин</w:t>
      </w:r>
      <w:r w:rsidR="002B3F20">
        <w:rPr>
          <w:szCs w:val="26"/>
        </w:rPr>
        <w:t>с</w:t>
      </w:r>
      <w:r w:rsidR="00EB5824" w:rsidRPr="002B3F20">
        <w:rPr>
          <w:szCs w:val="26"/>
        </w:rPr>
        <w:t>кую Надежду Григорьевну</w:t>
      </w:r>
      <w:r w:rsidRPr="002B3F20">
        <w:rPr>
          <w:szCs w:val="26"/>
        </w:rPr>
        <w:t>,</w:t>
      </w:r>
      <w:r w:rsidR="00EB5824" w:rsidRPr="002B3F20">
        <w:rPr>
          <w:szCs w:val="26"/>
        </w:rPr>
        <w:t xml:space="preserve"> 10 июля 1954 года рождения</w:t>
      </w:r>
      <w:r w:rsidR="002B3F20">
        <w:rPr>
          <w:szCs w:val="26"/>
        </w:rPr>
        <w:t>,</w:t>
      </w:r>
      <w:r w:rsidR="00EB5824" w:rsidRPr="002B3F20">
        <w:rPr>
          <w:szCs w:val="26"/>
        </w:rPr>
        <w:t xml:space="preserve"> депутата Норильского городского Совета депутатов, образование </w:t>
      </w:r>
      <w:r w:rsidR="002B3F20">
        <w:rPr>
          <w:szCs w:val="26"/>
        </w:rPr>
        <w:t>среднее профессиональное</w:t>
      </w:r>
      <w:r w:rsidR="00EB5824" w:rsidRPr="002B3F20">
        <w:rPr>
          <w:szCs w:val="26"/>
        </w:rPr>
        <w:t xml:space="preserve">, </w:t>
      </w:r>
      <w:r w:rsidR="002B3F20">
        <w:rPr>
          <w:szCs w:val="26"/>
        </w:rPr>
        <w:t>г</w:t>
      </w:r>
      <w:r w:rsidR="00EB5824" w:rsidRPr="002B3F20">
        <w:rPr>
          <w:szCs w:val="26"/>
        </w:rPr>
        <w:t>енерального директора ООО «СеверныйБыт»</w:t>
      </w:r>
      <w:r w:rsidR="00915697" w:rsidRPr="00915697">
        <w:rPr>
          <w:szCs w:val="26"/>
        </w:rPr>
        <w:t>:</w:t>
      </w:r>
    </w:p>
    <w:p w:rsidR="009F5151" w:rsidRPr="002B3F20" w:rsidRDefault="009F5151" w:rsidP="009E3BA9">
      <w:pPr>
        <w:ind w:firstLine="709"/>
        <w:jc w:val="both"/>
        <w:rPr>
          <w:szCs w:val="26"/>
        </w:rPr>
      </w:pPr>
      <w:r w:rsidRPr="002B3F20">
        <w:rPr>
          <w:szCs w:val="26"/>
        </w:rPr>
        <w:t xml:space="preserve">- </w:t>
      </w:r>
      <w:r w:rsidR="00EB5824" w:rsidRPr="002B3F20">
        <w:rPr>
          <w:szCs w:val="26"/>
        </w:rPr>
        <w:t>Сербина Романа Олеговича</w:t>
      </w:r>
      <w:r w:rsidRPr="002B3F20">
        <w:rPr>
          <w:szCs w:val="26"/>
        </w:rPr>
        <w:t>,</w:t>
      </w:r>
      <w:r w:rsidR="00EB5824" w:rsidRPr="002B3F20">
        <w:rPr>
          <w:szCs w:val="26"/>
        </w:rPr>
        <w:t xml:space="preserve"> 7 марта 1973 года рождения</w:t>
      </w:r>
      <w:r w:rsidR="009E3BA9" w:rsidRPr="002B3F20">
        <w:rPr>
          <w:szCs w:val="26"/>
        </w:rPr>
        <w:t>,</w:t>
      </w:r>
      <w:r w:rsidR="00EB5824" w:rsidRPr="002B3F20">
        <w:rPr>
          <w:szCs w:val="26"/>
        </w:rPr>
        <w:t xml:space="preserve"> депутата Норильского городского Совета депутатов, образование высшее,</w:t>
      </w:r>
      <w:r w:rsidR="009E3BA9" w:rsidRPr="002B3F20">
        <w:rPr>
          <w:szCs w:val="26"/>
        </w:rPr>
        <w:t xml:space="preserve"> ведущего специалиста </w:t>
      </w:r>
      <w:r w:rsidR="004F10F1">
        <w:rPr>
          <w:szCs w:val="26"/>
        </w:rPr>
        <w:t xml:space="preserve">ГО </w:t>
      </w:r>
      <w:r w:rsidR="009E3BA9" w:rsidRPr="002B3F20">
        <w:rPr>
          <w:szCs w:val="26"/>
        </w:rPr>
        <w:t>отдела защиты</w:t>
      </w:r>
      <w:r w:rsidR="004F10F1">
        <w:rPr>
          <w:szCs w:val="26"/>
        </w:rPr>
        <w:t xml:space="preserve"> от ЧС</w:t>
      </w:r>
      <w:r w:rsidR="009E3BA9" w:rsidRPr="002B3F20">
        <w:rPr>
          <w:szCs w:val="26"/>
        </w:rPr>
        <w:t xml:space="preserve"> Управления по делам гражданской обороны и чрезвычайным ситуациям Администрации города Норильска;</w:t>
      </w:r>
    </w:p>
    <w:p w:rsidR="009F5151" w:rsidRPr="004F10F1" w:rsidRDefault="009F5151" w:rsidP="009E3BA9">
      <w:pPr>
        <w:ind w:firstLine="709"/>
        <w:jc w:val="both"/>
        <w:rPr>
          <w:szCs w:val="26"/>
        </w:rPr>
      </w:pPr>
      <w:r w:rsidRPr="002B3F20">
        <w:rPr>
          <w:szCs w:val="26"/>
        </w:rPr>
        <w:t>-</w:t>
      </w:r>
      <w:r w:rsidR="009E3BA9" w:rsidRPr="002B3F20">
        <w:rPr>
          <w:szCs w:val="26"/>
        </w:rPr>
        <w:t xml:space="preserve"> Свиридова Дмитрия Викторовича</w:t>
      </w:r>
      <w:r w:rsidRPr="002B3F20">
        <w:rPr>
          <w:szCs w:val="26"/>
        </w:rPr>
        <w:t>,</w:t>
      </w:r>
      <w:r w:rsidR="009E3BA9" w:rsidRPr="002B3F20">
        <w:rPr>
          <w:szCs w:val="26"/>
        </w:rPr>
        <w:t xml:space="preserve"> 14 апреля 1970 года рождения, депутата Норильского городского Совета депутатов, образование высшее, </w:t>
      </w:r>
      <w:r w:rsidR="009E3BA9" w:rsidRPr="002B3F20">
        <w:rPr>
          <w:szCs w:val="26"/>
        </w:rPr>
        <w:lastRenderedPageBreak/>
        <w:t>заместител</w:t>
      </w:r>
      <w:r w:rsidR="00915697">
        <w:rPr>
          <w:szCs w:val="26"/>
        </w:rPr>
        <w:t>я</w:t>
      </w:r>
      <w:r w:rsidR="009E3BA9" w:rsidRPr="002B3F20">
        <w:rPr>
          <w:szCs w:val="26"/>
        </w:rPr>
        <w:t xml:space="preserve"> директора Заполярного филиал ОАО «ГМК «Норильский никель» </w:t>
      </w:r>
      <w:r w:rsidR="004F10F1">
        <w:rPr>
          <w:szCs w:val="26"/>
        </w:rPr>
        <w:t>по региональной политике и корпоративным проектам</w:t>
      </w:r>
      <w:r w:rsidR="004F10F1" w:rsidRPr="004F10F1">
        <w:rPr>
          <w:szCs w:val="26"/>
        </w:rPr>
        <w:t>;</w:t>
      </w:r>
    </w:p>
    <w:p w:rsidR="009F5151" w:rsidRPr="002B3F20" w:rsidRDefault="009F5151" w:rsidP="009F5151">
      <w:pPr>
        <w:tabs>
          <w:tab w:val="left" w:pos="567"/>
        </w:tabs>
        <w:ind w:firstLine="709"/>
        <w:contextualSpacing/>
        <w:jc w:val="both"/>
        <w:rPr>
          <w:szCs w:val="26"/>
        </w:rPr>
      </w:pPr>
      <w:r w:rsidRPr="002B3F20">
        <w:rPr>
          <w:szCs w:val="26"/>
        </w:rPr>
        <w:t xml:space="preserve">- </w:t>
      </w:r>
      <w:r w:rsidR="009E3BA9" w:rsidRPr="002B3F20">
        <w:rPr>
          <w:szCs w:val="26"/>
        </w:rPr>
        <w:t>Туманову Елену Петровну, 29 июня 1969 года рождения</w:t>
      </w:r>
      <w:r w:rsidR="00915697">
        <w:rPr>
          <w:szCs w:val="26"/>
        </w:rPr>
        <w:t>,</w:t>
      </w:r>
      <w:r w:rsidR="009E3BA9" w:rsidRPr="002B3F20">
        <w:rPr>
          <w:szCs w:val="26"/>
        </w:rPr>
        <w:t xml:space="preserve"> депутата Норильского городского Совета депутатов, образование высшее, заместител</w:t>
      </w:r>
      <w:r w:rsidR="00915697">
        <w:rPr>
          <w:szCs w:val="26"/>
        </w:rPr>
        <w:t>я</w:t>
      </w:r>
      <w:r w:rsidR="009E3BA9" w:rsidRPr="002B3F20">
        <w:rPr>
          <w:szCs w:val="26"/>
        </w:rPr>
        <w:t xml:space="preserve"> директора по </w:t>
      </w:r>
      <w:r w:rsidR="002B3F20" w:rsidRPr="002B3F20">
        <w:rPr>
          <w:szCs w:val="26"/>
        </w:rPr>
        <w:t>персоналу</w:t>
      </w:r>
      <w:r w:rsidR="009E3BA9" w:rsidRPr="002B3F20">
        <w:rPr>
          <w:szCs w:val="26"/>
        </w:rPr>
        <w:t xml:space="preserve"> </w:t>
      </w:r>
      <w:r w:rsidR="002B3F20" w:rsidRPr="002B3F20">
        <w:rPr>
          <w:szCs w:val="26"/>
        </w:rPr>
        <w:t>– начальник</w:t>
      </w:r>
      <w:r w:rsidR="00915697">
        <w:rPr>
          <w:szCs w:val="26"/>
        </w:rPr>
        <w:t>а</w:t>
      </w:r>
      <w:r w:rsidR="002B3F20" w:rsidRPr="002B3F20">
        <w:rPr>
          <w:szCs w:val="26"/>
        </w:rPr>
        <w:t xml:space="preserve"> отдела по работе с персоналом </w:t>
      </w:r>
      <w:r w:rsidR="009E3BA9" w:rsidRPr="002B3F20">
        <w:rPr>
          <w:szCs w:val="26"/>
        </w:rPr>
        <w:t>рудника «Таймырский» ЗФ ОАО «ГМК «Норильский никель»</w:t>
      </w:r>
      <w:r w:rsidRPr="002B3F20">
        <w:rPr>
          <w:szCs w:val="26"/>
        </w:rPr>
        <w:t>.</w:t>
      </w:r>
    </w:p>
    <w:p w:rsidR="00780A23" w:rsidRPr="002B3F20" w:rsidRDefault="00780A23" w:rsidP="00324F84">
      <w:pPr>
        <w:tabs>
          <w:tab w:val="left" w:pos="567"/>
        </w:tabs>
        <w:ind w:firstLine="709"/>
        <w:contextualSpacing/>
        <w:jc w:val="both"/>
        <w:rPr>
          <w:szCs w:val="26"/>
        </w:rPr>
      </w:pPr>
      <w:r w:rsidRPr="002B3F20">
        <w:rPr>
          <w:szCs w:val="26"/>
        </w:rPr>
        <w:t>2. Назначить ответственным за организацию участи</w:t>
      </w:r>
      <w:r w:rsidR="00AE6211" w:rsidRPr="002B3F20">
        <w:rPr>
          <w:szCs w:val="26"/>
        </w:rPr>
        <w:t>я</w:t>
      </w:r>
      <w:r w:rsidRPr="002B3F20">
        <w:rPr>
          <w:szCs w:val="26"/>
        </w:rPr>
        <w:t xml:space="preserve"> делегации муниципального образования город Норильск в VII</w:t>
      </w:r>
      <w:r w:rsidRPr="00780A23">
        <w:rPr>
          <w:szCs w:val="26"/>
        </w:rPr>
        <w:t xml:space="preserve"> </w:t>
      </w:r>
      <w:r>
        <w:rPr>
          <w:szCs w:val="26"/>
        </w:rPr>
        <w:t xml:space="preserve">Съезде депутатов Красноярского края </w:t>
      </w:r>
      <w:r w:rsidR="002B3F20">
        <w:rPr>
          <w:szCs w:val="26"/>
        </w:rPr>
        <w:t>Бондаря Владимира Витальевича, председателя постоянной комиссии Норильского городского Совета депутатов по социальной политике.</w:t>
      </w:r>
    </w:p>
    <w:p w:rsidR="00780A23" w:rsidRPr="002B3F20" w:rsidRDefault="00324F84" w:rsidP="00324F84">
      <w:pPr>
        <w:tabs>
          <w:tab w:val="left" w:pos="567"/>
        </w:tabs>
        <w:ind w:firstLine="709"/>
        <w:contextualSpacing/>
        <w:jc w:val="both"/>
        <w:rPr>
          <w:szCs w:val="26"/>
        </w:rPr>
      </w:pPr>
      <w:r w:rsidRPr="002B3F20">
        <w:rPr>
          <w:szCs w:val="26"/>
        </w:rPr>
        <w:t xml:space="preserve">3. </w:t>
      </w:r>
      <w:r w:rsidR="00780A23" w:rsidRPr="002B3F20">
        <w:rPr>
          <w:szCs w:val="26"/>
        </w:rPr>
        <w:t xml:space="preserve">Поручить Главе города Норильска Курилову О.Г. представить настоящее решение в Законодательное Собрание Красноярского края. </w:t>
      </w:r>
    </w:p>
    <w:p w:rsidR="00324F84" w:rsidRPr="002B3F20" w:rsidRDefault="00324F84" w:rsidP="00324F84">
      <w:pPr>
        <w:pStyle w:val="ConsNormal"/>
        <w:widowControl/>
        <w:ind w:firstLine="709"/>
        <w:rPr>
          <w:rFonts w:ascii="Times New Roman" w:eastAsiaTheme="minorEastAsia" w:hAnsi="Times New Roman" w:cstheme="minorBidi"/>
          <w:sz w:val="26"/>
          <w:szCs w:val="26"/>
        </w:rPr>
      </w:pPr>
      <w:r w:rsidRPr="002B3F20">
        <w:rPr>
          <w:rFonts w:ascii="Times New Roman" w:eastAsiaTheme="minorEastAsia" w:hAnsi="Times New Roman" w:cstheme="minorBidi"/>
          <w:sz w:val="26"/>
          <w:szCs w:val="26"/>
        </w:rPr>
        <w:t>4. Решение вступает в силу со дня принятия.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DC06F4" w:rsidRPr="00E652B0" w:rsidRDefault="00DC06F4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137743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76B" w:rsidRDefault="00AE576B" w:rsidP="00171B74">
      <w:r>
        <w:separator/>
      </w:r>
    </w:p>
  </w:endnote>
  <w:endnote w:type="continuationSeparator" w:id="1">
    <w:p w:rsidR="00AE576B" w:rsidRDefault="00AE576B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B1515A">
        <w:pPr>
          <w:pStyle w:val="af1"/>
          <w:jc w:val="center"/>
        </w:pPr>
        <w:fldSimple w:instr=" PAGE   \* MERGEFORMAT ">
          <w:r w:rsidR="004F10F1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76B" w:rsidRDefault="00AE576B" w:rsidP="00171B74">
      <w:r>
        <w:separator/>
      </w:r>
    </w:p>
  </w:footnote>
  <w:footnote w:type="continuationSeparator" w:id="1">
    <w:p w:rsidR="00AE576B" w:rsidRDefault="00AE576B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9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70AC"/>
    <w:rsid w:val="000A01D5"/>
    <w:rsid w:val="000A1727"/>
    <w:rsid w:val="000A7E93"/>
    <w:rsid w:val="000B7569"/>
    <w:rsid w:val="000D0AC3"/>
    <w:rsid w:val="000D0E0D"/>
    <w:rsid w:val="000E448C"/>
    <w:rsid w:val="000F23B1"/>
    <w:rsid w:val="000F4EA1"/>
    <w:rsid w:val="000F5E8C"/>
    <w:rsid w:val="00106F05"/>
    <w:rsid w:val="00116894"/>
    <w:rsid w:val="00124329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72405"/>
    <w:rsid w:val="001845B1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036C9"/>
    <w:rsid w:val="00210F7E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9298D"/>
    <w:rsid w:val="0029471E"/>
    <w:rsid w:val="002A2567"/>
    <w:rsid w:val="002A3668"/>
    <w:rsid w:val="002A5163"/>
    <w:rsid w:val="002B3F20"/>
    <w:rsid w:val="002D4B3B"/>
    <w:rsid w:val="002E34AA"/>
    <w:rsid w:val="002F17DE"/>
    <w:rsid w:val="002F220C"/>
    <w:rsid w:val="00302BB9"/>
    <w:rsid w:val="003064B6"/>
    <w:rsid w:val="0031397A"/>
    <w:rsid w:val="00324F84"/>
    <w:rsid w:val="0033512F"/>
    <w:rsid w:val="0034186C"/>
    <w:rsid w:val="0034202C"/>
    <w:rsid w:val="003538D5"/>
    <w:rsid w:val="003566B2"/>
    <w:rsid w:val="00356B0C"/>
    <w:rsid w:val="00367889"/>
    <w:rsid w:val="00371B21"/>
    <w:rsid w:val="0037783E"/>
    <w:rsid w:val="003A52B2"/>
    <w:rsid w:val="003A5DCE"/>
    <w:rsid w:val="003B2B0F"/>
    <w:rsid w:val="003E6DE0"/>
    <w:rsid w:val="003F25D9"/>
    <w:rsid w:val="003F4830"/>
    <w:rsid w:val="0040154C"/>
    <w:rsid w:val="00401D17"/>
    <w:rsid w:val="004049F8"/>
    <w:rsid w:val="00410290"/>
    <w:rsid w:val="00412892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5FE2"/>
    <w:rsid w:val="004D63BD"/>
    <w:rsid w:val="004E063D"/>
    <w:rsid w:val="004E57C9"/>
    <w:rsid w:val="004F10F1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D1A43"/>
    <w:rsid w:val="005D68B1"/>
    <w:rsid w:val="00631298"/>
    <w:rsid w:val="0063369F"/>
    <w:rsid w:val="00633EE2"/>
    <w:rsid w:val="00637DBA"/>
    <w:rsid w:val="00651415"/>
    <w:rsid w:val="00652172"/>
    <w:rsid w:val="00660DF6"/>
    <w:rsid w:val="0066733F"/>
    <w:rsid w:val="00681FAB"/>
    <w:rsid w:val="00683A04"/>
    <w:rsid w:val="00683EC2"/>
    <w:rsid w:val="00686154"/>
    <w:rsid w:val="00687B21"/>
    <w:rsid w:val="006921B8"/>
    <w:rsid w:val="006A4D62"/>
    <w:rsid w:val="006B6354"/>
    <w:rsid w:val="006B7235"/>
    <w:rsid w:val="006C3594"/>
    <w:rsid w:val="00700B7E"/>
    <w:rsid w:val="00700E52"/>
    <w:rsid w:val="007072B4"/>
    <w:rsid w:val="00715314"/>
    <w:rsid w:val="00720754"/>
    <w:rsid w:val="00726148"/>
    <w:rsid w:val="00727498"/>
    <w:rsid w:val="00744CE4"/>
    <w:rsid w:val="00747F4C"/>
    <w:rsid w:val="00750BDB"/>
    <w:rsid w:val="00766B11"/>
    <w:rsid w:val="0077442D"/>
    <w:rsid w:val="00777C93"/>
    <w:rsid w:val="00780A23"/>
    <w:rsid w:val="00782E40"/>
    <w:rsid w:val="00792995"/>
    <w:rsid w:val="00795B35"/>
    <w:rsid w:val="00796A0C"/>
    <w:rsid w:val="007B1852"/>
    <w:rsid w:val="007B485B"/>
    <w:rsid w:val="007B4C16"/>
    <w:rsid w:val="007B7C5D"/>
    <w:rsid w:val="007C0F7E"/>
    <w:rsid w:val="007C7305"/>
    <w:rsid w:val="007F03EB"/>
    <w:rsid w:val="007F341E"/>
    <w:rsid w:val="008120D4"/>
    <w:rsid w:val="00820247"/>
    <w:rsid w:val="00821535"/>
    <w:rsid w:val="00832614"/>
    <w:rsid w:val="008348E3"/>
    <w:rsid w:val="0085581C"/>
    <w:rsid w:val="008715DF"/>
    <w:rsid w:val="0087356B"/>
    <w:rsid w:val="0088316D"/>
    <w:rsid w:val="0089102F"/>
    <w:rsid w:val="00895466"/>
    <w:rsid w:val="008955E0"/>
    <w:rsid w:val="008A3FE9"/>
    <w:rsid w:val="008B4FE1"/>
    <w:rsid w:val="008E2701"/>
    <w:rsid w:val="008E3321"/>
    <w:rsid w:val="008E3622"/>
    <w:rsid w:val="008E3ED4"/>
    <w:rsid w:val="008E55F9"/>
    <w:rsid w:val="008F43A5"/>
    <w:rsid w:val="00903733"/>
    <w:rsid w:val="00911E31"/>
    <w:rsid w:val="00915697"/>
    <w:rsid w:val="009205E0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C370A"/>
    <w:rsid w:val="009D0C52"/>
    <w:rsid w:val="009D1F47"/>
    <w:rsid w:val="009D383A"/>
    <w:rsid w:val="009D3CEF"/>
    <w:rsid w:val="009D6E10"/>
    <w:rsid w:val="009E288F"/>
    <w:rsid w:val="009E3BA9"/>
    <w:rsid w:val="009E3D49"/>
    <w:rsid w:val="009E4413"/>
    <w:rsid w:val="009F31DB"/>
    <w:rsid w:val="009F5151"/>
    <w:rsid w:val="00A102BD"/>
    <w:rsid w:val="00A13716"/>
    <w:rsid w:val="00A20A0B"/>
    <w:rsid w:val="00A27261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92A88"/>
    <w:rsid w:val="00AB4B7B"/>
    <w:rsid w:val="00AB70B3"/>
    <w:rsid w:val="00AD258B"/>
    <w:rsid w:val="00AD3D20"/>
    <w:rsid w:val="00AE4E6D"/>
    <w:rsid w:val="00AE576B"/>
    <w:rsid w:val="00AE6211"/>
    <w:rsid w:val="00AE7CC8"/>
    <w:rsid w:val="00B0195F"/>
    <w:rsid w:val="00B134AC"/>
    <w:rsid w:val="00B146C6"/>
    <w:rsid w:val="00B1515A"/>
    <w:rsid w:val="00B35316"/>
    <w:rsid w:val="00B41D02"/>
    <w:rsid w:val="00B42A94"/>
    <w:rsid w:val="00B51EB1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6260"/>
    <w:rsid w:val="00BE18BD"/>
    <w:rsid w:val="00BE6424"/>
    <w:rsid w:val="00C0010C"/>
    <w:rsid w:val="00C07AF1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E77"/>
    <w:rsid w:val="00CB29FB"/>
    <w:rsid w:val="00CB4246"/>
    <w:rsid w:val="00CB7A31"/>
    <w:rsid w:val="00CD0A63"/>
    <w:rsid w:val="00CD213A"/>
    <w:rsid w:val="00CE2425"/>
    <w:rsid w:val="00CF136B"/>
    <w:rsid w:val="00D055D6"/>
    <w:rsid w:val="00D065E1"/>
    <w:rsid w:val="00D177CD"/>
    <w:rsid w:val="00D40A58"/>
    <w:rsid w:val="00D44569"/>
    <w:rsid w:val="00D447B2"/>
    <w:rsid w:val="00D5503F"/>
    <w:rsid w:val="00D75881"/>
    <w:rsid w:val="00D873C1"/>
    <w:rsid w:val="00D95820"/>
    <w:rsid w:val="00D95D94"/>
    <w:rsid w:val="00DB0BF2"/>
    <w:rsid w:val="00DB10FF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5824"/>
    <w:rsid w:val="00EB6A5A"/>
    <w:rsid w:val="00EC4A2D"/>
    <w:rsid w:val="00EC7ABD"/>
    <w:rsid w:val="00ED29D4"/>
    <w:rsid w:val="00F02682"/>
    <w:rsid w:val="00F03515"/>
    <w:rsid w:val="00F057F1"/>
    <w:rsid w:val="00F14679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5</cp:revision>
  <cp:lastPrinted>2014-06-24T09:09:00Z</cp:lastPrinted>
  <dcterms:created xsi:type="dcterms:W3CDTF">2014-06-24T08:40:00Z</dcterms:created>
  <dcterms:modified xsi:type="dcterms:W3CDTF">2014-06-25T01:57:00Z</dcterms:modified>
</cp:coreProperties>
</file>