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61879" w:rsidRDefault="00561879" w:rsidP="005618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134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79" w:rsidRPr="001D386B" w:rsidRDefault="00561879" w:rsidP="005618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D386B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561879" w:rsidRPr="001D386B" w:rsidRDefault="00561879" w:rsidP="005618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D386B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561879" w:rsidRPr="000B0001" w:rsidRDefault="00561879" w:rsidP="005618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61879" w:rsidRPr="000B0001" w:rsidRDefault="00561879" w:rsidP="005618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00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B2673" w:rsidRDefault="008B2673" w:rsidP="00570A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1879" w:rsidRPr="00720D9F" w:rsidRDefault="008B2673" w:rsidP="00570A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673">
        <w:rPr>
          <w:rFonts w:ascii="Times New Roman" w:hAnsi="Times New Roman" w:cs="Times New Roman"/>
          <w:b w:val="0"/>
          <w:sz w:val="26"/>
          <w:szCs w:val="26"/>
        </w:rPr>
        <w:t>21.11.</w:t>
      </w:r>
      <w:r w:rsidR="00561879" w:rsidRPr="008B2673">
        <w:rPr>
          <w:rFonts w:ascii="Times New Roman" w:hAnsi="Times New Roman" w:cs="Times New Roman"/>
          <w:b w:val="0"/>
          <w:sz w:val="26"/>
          <w:szCs w:val="26"/>
        </w:rPr>
        <w:t xml:space="preserve">2016               </w:t>
      </w:r>
      <w:r w:rsidR="00C0589D" w:rsidRPr="008B267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561879">
        <w:rPr>
          <w:rFonts w:ascii="Times New Roman" w:hAnsi="Times New Roman" w:cs="Times New Roman"/>
          <w:b w:val="0"/>
          <w:sz w:val="26"/>
          <w:szCs w:val="26"/>
        </w:rPr>
        <w:t>г. Норильск</w:t>
      </w:r>
      <w:r w:rsidR="00561879" w:rsidRPr="00720D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589D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561879" w:rsidRPr="00720D9F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550</w:t>
      </w:r>
    </w:p>
    <w:p w:rsidR="00561879" w:rsidRPr="00570A67" w:rsidRDefault="00561879" w:rsidP="008D0605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570A67" w:rsidRPr="00570A67" w:rsidRDefault="00570A67" w:rsidP="008D0605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561879" w:rsidRPr="009E3348" w:rsidRDefault="00561879" w:rsidP="008D06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348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8D0605" w:rsidRPr="009E3348">
        <w:rPr>
          <w:rFonts w:ascii="Times New Roman" w:hAnsi="Times New Roman" w:cs="Times New Roman"/>
          <w:b w:val="0"/>
          <w:sz w:val="26"/>
          <w:szCs w:val="26"/>
        </w:rPr>
        <w:t xml:space="preserve">создании </w:t>
      </w:r>
      <w:r w:rsidRPr="009E3348">
        <w:rPr>
          <w:rFonts w:ascii="Times New Roman" w:hAnsi="Times New Roman" w:cs="Times New Roman"/>
          <w:b w:val="0"/>
          <w:sz w:val="26"/>
          <w:szCs w:val="26"/>
        </w:rPr>
        <w:t>территориальных нештатных формировани</w:t>
      </w:r>
      <w:r w:rsidR="008D0605" w:rsidRPr="009E334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9E3348">
        <w:rPr>
          <w:rFonts w:ascii="Times New Roman" w:hAnsi="Times New Roman" w:cs="Times New Roman"/>
          <w:b w:val="0"/>
          <w:sz w:val="26"/>
          <w:szCs w:val="26"/>
        </w:rPr>
        <w:t xml:space="preserve"> по обеспечению </w:t>
      </w:r>
      <w:r w:rsidR="008D0605" w:rsidRPr="009E3348">
        <w:rPr>
          <w:rFonts w:ascii="Times New Roman" w:hAnsi="Times New Roman" w:cs="Times New Roman"/>
          <w:b w:val="0"/>
          <w:sz w:val="26"/>
          <w:szCs w:val="26"/>
        </w:rPr>
        <w:t>в</w:t>
      </w:r>
      <w:r w:rsidRPr="009E3348">
        <w:rPr>
          <w:rFonts w:ascii="Times New Roman" w:hAnsi="Times New Roman" w:cs="Times New Roman"/>
          <w:b w:val="0"/>
          <w:sz w:val="26"/>
          <w:szCs w:val="26"/>
        </w:rPr>
        <w:t>ыполнения мероприятий по гражданской обороне муниципального образования город Норильск</w:t>
      </w:r>
    </w:p>
    <w:p w:rsidR="00561879" w:rsidRPr="009E3348" w:rsidRDefault="00561879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0A67" w:rsidRPr="009E3348" w:rsidRDefault="00570A67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605" w:rsidRPr="009E3348" w:rsidRDefault="008D0605" w:rsidP="009208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12.02.1998 </w:t>
      </w:r>
      <w:hyperlink r:id="rId6" w:history="1">
        <w:r w:rsidRPr="009E3348">
          <w:rPr>
            <w:rFonts w:ascii="Times New Roman" w:hAnsi="Times New Roman" w:cs="Times New Roman"/>
            <w:sz w:val="26"/>
            <w:szCs w:val="26"/>
          </w:rPr>
          <w:t>№ 28-ФЗ</w:t>
        </w:r>
      </w:hyperlink>
      <w:r w:rsidR="008756C9" w:rsidRPr="009E3348">
        <w:rPr>
          <w:rFonts w:ascii="Times New Roman" w:hAnsi="Times New Roman" w:cs="Times New Roman"/>
          <w:sz w:val="26"/>
          <w:szCs w:val="26"/>
        </w:rPr>
        <w:br/>
      </w:r>
      <w:r w:rsidRPr="009E3348">
        <w:rPr>
          <w:rFonts w:ascii="Times New Roman" w:hAnsi="Times New Roman" w:cs="Times New Roman"/>
          <w:sz w:val="26"/>
          <w:szCs w:val="26"/>
        </w:rPr>
        <w:t>«О гражданской обороне», Приказом</w:t>
      </w:r>
      <w:r w:rsidR="008756C9" w:rsidRPr="009E3348">
        <w:rPr>
          <w:rFonts w:ascii="Times New Roman" w:hAnsi="Times New Roman" w:cs="Times New Roman"/>
          <w:sz w:val="26"/>
          <w:szCs w:val="26"/>
        </w:rPr>
        <w:t xml:space="preserve"> МЧС России от 18.12.2014 № 701</w:t>
      </w:r>
      <w:r w:rsidR="008756C9" w:rsidRPr="009E3348">
        <w:rPr>
          <w:rFonts w:ascii="Times New Roman" w:hAnsi="Times New Roman" w:cs="Times New Roman"/>
          <w:sz w:val="26"/>
          <w:szCs w:val="26"/>
        </w:rPr>
        <w:br/>
      </w:r>
      <w:r w:rsidRPr="009E3348">
        <w:rPr>
          <w:rFonts w:ascii="Times New Roman" w:hAnsi="Times New Roman" w:cs="Times New Roman"/>
          <w:sz w:val="26"/>
          <w:szCs w:val="26"/>
        </w:rPr>
        <w:t xml:space="preserve">«Об утверждении типового порядка </w:t>
      </w:r>
      <w:r w:rsidR="008756C9" w:rsidRPr="009E3348">
        <w:rPr>
          <w:rFonts w:ascii="Times New Roman" w:hAnsi="Times New Roman" w:cs="Times New Roman"/>
          <w:sz w:val="26"/>
          <w:szCs w:val="26"/>
        </w:rPr>
        <w:t>создания нештатных формирований</w:t>
      </w:r>
      <w:r w:rsidR="00CA392A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>по обеспечению выполнения меро</w:t>
      </w:r>
      <w:r w:rsidR="007F3F37" w:rsidRPr="009E3348">
        <w:rPr>
          <w:rFonts w:ascii="Times New Roman" w:hAnsi="Times New Roman" w:cs="Times New Roman"/>
          <w:sz w:val="26"/>
          <w:szCs w:val="26"/>
        </w:rPr>
        <w:t>приятий по гражданской обороне»</w:t>
      </w:r>
      <w:r w:rsidR="00CA392A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 xml:space="preserve">и </w:t>
      </w:r>
      <w:r w:rsidR="00184024" w:rsidRPr="009E3348">
        <w:rPr>
          <w:rFonts w:ascii="Times New Roman" w:hAnsi="Times New Roman" w:cs="Times New Roman"/>
          <w:sz w:val="26"/>
          <w:szCs w:val="26"/>
        </w:rPr>
        <w:t>распоряжением Правительства Красноярского края от 05.06.2015</w:t>
      </w:r>
      <w:r w:rsidR="004C098F">
        <w:rPr>
          <w:rFonts w:ascii="Times New Roman" w:hAnsi="Times New Roman" w:cs="Times New Roman"/>
          <w:sz w:val="26"/>
          <w:szCs w:val="26"/>
        </w:rPr>
        <w:t xml:space="preserve"> </w:t>
      </w:r>
      <w:r w:rsidR="00184024" w:rsidRPr="009E3348">
        <w:rPr>
          <w:rFonts w:ascii="Times New Roman" w:hAnsi="Times New Roman" w:cs="Times New Roman"/>
          <w:sz w:val="26"/>
          <w:szCs w:val="26"/>
        </w:rPr>
        <w:t>№ 494-р «О создании нештатных аварийно-спасательных формирований и нештатных формирований по обеспечению выполнения мероприятий по гражданской обороне Красноярского края»</w:t>
      </w:r>
      <w:r w:rsidR="008756C9" w:rsidRPr="009E3348">
        <w:rPr>
          <w:rFonts w:ascii="Times New Roman" w:hAnsi="Times New Roman" w:cs="Times New Roman"/>
          <w:sz w:val="26"/>
          <w:szCs w:val="26"/>
        </w:rPr>
        <w:t>,</w:t>
      </w:r>
    </w:p>
    <w:p w:rsidR="008D0605" w:rsidRPr="009E3348" w:rsidRDefault="008D0605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0605" w:rsidRPr="009E3348" w:rsidRDefault="008D0605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605" w:rsidRPr="009E3348" w:rsidRDefault="008D060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7" w:history="1">
        <w:r w:rsidRPr="009E334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9E3348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>о территориальных</w:t>
      </w:r>
      <w:r w:rsidR="009E3348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нештатных формированиях по обеспечению выполнения мероприятий по гражданской обороне</w:t>
      </w:r>
      <w:r w:rsidRPr="009E334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(прилагается).</w:t>
      </w:r>
    </w:p>
    <w:p w:rsidR="008D0605" w:rsidRPr="009E3348" w:rsidRDefault="008D060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22" w:history="1">
        <w:r w:rsidRPr="009E3348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Pr="009E3348">
        <w:rPr>
          <w:rFonts w:ascii="Times New Roman" w:hAnsi="Times New Roman" w:cs="Times New Roman"/>
          <w:sz w:val="26"/>
          <w:szCs w:val="26"/>
        </w:rPr>
        <w:t xml:space="preserve"> организаций, создающих территориальные </w:t>
      </w:r>
      <w:r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нештатные формирования</w:t>
      </w:r>
      <w:r w:rsidR="004C09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обеспечению выполнения мер</w:t>
      </w:r>
      <w:r w:rsidR="008756C9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оприятий по гражданской обороне</w:t>
      </w:r>
      <w:r w:rsidR="008756C9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9E3348">
        <w:rPr>
          <w:rFonts w:ascii="Times New Roman" w:hAnsi="Times New Roman" w:cs="Times New Roman"/>
          <w:sz w:val="26"/>
          <w:szCs w:val="26"/>
        </w:rPr>
        <w:t>в муниципальном образовании город Норильск (прилагается).</w:t>
      </w:r>
    </w:p>
    <w:p w:rsidR="00570A67" w:rsidRPr="009E3348" w:rsidRDefault="008D0605" w:rsidP="00570A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3. </w:t>
      </w:r>
      <w:r w:rsidR="00570A67" w:rsidRPr="009E3348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руководство </w:t>
      </w:r>
      <w:r w:rsidR="00570A67" w:rsidRPr="00C0589D">
        <w:rPr>
          <w:rFonts w:ascii="Times New Roman" w:hAnsi="Times New Roman" w:cs="Times New Roman"/>
          <w:sz w:val="26"/>
          <w:szCs w:val="26"/>
        </w:rPr>
        <w:t>создани</w:t>
      </w:r>
      <w:r w:rsidR="006864BB" w:rsidRPr="00C0589D">
        <w:rPr>
          <w:rFonts w:ascii="Times New Roman" w:hAnsi="Times New Roman" w:cs="Times New Roman"/>
          <w:sz w:val="26"/>
          <w:szCs w:val="26"/>
        </w:rPr>
        <w:t>я</w:t>
      </w:r>
      <w:r w:rsidR="00570A67" w:rsidRPr="00C0589D">
        <w:rPr>
          <w:rFonts w:ascii="Times New Roman" w:hAnsi="Times New Roman" w:cs="Times New Roman"/>
          <w:sz w:val="26"/>
          <w:szCs w:val="26"/>
        </w:rPr>
        <w:t xml:space="preserve"> и подготовк</w:t>
      </w:r>
      <w:r w:rsidR="006864BB" w:rsidRPr="00C0589D">
        <w:rPr>
          <w:rFonts w:ascii="Times New Roman" w:hAnsi="Times New Roman" w:cs="Times New Roman"/>
          <w:sz w:val="26"/>
          <w:szCs w:val="26"/>
        </w:rPr>
        <w:t>и</w:t>
      </w:r>
      <w:r w:rsidR="00570A67" w:rsidRPr="009E3348">
        <w:rPr>
          <w:rFonts w:ascii="Times New Roman" w:hAnsi="Times New Roman" w:cs="Times New Roman"/>
          <w:sz w:val="26"/>
          <w:szCs w:val="26"/>
        </w:rPr>
        <w:t xml:space="preserve"> территориальных </w:t>
      </w:r>
      <w:r w:rsidR="00570A67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нештатных формирований по обеспечению выполнения мероприятий по гражданской обороне</w:t>
      </w:r>
      <w:r w:rsidR="00570A67" w:rsidRPr="009E334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возложить на Управление по делам гражданской обороны и чрезвычайным ситуациям Администрации города Норильска.</w:t>
      </w:r>
    </w:p>
    <w:p w:rsidR="000B040A" w:rsidRPr="009E3348" w:rsidRDefault="008D0605" w:rsidP="00570A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4.</w:t>
      </w:r>
      <w:r w:rsidR="00904562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570A67" w:rsidRPr="009E3348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0B040A" w:rsidRPr="009E3348">
        <w:rPr>
          <w:rFonts w:ascii="Times New Roman" w:hAnsi="Times New Roman" w:cs="Times New Roman"/>
          <w:sz w:val="26"/>
          <w:szCs w:val="26"/>
        </w:rPr>
        <w:t>и</w:t>
      </w:r>
      <w:r w:rsidR="00570A67" w:rsidRPr="009E3348">
        <w:rPr>
          <w:rFonts w:ascii="Times New Roman" w:hAnsi="Times New Roman" w:cs="Times New Roman"/>
          <w:sz w:val="26"/>
          <w:szCs w:val="26"/>
        </w:rPr>
        <w:t xml:space="preserve"> силу</w:t>
      </w:r>
      <w:r w:rsidR="00CA392A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4C098F" w:rsidRPr="004C098F">
        <w:rPr>
          <w:rFonts w:ascii="Times New Roman" w:hAnsi="Times New Roman" w:cs="Times New Roman"/>
          <w:sz w:val="26"/>
          <w:szCs w:val="26"/>
        </w:rPr>
        <w:t xml:space="preserve"> </w:t>
      </w:r>
      <w:r w:rsidR="004C098F">
        <w:rPr>
          <w:rFonts w:ascii="Times New Roman" w:hAnsi="Times New Roman" w:cs="Times New Roman"/>
          <w:sz w:val="26"/>
          <w:szCs w:val="26"/>
        </w:rPr>
        <w:t>п</w:t>
      </w:r>
      <w:r w:rsidR="004C098F" w:rsidRPr="009E3348">
        <w:rPr>
          <w:rFonts w:ascii="Times New Roman" w:hAnsi="Times New Roman" w:cs="Times New Roman"/>
          <w:sz w:val="26"/>
          <w:szCs w:val="26"/>
        </w:rPr>
        <w:t>остановлени</w:t>
      </w:r>
      <w:r w:rsidR="004C098F">
        <w:rPr>
          <w:rFonts w:ascii="Times New Roman" w:hAnsi="Times New Roman" w:cs="Times New Roman"/>
          <w:sz w:val="26"/>
          <w:szCs w:val="26"/>
        </w:rPr>
        <w:t>я</w:t>
      </w:r>
      <w:r w:rsidR="004C098F" w:rsidRPr="009E334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</w:t>
      </w:r>
      <w:r w:rsidR="000B040A" w:rsidRPr="009E3348">
        <w:rPr>
          <w:rFonts w:ascii="Times New Roman" w:hAnsi="Times New Roman" w:cs="Times New Roman"/>
          <w:sz w:val="26"/>
          <w:szCs w:val="26"/>
        </w:rPr>
        <w:t>:</w:t>
      </w:r>
    </w:p>
    <w:p w:rsidR="000B040A" w:rsidRPr="009E3348" w:rsidRDefault="004C098F" w:rsidP="00570A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040A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570A67" w:rsidRPr="009E3348">
        <w:rPr>
          <w:rFonts w:ascii="Times New Roman" w:hAnsi="Times New Roman" w:cs="Times New Roman"/>
          <w:sz w:val="26"/>
          <w:szCs w:val="26"/>
        </w:rPr>
        <w:t>от 20.10.2010 № 427 «О территориальных нештатных аварийно-спасательных формированиях муниципального образования</w:t>
      </w:r>
      <w:r w:rsidR="000B040A" w:rsidRPr="009E3348">
        <w:rPr>
          <w:rFonts w:ascii="Times New Roman" w:hAnsi="Times New Roman" w:cs="Times New Roman"/>
          <w:sz w:val="26"/>
          <w:szCs w:val="26"/>
        </w:rPr>
        <w:t xml:space="preserve"> город Норильск»;</w:t>
      </w:r>
    </w:p>
    <w:p w:rsidR="00570A67" w:rsidRPr="009E3348" w:rsidRDefault="004C098F" w:rsidP="00570A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040A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6864BB" w:rsidRPr="009E3348">
        <w:rPr>
          <w:rFonts w:ascii="Times New Roman" w:hAnsi="Times New Roman" w:cs="Times New Roman"/>
          <w:sz w:val="26"/>
          <w:szCs w:val="26"/>
        </w:rPr>
        <w:t>от 02.06.2011 № 284</w:t>
      </w:r>
      <w:r w:rsidR="000B040A" w:rsidRPr="009E3348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CA392A">
        <w:rPr>
          <w:rFonts w:ascii="Times New Roman" w:hAnsi="Times New Roman" w:cs="Times New Roman"/>
          <w:sz w:val="26"/>
          <w:szCs w:val="26"/>
        </w:rPr>
        <w:t>в постановление от 20.10.2010 № </w:t>
      </w:r>
      <w:r w:rsidR="000B040A" w:rsidRPr="009E3348">
        <w:rPr>
          <w:rFonts w:ascii="Times New Roman" w:hAnsi="Times New Roman" w:cs="Times New Roman"/>
          <w:sz w:val="26"/>
          <w:szCs w:val="26"/>
        </w:rPr>
        <w:t>427</w:t>
      </w:r>
      <w:r w:rsidR="00CA392A">
        <w:rPr>
          <w:rFonts w:ascii="Times New Roman" w:hAnsi="Times New Roman" w:cs="Times New Roman"/>
          <w:sz w:val="26"/>
          <w:szCs w:val="26"/>
        </w:rPr>
        <w:t xml:space="preserve"> </w:t>
      </w:r>
      <w:r w:rsidR="00CA392A" w:rsidRPr="009E3348">
        <w:rPr>
          <w:rFonts w:ascii="Times New Roman" w:hAnsi="Times New Roman" w:cs="Times New Roman"/>
          <w:sz w:val="26"/>
          <w:szCs w:val="26"/>
        </w:rPr>
        <w:t>«О территориальных нештатных аварийно-спасательных формированиях муниципального образования город Норильск»</w:t>
      </w:r>
      <w:r w:rsidR="000B040A" w:rsidRPr="009E3348">
        <w:rPr>
          <w:rFonts w:ascii="Times New Roman" w:hAnsi="Times New Roman" w:cs="Times New Roman"/>
          <w:sz w:val="26"/>
          <w:szCs w:val="26"/>
        </w:rPr>
        <w:t>;</w:t>
      </w:r>
    </w:p>
    <w:p w:rsidR="000B040A" w:rsidRPr="009E3348" w:rsidRDefault="004C098F" w:rsidP="00570A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040A" w:rsidRPr="009E3348">
        <w:rPr>
          <w:rFonts w:ascii="Times New Roman" w:hAnsi="Times New Roman" w:cs="Times New Roman"/>
          <w:sz w:val="26"/>
          <w:szCs w:val="26"/>
        </w:rPr>
        <w:t xml:space="preserve"> от 27.03.2012 № 103 «О внесении изменений </w:t>
      </w:r>
      <w:r w:rsidR="00CA392A">
        <w:rPr>
          <w:rFonts w:ascii="Times New Roman" w:hAnsi="Times New Roman" w:cs="Times New Roman"/>
          <w:sz w:val="26"/>
          <w:szCs w:val="26"/>
        </w:rPr>
        <w:t>в постановление от 20.10.2010 № </w:t>
      </w:r>
      <w:r w:rsidR="000B040A" w:rsidRPr="009E3348">
        <w:rPr>
          <w:rFonts w:ascii="Times New Roman" w:hAnsi="Times New Roman" w:cs="Times New Roman"/>
          <w:sz w:val="26"/>
          <w:szCs w:val="26"/>
        </w:rPr>
        <w:t>427»;</w:t>
      </w:r>
    </w:p>
    <w:p w:rsidR="000B040A" w:rsidRPr="009E3348" w:rsidRDefault="004C098F" w:rsidP="00570A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040A" w:rsidRPr="009E3348">
        <w:rPr>
          <w:rFonts w:ascii="Times New Roman" w:hAnsi="Times New Roman" w:cs="Times New Roman"/>
          <w:sz w:val="26"/>
          <w:szCs w:val="26"/>
        </w:rPr>
        <w:t xml:space="preserve"> от 28.02.2014 № 93 «О внесении изменений </w:t>
      </w:r>
      <w:r w:rsidR="00CA392A">
        <w:rPr>
          <w:rFonts w:ascii="Times New Roman" w:hAnsi="Times New Roman" w:cs="Times New Roman"/>
          <w:sz w:val="26"/>
          <w:szCs w:val="26"/>
        </w:rPr>
        <w:t>в постановление от 20.10.2010 № </w:t>
      </w:r>
      <w:r w:rsidR="000B040A" w:rsidRPr="009E3348">
        <w:rPr>
          <w:rFonts w:ascii="Times New Roman" w:hAnsi="Times New Roman" w:cs="Times New Roman"/>
          <w:sz w:val="26"/>
          <w:szCs w:val="26"/>
        </w:rPr>
        <w:t>427</w:t>
      </w:r>
      <w:r w:rsidR="00CA392A">
        <w:rPr>
          <w:rFonts w:ascii="Times New Roman" w:hAnsi="Times New Roman" w:cs="Times New Roman"/>
          <w:sz w:val="26"/>
          <w:szCs w:val="26"/>
        </w:rPr>
        <w:t xml:space="preserve"> </w:t>
      </w:r>
      <w:r w:rsidR="00CA392A" w:rsidRPr="009E3348">
        <w:rPr>
          <w:rFonts w:ascii="Times New Roman" w:hAnsi="Times New Roman" w:cs="Times New Roman"/>
          <w:sz w:val="26"/>
          <w:szCs w:val="26"/>
        </w:rPr>
        <w:t>«О территориальных нештатных аварийно-спасательных формированиях муниципального образования город Норильск»</w:t>
      </w:r>
      <w:r w:rsidR="000B040A" w:rsidRPr="009E3348">
        <w:rPr>
          <w:rFonts w:ascii="Times New Roman" w:hAnsi="Times New Roman" w:cs="Times New Roman"/>
          <w:sz w:val="26"/>
          <w:szCs w:val="26"/>
        </w:rPr>
        <w:t>.</w:t>
      </w:r>
    </w:p>
    <w:p w:rsidR="008D0605" w:rsidRPr="009E3348" w:rsidRDefault="008D060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0"/>
      <w:bookmarkEnd w:id="0"/>
      <w:r w:rsidRPr="009E3348">
        <w:rPr>
          <w:rFonts w:ascii="Times New Roman" w:hAnsi="Times New Roman" w:cs="Times New Roman"/>
          <w:sz w:val="26"/>
          <w:szCs w:val="26"/>
        </w:rPr>
        <w:t xml:space="preserve">5. </w:t>
      </w:r>
      <w:r w:rsidR="008756C9" w:rsidRPr="009E3348">
        <w:rPr>
          <w:rFonts w:ascii="Times New Roman" w:hAnsi="Times New Roman" w:cs="Times New Roman"/>
          <w:sz w:val="26"/>
          <w:szCs w:val="26"/>
        </w:rPr>
        <w:t>О</w:t>
      </w:r>
      <w:r w:rsidRPr="009E3348">
        <w:rPr>
          <w:rFonts w:ascii="Times New Roman" w:hAnsi="Times New Roman" w:cs="Times New Roman"/>
          <w:sz w:val="26"/>
          <w:szCs w:val="26"/>
        </w:rPr>
        <w:t>публикова</w:t>
      </w:r>
      <w:r w:rsidR="008756C9" w:rsidRPr="009E3348">
        <w:rPr>
          <w:rFonts w:ascii="Times New Roman" w:hAnsi="Times New Roman" w:cs="Times New Roman"/>
          <w:sz w:val="26"/>
          <w:szCs w:val="26"/>
        </w:rPr>
        <w:t>ть</w:t>
      </w:r>
      <w:r w:rsidRPr="009E334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8756C9" w:rsidRPr="009E3348">
        <w:rPr>
          <w:rFonts w:ascii="Times New Roman" w:hAnsi="Times New Roman" w:cs="Times New Roman"/>
          <w:sz w:val="26"/>
          <w:szCs w:val="26"/>
        </w:rPr>
        <w:t>е</w:t>
      </w:r>
      <w:r w:rsidR="004C098F">
        <w:rPr>
          <w:rFonts w:ascii="Times New Roman" w:hAnsi="Times New Roman" w:cs="Times New Roman"/>
          <w:sz w:val="26"/>
          <w:szCs w:val="26"/>
        </w:rPr>
        <w:t xml:space="preserve"> </w:t>
      </w:r>
      <w:r w:rsidR="008756C9" w:rsidRPr="009E3348">
        <w:rPr>
          <w:rFonts w:ascii="Times New Roman" w:hAnsi="Times New Roman" w:cs="Times New Roman"/>
          <w:sz w:val="26"/>
          <w:szCs w:val="26"/>
        </w:rPr>
        <w:t>постановление</w:t>
      </w:r>
      <w:r w:rsidR="004C098F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 w:rsidR="00CA392A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 xml:space="preserve">и </w:t>
      </w:r>
      <w:r w:rsidRPr="009E3348">
        <w:rPr>
          <w:rFonts w:ascii="Times New Roman" w:hAnsi="Times New Roman" w:cs="Times New Roman"/>
          <w:sz w:val="26"/>
          <w:szCs w:val="26"/>
        </w:rPr>
        <w:lastRenderedPageBreak/>
        <w:t>разме</w:t>
      </w:r>
      <w:r w:rsidR="008756C9" w:rsidRPr="009E3348">
        <w:rPr>
          <w:rFonts w:ascii="Times New Roman" w:hAnsi="Times New Roman" w:cs="Times New Roman"/>
          <w:sz w:val="26"/>
          <w:szCs w:val="26"/>
        </w:rPr>
        <w:t>стить</w:t>
      </w:r>
      <w:r w:rsidR="004C098F">
        <w:rPr>
          <w:rFonts w:ascii="Times New Roman" w:hAnsi="Times New Roman" w:cs="Times New Roman"/>
          <w:sz w:val="26"/>
          <w:szCs w:val="26"/>
        </w:rPr>
        <w:t xml:space="preserve"> </w:t>
      </w:r>
      <w:r w:rsidR="008756C9" w:rsidRPr="009E3348">
        <w:rPr>
          <w:rFonts w:ascii="Times New Roman" w:hAnsi="Times New Roman" w:cs="Times New Roman"/>
          <w:sz w:val="26"/>
          <w:szCs w:val="26"/>
        </w:rPr>
        <w:t xml:space="preserve">его </w:t>
      </w:r>
      <w:r w:rsidRPr="009E3348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8D0605" w:rsidRDefault="008D0605" w:rsidP="008D060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A392A" w:rsidRPr="009E3348" w:rsidRDefault="00CA392A" w:rsidP="008D060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70A67" w:rsidRPr="009E3348" w:rsidRDefault="00570A67" w:rsidP="008D060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0605" w:rsidRDefault="008D0605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                               </w:t>
      </w:r>
      <w:r w:rsidR="00F23A63">
        <w:rPr>
          <w:rFonts w:ascii="Times New Roman" w:hAnsi="Times New Roman" w:cs="Times New Roman"/>
          <w:sz w:val="26"/>
          <w:szCs w:val="26"/>
        </w:rPr>
        <w:t xml:space="preserve">    </w:t>
      </w:r>
      <w:r w:rsidRPr="009E3348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Default="00CA392A" w:rsidP="00CA3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2673" w:rsidRDefault="008B2673" w:rsidP="00CA3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92A" w:rsidRPr="009E3348" w:rsidRDefault="00CA392A" w:rsidP="00CA3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0A67" w:rsidRPr="009E3348" w:rsidRDefault="00F23A63" w:rsidP="00F23A6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864BB" w:rsidRPr="009E3348">
        <w:rPr>
          <w:rFonts w:ascii="Times New Roman" w:hAnsi="Times New Roman" w:cs="Times New Roman"/>
          <w:sz w:val="26"/>
          <w:szCs w:val="26"/>
        </w:rPr>
        <w:t>УТВЕРЖДЕНО</w:t>
      </w:r>
    </w:p>
    <w:p w:rsidR="008D0605" w:rsidRPr="009E3348" w:rsidRDefault="00F23A63" w:rsidP="00F23A6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0694" w:rsidRPr="009E3348">
        <w:rPr>
          <w:rFonts w:ascii="Times New Roman" w:hAnsi="Times New Roman" w:cs="Times New Roman"/>
          <w:sz w:val="26"/>
          <w:szCs w:val="26"/>
        </w:rPr>
        <w:t>п</w:t>
      </w:r>
      <w:r w:rsidR="008D0605" w:rsidRPr="009E3348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8D0605" w:rsidRPr="009E3348" w:rsidRDefault="00F23A63" w:rsidP="00F23A6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605" w:rsidRPr="009E3348">
        <w:rPr>
          <w:rFonts w:ascii="Times New Roman" w:hAnsi="Times New Roman" w:cs="Times New Roman"/>
          <w:sz w:val="26"/>
          <w:szCs w:val="26"/>
        </w:rPr>
        <w:t>Администрации</w:t>
      </w:r>
      <w:r w:rsidR="001E0694" w:rsidRPr="009E334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8D0605" w:rsidRPr="009E3348" w:rsidRDefault="00F23A63" w:rsidP="00F23A6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0694" w:rsidRPr="009E3348">
        <w:rPr>
          <w:rFonts w:ascii="Times New Roman" w:hAnsi="Times New Roman" w:cs="Times New Roman"/>
          <w:sz w:val="26"/>
          <w:szCs w:val="26"/>
        </w:rPr>
        <w:t xml:space="preserve">от </w:t>
      </w:r>
      <w:r w:rsidR="008B2673">
        <w:rPr>
          <w:rFonts w:ascii="Times New Roman" w:hAnsi="Times New Roman" w:cs="Times New Roman"/>
          <w:sz w:val="26"/>
          <w:szCs w:val="26"/>
        </w:rPr>
        <w:t>21.11.2016</w:t>
      </w:r>
      <w:r w:rsidR="008D0605" w:rsidRPr="009E3348">
        <w:rPr>
          <w:rFonts w:ascii="Times New Roman" w:hAnsi="Times New Roman" w:cs="Times New Roman"/>
          <w:sz w:val="26"/>
          <w:szCs w:val="26"/>
        </w:rPr>
        <w:t xml:space="preserve"> № </w:t>
      </w:r>
      <w:r w:rsidR="008B2673">
        <w:rPr>
          <w:rFonts w:ascii="Times New Roman" w:hAnsi="Times New Roman" w:cs="Times New Roman"/>
          <w:sz w:val="26"/>
          <w:szCs w:val="26"/>
        </w:rPr>
        <w:t>550</w:t>
      </w:r>
    </w:p>
    <w:p w:rsidR="00401131" w:rsidRPr="009E3348" w:rsidRDefault="00401131" w:rsidP="006179BB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5F5043" w:rsidRPr="009E3348" w:rsidRDefault="005F5043" w:rsidP="006179BB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6864BB" w:rsidP="008D06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7"/>
      <w:bookmarkEnd w:id="1"/>
      <w:r w:rsidRPr="009E3348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4A1FE6" w:rsidRPr="009E3348" w:rsidRDefault="006864BB" w:rsidP="008D060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9E3348">
        <w:rPr>
          <w:rFonts w:ascii="Times New Roman" w:hAnsi="Times New Roman" w:cs="Times New Roman"/>
          <w:b w:val="0"/>
          <w:sz w:val="26"/>
          <w:szCs w:val="26"/>
        </w:rPr>
        <w:t>о территориальных</w:t>
      </w:r>
      <w:r w:rsidR="00F23A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334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нештатных формированиях</w:t>
      </w:r>
      <w:r w:rsidR="00F23A6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9E334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 обеспечению выполнения</w:t>
      </w:r>
    </w:p>
    <w:p w:rsidR="00401131" w:rsidRPr="009E3348" w:rsidRDefault="006864BB" w:rsidP="008D06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34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мероприятий по гражданской обороне</w:t>
      </w:r>
      <w:r w:rsidR="00F23A6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9E3348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город Норильск</w:t>
      </w:r>
    </w:p>
    <w:p w:rsidR="00401131" w:rsidRPr="009E3348" w:rsidRDefault="00401131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 w:rsidR="00D831C9" w:rsidRPr="009E3348">
        <w:rPr>
          <w:rFonts w:ascii="Times New Roman" w:hAnsi="Times New Roman" w:cs="Times New Roman"/>
          <w:sz w:val="26"/>
          <w:szCs w:val="26"/>
        </w:rPr>
        <w:t>территориальных</w:t>
      </w:r>
      <w:r w:rsidR="00492B57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D831C9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нештатных формированиях по обеспечению выполнения мероприятий по гражданской обороне</w:t>
      </w:r>
      <w:r w:rsidR="00CA39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70A67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территориальные НФГО)</w:t>
      </w:r>
      <w:r w:rsidR="00D831C9" w:rsidRPr="009E334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</w:t>
      </w:r>
      <w:r w:rsidR="008168DA" w:rsidRPr="009E3348">
        <w:rPr>
          <w:rFonts w:ascii="Times New Roman" w:hAnsi="Times New Roman" w:cs="Times New Roman"/>
          <w:sz w:val="26"/>
          <w:szCs w:val="26"/>
        </w:rPr>
        <w:t>Норильск (</w:t>
      </w:r>
      <w:r w:rsidR="005F5415" w:rsidRPr="009E3348">
        <w:rPr>
          <w:rFonts w:ascii="Times New Roman" w:hAnsi="Times New Roman" w:cs="Times New Roman"/>
          <w:sz w:val="26"/>
          <w:szCs w:val="26"/>
        </w:rPr>
        <w:t>далее - город Норильск)</w:t>
      </w:r>
      <w:r w:rsidR="00492B57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>определяет порядок их создания, подготовки</w:t>
      </w:r>
      <w:r w:rsidR="008B5E81" w:rsidRPr="009E3348">
        <w:rPr>
          <w:rFonts w:ascii="Times New Roman" w:hAnsi="Times New Roman" w:cs="Times New Roman"/>
          <w:sz w:val="26"/>
          <w:szCs w:val="26"/>
        </w:rPr>
        <w:t xml:space="preserve"> и </w:t>
      </w:r>
      <w:r w:rsidRPr="009E3348">
        <w:rPr>
          <w:rFonts w:ascii="Times New Roman" w:hAnsi="Times New Roman" w:cs="Times New Roman"/>
          <w:sz w:val="26"/>
          <w:szCs w:val="26"/>
        </w:rPr>
        <w:t>оснащения в составе сил гражданской обороны город</w:t>
      </w:r>
      <w:r w:rsidR="008B5E81" w:rsidRPr="009E3348">
        <w:rPr>
          <w:rFonts w:ascii="Times New Roman" w:hAnsi="Times New Roman" w:cs="Times New Roman"/>
          <w:sz w:val="26"/>
          <w:szCs w:val="26"/>
        </w:rPr>
        <w:t>а</w:t>
      </w:r>
      <w:r w:rsidRPr="009E3348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8B5E81" w:rsidRPr="009E3348">
        <w:rPr>
          <w:rFonts w:ascii="Times New Roman" w:hAnsi="Times New Roman" w:cs="Times New Roman"/>
          <w:sz w:val="26"/>
          <w:szCs w:val="26"/>
        </w:rPr>
        <w:t>а</w:t>
      </w:r>
      <w:r w:rsidRPr="009E3348">
        <w:rPr>
          <w:rFonts w:ascii="Times New Roman" w:hAnsi="Times New Roman" w:cs="Times New Roman"/>
          <w:sz w:val="26"/>
          <w:szCs w:val="26"/>
        </w:rPr>
        <w:t>.</w:t>
      </w: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492B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864BB" w:rsidRPr="009E3348" w:rsidRDefault="006864BB" w:rsidP="006864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1.1. </w:t>
      </w:r>
      <w:r w:rsidR="001E0694" w:rsidRPr="009E3348">
        <w:rPr>
          <w:rFonts w:ascii="Times New Roman" w:hAnsi="Times New Roman" w:cs="Times New Roman"/>
          <w:sz w:val="26"/>
          <w:szCs w:val="26"/>
        </w:rPr>
        <w:t>Т</w:t>
      </w:r>
      <w:r w:rsidR="004F2118" w:rsidRPr="009E3348">
        <w:rPr>
          <w:rFonts w:ascii="Times New Roman" w:hAnsi="Times New Roman" w:cs="Times New Roman"/>
          <w:sz w:val="26"/>
          <w:szCs w:val="26"/>
        </w:rPr>
        <w:t>ерриториальные</w:t>
      </w:r>
      <w:r w:rsidR="00492B57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570A67" w:rsidRPr="009E3348">
        <w:rPr>
          <w:rFonts w:ascii="Times New Roman" w:hAnsi="Times New Roman" w:cs="Times New Roman"/>
          <w:sz w:val="26"/>
          <w:szCs w:val="26"/>
        </w:rPr>
        <w:t xml:space="preserve">НФГО </w:t>
      </w:r>
      <w:r w:rsidR="004F2118" w:rsidRPr="009E3348">
        <w:rPr>
          <w:rFonts w:ascii="Times New Roman" w:hAnsi="Times New Roman" w:cs="Times New Roman"/>
          <w:sz w:val="26"/>
          <w:szCs w:val="26"/>
        </w:rPr>
        <w:t>город</w:t>
      </w:r>
      <w:r w:rsidR="001367AB" w:rsidRPr="009E3348">
        <w:rPr>
          <w:rFonts w:ascii="Times New Roman" w:hAnsi="Times New Roman" w:cs="Times New Roman"/>
          <w:sz w:val="26"/>
          <w:szCs w:val="26"/>
        </w:rPr>
        <w:t>а</w:t>
      </w:r>
      <w:r w:rsidR="00492B57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1367AB" w:rsidRPr="009E3348">
        <w:rPr>
          <w:rFonts w:ascii="Times New Roman" w:hAnsi="Times New Roman" w:cs="Times New Roman"/>
          <w:sz w:val="26"/>
          <w:szCs w:val="26"/>
        </w:rPr>
        <w:t>Норильска -</w:t>
      </w:r>
      <w:r w:rsidR="00492B57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E16D3A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формирования, создаваемые организациями из числа своих работников в целях участия в обеспечении </w:t>
      </w:r>
      <w:proofErr w:type="gramStart"/>
      <w:r w:rsidR="005A2014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выполнения мероприятий по г</w:t>
      </w:r>
      <w:r w:rsidR="00A5241B">
        <w:rPr>
          <w:rFonts w:ascii="Times New Roman" w:eastAsiaTheme="minorHAnsi" w:hAnsi="Times New Roman" w:cs="Times New Roman"/>
          <w:sz w:val="26"/>
          <w:szCs w:val="26"/>
          <w:lang w:eastAsia="en-US"/>
        </w:rPr>
        <w:t>ражданской обороне и проведения</w:t>
      </w:r>
      <w:proofErr w:type="gramEnd"/>
      <w:r w:rsidR="00CA39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16D3A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связанных с угрозой жизни и здоровью людей неотложных работ при ликвидации чрезвычайных ситуаций</w:t>
      </w:r>
      <w:r w:rsidR="00F23A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91CF7" w:rsidRPr="009E3348">
        <w:rPr>
          <w:rFonts w:ascii="Times New Roman" w:hAnsi="Times New Roman" w:cs="Times New Roman"/>
          <w:sz w:val="26"/>
          <w:szCs w:val="26"/>
        </w:rPr>
        <w:t>в пределах границ город</w:t>
      </w:r>
      <w:r w:rsidR="005C5382">
        <w:rPr>
          <w:rFonts w:ascii="Times New Roman" w:hAnsi="Times New Roman" w:cs="Times New Roman"/>
          <w:sz w:val="26"/>
          <w:szCs w:val="26"/>
        </w:rPr>
        <w:t>а</w:t>
      </w:r>
      <w:r w:rsidR="00C91CF7" w:rsidRPr="009E3348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5C5382">
        <w:rPr>
          <w:rFonts w:ascii="Times New Roman" w:hAnsi="Times New Roman" w:cs="Times New Roman"/>
          <w:sz w:val="26"/>
          <w:szCs w:val="26"/>
        </w:rPr>
        <w:t>а</w:t>
      </w:r>
      <w:r w:rsidRPr="009E3348">
        <w:rPr>
          <w:rFonts w:ascii="Times New Roman" w:hAnsi="Times New Roman" w:cs="Times New Roman"/>
          <w:sz w:val="26"/>
          <w:szCs w:val="26"/>
        </w:rPr>
        <w:t>.</w:t>
      </w:r>
    </w:p>
    <w:p w:rsidR="00F86B30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1.2. Территориальные Н</w:t>
      </w:r>
      <w:r w:rsidR="00E16D3A" w:rsidRPr="009E3348">
        <w:rPr>
          <w:rFonts w:ascii="Times New Roman" w:hAnsi="Times New Roman" w:cs="Times New Roman"/>
          <w:sz w:val="26"/>
          <w:szCs w:val="26"/>
        </w:rPr>
        <w:t>ФГО</w:t>
      </w:r>
      <w:r w:rsidR="00F23A63">
        <w:rPr>
          <w:rFonts w:ascii="Times New Roman" w:hAnsi="Times New Roman" w:cs="Times New Roman"/>
          <w:sz w:val="26"/>
          <w:szCs w:val="26"/>
        </w:rPr>
        <w:t xml:space="preserve"> </w:t>
      </w:r>
      <w:r w:rsidR="0056360B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привлекаются для решения </w:t>
      </w:r>
      <w:r w:rsidR="00FC7DE1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основных </w:t>
      </w:r>
      <w:r w:rsidR="0056360B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задач</w:t>
      </w:r>
      <w:r w:rsidR="00F23A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C7DE1" w:rsidRPr="009E3348">
        <w:rPr>
          <w:rFonts w:ascii="Times New Roman" w:hAnsi="Times New Roman" w:cs="Times New Roman"/>
          <w:sz w:val="26"/>
          <w:szCs w:val="26"/>
        </w:rPr>
        <w:t xml:space="preserve">в пределах границ </w:t>
      </w:r>
      <w:r w:rsidR="005C5382" w:rsidRPr="009E3348">
        <w:rPr>
          <w:rFonts w:ascii="Times New Roman" w:hAnsi="Times New Roman" w:cs="Times New Roman"/>
          <w:sz w:val="26"/>
          <w:szCs w:val="26"/>
        </w:rPr>
        <w:t>город</w:t>
      </w:r>
      <w:r w:rsidR="005C5382">
        <w:rPr>
          <w:rFonts w:ascii="Times New Roman" w:hAnsi="Times New Roman" w:cs="Times New Roman"/>
          <w:sz w:val="26"/>
          <w:szCs w:val="26"/>
        </w:rPr>
        <w:t>а</w:t>
      </w:r>
      <w:r w:rsidR="005C5382" w:rsidRPr="009E3348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5C5382">
        <w:rPr>
          <w:rFonts w:ascii="Times New Roman" w:hAnsi="Times New Roman" w:cs="Times New Roman"/>
          <w:sz w:val="26"/>
          <w:szCs w:val="26"/>
        </w:rPr>
        <w:t>а</w:t>
      </w:r>
      <w:r w:rsidR="00492B57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56360B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решению</w:t>
      </w:r>
      <w:r w:rsidR="00492B57" w:rsidRPr="009E33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3062" w:rsidRPr="009E3348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B632EF" w:rsidRPr="009E3348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="00BC3062" w:rsidRPr="009E334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632EF" w:rsidRPr="009E3348">
        <w:rPr>
          <w:rFonts w:ascii="Times New Roman" w:hAnsi="Times New Roman" w:cs="Times New Roman"/>
          <w:sz w:val="26"/>
          <w:szCs w:val="26"/>
        </w:rPr>
        <w:t xml:space="preserve"> - </w:t>
      </w:r>
      <w:r w:rsidR="00A5241B">
        <w:rPr>
          <w:rFonts w:ascii="Times New Roman" w:hAnsi="Times New Roman" w:cs="Times New Roman"/>
          <w:sz w:val="26"/>
          <w:szCs w:val="26"/>
        </w:rPr>
        <w:t>Р</w:t>
      </w:r>
      <w:r w:rsidR="00B632EF" w:rsidRPr="009E3348">
        <w:rPr>
          <w:rFonts w:ascii="Times New Roman" w:hAnsi="Times New Roman" w:cs="Times New Roman"/>
          <w:sz w:val="26"/>
          <w:szCs w:val="26"/>
        </w:rPr>
        <w:t>уководителя Администрации города Норильска</w:t>
      </w:r>
      <w:r w:rsidRPr="009E3348">
        <w:rPr>
          <w:rFonts w:ascii="Times New Roman" w:hAnsi="Times New Roman" w:cs="Times New Roman"/>
          <w:sz w:val="26"/>
          <w:szCs w:val="26"/>
        </w:rPr>
        <w:t>.</w:t>
      </w: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1.3. Основные задачи территориальных Н</w:t>
      </w:r>
      <w:r w:rsidR="00E16D3A" w:rsidRPr="009E3348">
        <w:rPr>
          <w:rFonts w:ascii="Times New Roman" w:hAnsi="Times New Roman" w:cs="Times New Roman"/>
          <w:sz w:val="26"/>
          <w:szCs w:val="26"/>
        </w:rPr>
        <w:t>ФГО</w:t>
      </w:r>
      <w:r w:rsidRPr="009E3348">
        <w:rPr>
          <w:rFonts w:ascii="Times New Roman" w:hAnsi="Times New Roman" w:cs="Times New Roman"/>
          <w:sz w:val="26"/>
          <w:szCs w:val="26"/>
        </w:rPr>
        <w:t>:</w:t>
      </w:r>
    </w:p>
    <w:p w:rsidR="00BA0BB5" w:rsidRPr="009E3348" w:rsidRDefault="00BA0BB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- участие в эвакуации населения,</w:t>
      </w:r>
      <w:r w:rsidR="00FC7DE1" w:rsidRPr="009E3348">
        <w:rPr>
          <w:rFonts w:ascii="Times New Roman" w:hAnsi="Times New Roman" w:cs="Times New Roman"/>
          <w:sz w:val="26"/>
          <w:szCs w:val="26"/>
        </w:rPr>
        <w:t xml:space="preserve"> защите и эвакуации</w:t>
      </w:r>
      <w:r w:rsidRPr="009E3348">
        <w:rPr>
          <w:rFonts w:ascii="Times New Roman" w:hAnsi="Times New Roman" w:cs="Times New Roman"/>
          <w:sz w:val="26"/>
          <w:szCs w:val="26"/>
        </w:rPr>
        <w:t xml:space="preserve"> материальных и культурных ценностей;</w:t>
      </w:r>
    </w:p>
    <w:p w:rsidR="00BA0BB5" w:rsidRPr="009E3348" w:rsidRDefault="00BA0BB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- обеспечение мероприятий гражданской обороны по вопросам автотранспортного обеспечения;</w:t>
      </w:r>
    </w:p>
    <w:p w:rsidR="00BA0BB5" w:rsidRPr="009E3348" w:rsidRDefault="00BA0BB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- участие в первоочередном жизнеобеспечении пострадавшего населения;</w:t>
      </w:r>
    </w:p>
    <w:p w:rsidR="00BA0BB5" w:rsidRPr="009E3348" w:rsidRDefault="00BA0BB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участие в санитарной обработке населения, </w:t>
      </w:r>
      <w:r w:rsidR="00FC7DE1" w:rsidRPr="009E3348">
        <w:rPr>
          <w:rFonts w:ascii="Times New Roman" w:hAnsi="Times New Roman" w:cs="Times New Roman"/>
          <w:sz w:val="26"/>
          <w:szCs w:val="26"/>
        </w:rPr>
        <w:t>специальной обработк</w:t>
      </w:r>
      <w:r w:rsidR="00F23A63">
        <w:rPr>
          <w:rFonts w:ascii="Times New Roman" w:hAnsi="Times New Roman" w:cs="Times New Roman"/>
          <w:sz w:val="26"/>
          <w:szCs w:val="26"/>
        </w:rPr>
        <w:t>е</w:t>
      </w:r>
      <w:r w:rsidR="00FC7DE1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>одежды, техники, продовольствия, воды, территори</w:t>
      </w:r>
      <w:r w:rsidR="001E0694" w:rsidRPr="009E3348">
        <w:rPr>
          <w:rFonts w:ascii="Times New Roman" w:hAnsi="Times New Roman" w:cs="Times New Roman"/>
          <w:sz w:val="26"/>
          <w:szCs w:val="26"/>
        </w:rPr>
        <w:t>и</w:t>
      </w:r>
      <w:r w:rsidRPr="009E3348">
        <w:rPr>
          <w:rFonts w:ascii="Times New Roman" w:hAnsi="Times New Roman" w:cs="Times New Roman"/>
          <w:sz w:val="26"/>
          <w:szCs w:val="26"/>
        </w:rPr>
        <w:t>;</w:t>
      </w:r>
    </w:p>
    <w:p w:rsidR="00BA0BB5" w:rsidRPr="009E3348" w:rsidRDefault="00BA0BB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- участие в локализации</w:t>
      </w:r>
      <w:r w:rsidR="00B80135" w:rsidRPr="009E3348">
        <w:rPr>
          <w:rFonts w:ascii="Times New Roman" w:hAnsi="Times New Roman" w:cs="Times New Roman"/>
          <w:sz w:val="26"/>
          <w:szCs w:val="26"/>
        </w:rPr>
        <w:t xml:space="preserve"> аварий на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751676" w:rsidRPr="009E3348" w:rsidRDefault="00751676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- ремонт и восстановление дорог и мостов;</w:t>
      </w:r>
    </w:p>
    <w:p w:rsidR="00751676" w:rsidRPr="009E3348" w:rsidRDefault="00751676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обеспечение мероприятий </w:t>
      </w:r>
      <w:r w:rsidR="00B632EF" w:rsidRPr="009E3348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Pr="009E3348">
        <w:rPr>
          <w:rFonts w:ascii="Times New Roman" w:hAnsi="Times New Roman" w:cs="Times New Roman"/>
          <w:sz w:val="26"/>
          <w:szCs w:val="26"/>
        </w:rPr>
        <w:t xml:space="preserve"> по вопросам восстановления связи и оповещения;</w:t>
      </w:r>
    </w:p>
    <w:p w:rsidR="00B80135" w:rsidRPr="009E3348" w:rsidRDefault="00B8013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ремонт и восстановление поврежденных и разрушенных </w:t>
      </w:r>
      <w:r w:rsidR="003C6CC8" w:rsidRPr="009E3348">
        <w:rPr>
          <w:rFonts w:ascii="Times New Roman" w:hAnsi="Times New Roman" w:cs="Times New Roman"/>
          <w:sz w:val="26"/>
          <w:szCs w:val="26"/>
        </w:rPr>
        <w:t>линий связи</w:t>
      </w:r>
      <w:r w:rsidR="00CA392A">
        <w:rPr>
          <w:rFonts w:ascii="Times New Roman" w:hAnsi="Times New Roman" w:cs="Times New Roman"/>
          <w:sz w:val="26"/>
          <w:szCs w:val="26"/>
        </w:rPr>
        <w:t xml:space="preserve"> </w:t>
      </w:r>
      <w:r w:rsidR="003C6CC8" w:rsidRPr="009E3348">
        <w:rPr>
          <w:rFonts w:ascii="Times New Roman" w:hAnsi="Times New Roman" w:cs="Times New Roman"/>
          <w:sz w:val="26"/>
          <w:szCs w:val="26"/>
        </w:rPr>
        <w:t xml:space="preserve">и </w:t>
      </w:r>
      <w:r w:rsidRPr="009E3348">
        <w:rPr>
          <w:rFonts w:ascii="Times New Roman" w:hAnsi="Times New Roman" w:cs="Times New Roman"/>
          <w:sz w:val="26"/>
          <w:szCs w:val="26"/>
        </w:rPr>
        <w:t>коммунально-энергетических сетей в целях обеспечения аварийно-спасательных работ.</w:t>
      </w:r>
    </w:p>
    <w:p w:rsidR="00D75E65" w:rsidRDefault="00D75E65" w:rsidP="00F23A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F23A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2. Организация деятельности территориальных НФ</w:t>
      </w:r>
      <w:r w:rsidR="00C42CA4" w:rsidRPr="009E3348">
        <w:rPr>
          <w:rFonts w:ascii="Times New Roman" w:hAnsi="Times New Roman" w:cs="Times New Roman"/>
          <w:sz w:val="26"/>
          <w:szCs w:val="26"/>
        </w:rPr>
        <w:t>ГО</w:t>
      </w:r>
    </w:p>
    <w:p w:rsidR="006864BB" w:rsidRPr="009E3348" w:rsidRDefault="006864BB" w:rsidP="006864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2.1. </w:t>
      </w:r>
      <w:r w:rsidR="008D17C7" w:rsidRPr="009E3348">
        <w:rPr>
          <w:rFonts w:ascii="Times New Roman" w:hAnsi="Times New Roman" w:cs="Times New Roman"/>
          <w:sz w:val="26"/>
          <w:szCs w:val="26"/>
        </w:rPr>
        <w:t xml:space="preserve">Создание, подготовка, комплектование личным составом и оснащение территориальных НФГО осуществляется в соответствии с </w:t>
      </w:r>
      <w:hyperlink r:id="rId7" w:history="1">
        <w:r w:rsidR="005C5382">
          <w:rPr>
            <w:rFonts w:ascii="Times New Roman" w:hAnsi="Times New Roman" w:cs="Times New Roman"/>
            <w:sz w:val="26"/>
            <w:szCs w:val="26"/>
          </w:rPr>
          <w:t>П</w:t>
        </w:r>
        <w:r w:rsidR="008D17C7" w:rsidRPr="009E3348">
          <w:rPr>
            <w:rFonts w:ascii="Times New Roman" w:hAnsi="Times New Roman" w:cs="Times New Roman"/>
            <w:sz w:val="26"/>
            <w:szCs w:val="26"/>
          </w:rPr>
          <w:t>риказом</w:t>
        </w:r>
      </w:hyperlink>
      <w:r w:rsidR="008D17C7" w:rsidRPr="009E3348">
        <w:rPr>
          <w:rFonts w:ascii="Times New Roman" w:hAnsi="Times New Roman" w:cs="Times New Roman"/>
          <w:sz w:val="26"/>
          <w:szCs w:val="26"/>
        </w:rPr>
        <w:t xml:space="preserve"> МЧС России </w:t>
      </w:r>
      <w:r w:rsidR="008D17C7" w:rsidRPr="009E3348">
        <w:rPr>
          <w:rFonts w:ascii="Times New Roman" w:hAnsi="Times New Roman" w:cs="Times New Roman"/>
          <w:sz w:val="26"/>
          <w:szCs w:val="26"/>
        </w:rPr>
        <w:lastRenderedPageBreak/>
        <w:t>от</w:t>
      </w:r>
      <w:r w:rsidR="00CA392A">
        <w:rPr>
          <w:rFonts w:ascii="Times New Roman" w:hAnsi="Times New Roman" w:cs="Times New Roman"/>
          <w:sz w:val="26"/>
          <w:szCs w:val="26"/>
        </w:rPr>
        <w:t> </w:t>
      </w:r>
      <w:r w:rsidR="008D17C7" w:rsidRPr="009E3348">
        <w:rPr>
          <w:rFonts w:ascii="Times New Roman" w:hAnsi="Times New Roman" w:cs="Times New Roman"/>
          <w:sz w:val="26"/>
          <w:szCs w:val="26"/>
        </w:rPr>
        <w:t>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8D17C7" w:rsidRPr="009E3348" w:rsidRDefault="008D17C7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2.2. Администрация города Норильска в пределах своих полномочий</w:t>
      </w:r>
      <w:r w:rsidR="00F23A63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>создает, содержит и организовывает деятельность территориальных НФГО в соответствии с Планом гражданской обороны и защиты населения муниципального образования город Норильск, Планом действий по предупреждению и ликвидации чрезвычайных ситуаций</w:t>
      </w:r>
      <w:r w:rsidR="001E0694" w:rsidRPr="009E3348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 на территории муниципального образования город Норильск</w:t>
      </w:r>
      <w:r w:rsidR="00FC7DE1" w:rsidRPr="009E3348">
        <w:rPr>
          <w:rFonts w:ascii="Times New Roman" w:hAnsi="Times New Roman" w:cs="Times New Roman"/>
          <w:sz w:val="26"/>
          <w:szCs w:val="26"/>
        </w:rPr>
        <w:t>:</w:t>
      </w:r>
    </w:p>
    <w:p w:rsidR="005E1B3B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определяет организации, создающие </w:t>
      </w:r>
      <w:r w:rsidR="00FC7DE1" w:rsidRPr="009E3348">
        <w:rPr>
          <w:rFonts w:ascii="Times New Roman" w:hAnsi="Times New Roman" w:cs="Times New Roman"/>
          <w:sz w:val="26"/>
          <w:szCs w:val="26"/>
        </w:rPr>
        <w:t xml:space="preserve">территориальные </w:t>
      </w:r>
      <w:r w:rsidR="005E1B3B" w:rsidRPr="009E3348">
        <w:rPr>
          <w:rFonts w:ascii="Times New Roman" w:hAnsi="Times New Roman" w:cs="Times New Roman"/>
          <w:sz w:val="26"/>
          <w:szCs w:val="26"/>
        </w:rPr>
        <w:t>НФГО;</w:t>
      </w:r>
    </w:p>
    <w:p w:rsidR="005E1B3B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5E1B3B" w:rsidRPr="009E3348">
        <w:rPr>
          <w:rFonts w:ascii="Times New Roman" w:hAnsi="Times New Roman" w:cs="Times New Roman"/>
          <w:sz w:val="26"/>
          <w:szCs w:val="26"/>
        </w:rPr>
        <w:t>организует поддержание в состоянии готовности к применению по назначению территориальны</w:t>
      </w:r>
      <w:r w:rsidR="00276659" w:rsidRPr="009E3348">
        <w:rPr>
          <w:rFonts w:ascii="Times New Roman" w:hAnsi="Times New Roman" w:cs="Times New Roman"/>
          <w:sz w:val="26"/>
          <w:szCs w:val="26"/>
        </w:rPr>
        <w:t>х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 НФГО;</w:t>
      </w:r>
    </w:p>
    <w:p w:rsidR="005E1B3B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организует подготовку </w:t>
      </w:r>
      <w:r w:rsidR="0087779C" w:rsidRPr="009E3348">
        <w:rPr>
          <w:rFonts w:ascii="Times New Roman" w:hAnsi="Times New Roman" w:cs="Times New Roman"/>
          <w:sz w:val="26"/>
          <w:szCs w:val="26"/>
        </w:rPr>
        <w:t xml:space="preserve">и обучение </w:t>
      </w:r>
      <w:r w:rsidR="00FC7DE1" w:rsidRPr="009E3348">
        <w:rPr>
          <w:rFonts w:ascii="Times New Roman" w:hAnsi="Times New Roman" w:cs="Times New Roman"/>
          <w:sz w:val="26"/>
          <w:szCs w:val="26"/>
        </w:rPr>
        <w:t>руководящего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 состава территориальных НФГО;</w:t>
      </w:r>
    </w:p>
    <w:p w:rsidR="005E1B3B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организует учет </w:t>
      </w:r>
      <w:r w:rsidR="00B67F06" w:rsidRPr="009E3348">
        <w:rPr>
          <w:rFonts w:ascii="Times New Roman" w:hAnsi="Times New Roman" w:cs="Times New Roman"/>
          <w:sz w:val="26"/>
          <w:szCs w:val="26"/>
        </w:rPr>
        <w:t>территориальных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="005E1B3B" w:rsidRPr="009E3348">
        <w:rPr>
          <w:rFonts w:ascii="Times New Roman" w:hAnsi="Times New Roman" w:cs="Times New Roman"/>
          <w:sz w:val="26"/>
          <w:szCs w:val="26"/>
        </w:rPr>
        <w:t>НФГО;</w:t>
      </w:r>
    </w:p>
    <w:p w:rsidR="005E1B3B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организует привлечение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НФГО в пределах </w:t>
      </w:r>
      <w:r w:rsidR="00B67F06" w:rsidRPr="009E3348">
        <w:rPr>
          <w:rFonts w:ascii="Times New Roman" w:hAnsi="Times New Roman" w:cs="Times New Roman"/>
          <w:sz w:val="26"/>
          <w:szCs w:val="26"/>
        </w:rPr>
        <w:t xml:space="preserve">границ </w:t>
      </w:r>
      <w:r w:rsidR="005C5382" w:rsidRPr="009E3348">
        <w:rPr>
          <w:rFonts w:ascii="Times New Roman" w:hAnsi="Times New Roman" w:cs="Times New Roman"/>
          <w:sz w:val="26"/>
          <w:szCs w:val="26"/>
        </w:rPr>
        <w:t>город</w:t>
      </w:r>
      <w:r w:rsidR="005C5382">
        <w:rPr>
          <w:rFonts w:ascii="Times New Roman" w:hAnsi="Times New Roman" w:cs="Times New Roman"/>
          <w:sz w:val="26"/>
          <w:szCs w:val="26"/>
        </w:rPr>
        <w:t>а</w:t>
      </w:r>
      <w:r w:rsidR="005C5382" w:rsidRPr="009E3348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5C5382">
        <w:rPr>
          <w:rFonts w:ascii="Times New Roman" w:hAnsi="Times New Roman" w:cs="Times New Roman"/>
          <w:sz w:val="26"/>
          <w:szCs w:val="26"/>
        </w:rPr>
        <w:t>а</w:t>
      </w:r>
      <w:r w:rsidR="005E1B3B" w:rsidRPr="009E3348">
        <w:rPr>
          <w:rFonts w:ascii="Times New Roman" w:hAnsi="Times New Roman" w:cs="Times New Roman"/>
          <w:sz w:val="26"/>
          <w:szCs w:val="26"/>
        </w:rPr>
        <w:t xml:space="preserve"> для обеспечения выполнения мероприятий по гражданской обороне, в соответствии с Планом гражданской обороны и защиты населения муниципального образования город Норильск, Планом действий по предупреждению и ликвидации чрезвычайных ситуаций</w:t>
      </w:r>
      <w:r w:rsidR="008168DA" w:rsidRPr="009E3348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 </w:t>
      </w:r>
      <w:r w:rsidR="00EE34C8" w:rsidRPr="009E334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5E1B3B" w:rsidRPr="009E3348">
        <w:rPr>
          <w:rFonts w:ascii="Times New Roman" w:hAnsi="Times New Roman" w:cs="Times New Roman"/>
          <w:sz w:val="26"/>
          <w:szCs w:val="26"/>
        </w:rPr>
        <w:t>.</w:t>
      </w:r>
    </w:p>
    <w:p w:rsidR="005E1B3B" w:rsidRPr="009E3348" w:rsidRDefault="00A6568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2.3. Организации, создающие 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территориальные </w:t>
      </w:r>
      <w:r w:rsidRPr="009E3348">
        <w:rPr>
          <w:rFonts w:ascii="Times New Roman" w:hAnsi="Times New Roman" w:cs="Times New Roman"/>
          <w:sz w:val="26"/>
          <w:szCs w:val="26"/>
        </w:rPr>
        <w:t>НФГО:</w:t>
      </w:r>
    </w:p>
    <w:p w:rsidR="00A65681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создают и поддерживают в готовности к применению по назначению 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территориальные </w:t>
      </w:r>
      <w:r w:rsidR="00A65681" w:rsidRPr="009E3348">
        <w:rPr>
          <w:rFonts w:ascii="Times New Roman" w:hAnsi="Times New Roman" w:cs="Times New Roman"/>
          <w:sz w:val="26"/>
          <w:szCs w:val="26"/>
        </w:rPr>
        <w:t>НФГО;</w:t>
      </w:r>
    </w:p>
    <w:p w:rsidR="00A65681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r w:rsidR="0087779C" w:rsidRPr="009E3348">
        <w:rPr>
          <w:rFonts w:ascii="Times New Roman" w:hAnsi="Times New Roman" w:cs="Times New Roman"/>
          <w:sz w:val="26"/>
          <w:szCs w:val="26"/>
        </w:rPr>
        <w:t>обучение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 личного состава 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A65681" w:rsidRPr="009E3348">
        <w:rPr>
          <w:rFonts w:ascii="Times New Roman" w:hAnsi="Times New Roman" w:cs="Times New Roman"/>
          <w:sz w:val="26"/>
          <w:szCs w:val="26"/>
        </w:rPr>
        <w:t>НФГО;</w:t>
      </w:r>
    </w:p>
    <w:p w:rsidR="00A65681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создают и содержат запасы материально-технических, продовольственных, медицинских и иных средств для обеспечения 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A65681" w:rsidRPr="009E3348">
        <w:rPr>
          <w:rFonts w:ascii="Times New Roman" w:hAnsi="Times New Roman" w:cs="Times New Roman"/>
          <w:sz w:val="26"/>
          <w:szCs w:val="26"/>
        </w:rPr>
        <w:t>НФГО;</w:t>
      </w:r>
    </w:p>
    <w:p w:rsidR="00A65681" w:rsidRPr="009E3348" w:rsidRDefault="0094548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разрабатывают состав, структуру и табель оснащения 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НФГО в соответствии </w:t>
      </w:r>
      <w:r w:rsidR="00952D6C" w:rsidRPr="009E3348">
        <w:rPr>
          <w:rFonts w:ascii="Times New Roman" w:hAnsi="Times New Roman" w:cs="Times New Roman"/>
          <w:sz w:val="26"/>
          <w:szCs w:val="26"/>
        </w:rPr>
        <w:t>с Типовым порядком создания нештатных формирований</w:t>
      </w:r>
      <w:r w:rsidR="00C0589D">
        <w:rPr>
          <w:rFonts w:ascii="Times New Roman" w:hAnsi="Times New Roman" w:cs="Times New Roman"/>
          <w:sz w:val="26"/>
          <w:szCs w:val="26"/>
        </w:rPr>
        <w:t xml:space="preserve"> </w:t>
      </w:r>
      <w:r w:rsidR="00952D6C" w:rsidRPr="009E3348">
        <w:rPr>
          <w:rFonts w:ascii="Times New Roman" w:hAnsi="Times New Roman" w:cs="Times New Roman"/>
          <w:sz w:val="26"/>
          <w:szCs w:val="26"/>
        </w:rPr>
        <w:t>по обеспечению выполнения мероприятий по гра</w:t>
      </w:r>
      <w:r w:rsidR="005C5382">
        <w:rPr>
          <w:rFonts w:ascii="Times New Roman" w:hAnsi="Times New Roman" w:cs="Times New Roman"/>
          <w:sz w:val="26"/>
          <w:szCs w:val="26"/>
        </w:rPr>
        <w:t>жданской обороне, утвержденным П</w:t>
      </w:r>
      <w:r w:rsidR="00952D6C" w:rsidRPr="009E3348">
        <w:rPr>
          <w:rFonts w:ascii="Times New Roman" w:hAnsi="Times New Roman" w:cs="Times New Roman"/>
          <w:sz w:val="26"/>
          <w:szCs w:val="26"/>
        </w:rPr>
        <w:t>риказом МЧС России от 18.12.2014 № 701</w:t>
      </w:r>
      <w:r w:rsidR="005C5382">
        <w:rPr>
          <w:rFonts w:ascii="Times New Roman" w:hAnsi="Times New Roman" w:cs="Times New Roman"/>
          <w:sz w:val="26"/>
          <w:szCs w:val="26"/>
        </w:rPr>
        <w:t>,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 и </w:t>
      </w:r>
      <w:r w:rsidR="00A65681" w:rsidRPr="009E3348">
        <w:rPr>
          <w:rFonts w:ascii="Times New Roman" w:hAnsi="Times New Roman" w:cs="Times New Roman"/>
          <w:sz w:val="26"/>
          <w:szCs w:val="26"/>
        </w:rPr>
        <w:t>с Методическими рекомендациями</w:t>
      </w:r>
      <w:r w:rsidR="00C0589D">
        <w:rPr>
          <w:rFonts w:ascii="Times New Roman" w:hAnsi="Times New Roman" w:cs="Times New Roman"/>
          <w:sz w:val="26"/>
          <w:szCs w:val="26"/>
        </w:rPr>
        <w:t xml:space="preserve"> </w:t>
      </w:r>
      <w:r w:rsidR="00A65681" w:rsidRPr="009E3348">
        <w:rPr>
          <w:rFonts w:ascii="Times New Roman" w:hAnsi="Times New Roman" w:cs="Times New Roman"/>
          <w:sz w:val="26"/>
          <w:szCs w:val="26"/>
        </w:rPr>
        <w:t>по созданию, подготовке и оснащению нештатных формирований по обеспечению выполнения мероприятий по гражданской обороне от 23.12.2015 № 2-4-87-58-11;</w:t>
      </w:r>
    </w:p>
    <w:p w:rsidR="00A65681" w:rsidRPr="009E3348" w:rsidRDefault="0094548B" w:rsidP="003F0B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- </w:t>
      </w:r>
      <w:r w:rsidR="00A65681" w:rsidRPr="009E3348">
        <w:rPr>
          <w:rFonts w:ascii="Times New Roman" w:hAnsi="Times New Roman" w:cs="Times New Roman"/>
          <w:sz w:val="26"/>
          <w:szCs w:val="26"/>
        </w:rPr>
        <w:t xml:space="preserve">укомплектовывают </w:t>
      </w:r>
      <w:r w:rsidR="00952D6C" w:rsidRPr="009E3348">
        <w:rPr>
          <w:rFonts w:ascii="Times New Roman" w:hAnsi="Times New Roman" w:cs="Times New Roman"/>
          <w:sz w:val="26"/>
          <w:szCs w:val="26"/>
        </w:rPr>
        <w:t xml:space="preserve">территориальные </w:t>
      </w:r>
      <w:r w:rsidR="00A65681" w:rsidRPr="009E3348">
        <w:rPr>
          <w:rFonts w:ascii="Times New Roman" w:hAnsi="Times New Roman" w:cs="Times New Roman"/>
          <w:sz w:val="26"/>
          <w:szCs w:val="26"/>
        </w:rPr>
        <w:t>НФГО личным составом из числа работников организации, оснащают их специальной техникой, оборудованием, снаряжением, инструментами и материалами, в том</w:t>
      </w:r>
      <w:r w:rsidR="003F0B04" w:rsidRPr="009E3348">
        <w:rPr>
          <w:rFonts w:ascii="Times New Roman" w:hAnsi="Times New Roman" w:cs="Times New Roman"/>
          <w:sz w:val="26"/>
          <w:szCs w:val="26"/>
        </w:rPr>
        <w:t xml:space="preserve"> числе имеющимися в организации</w:t>
      </w:r>
      <w:r w:rsidR="00A65681" w:rsidRPr="009E3348">
        <w:rPr>
          <w:rFonts w:ascii="Times New Roman" w:hAnsi="Times New Roman" w:cs="Times New Roman"/>
          <w:sz w:val="26"/>
          <w:szCs w:val="26"/>
        </w:rPr>
        <w:t>.</w:t>
      </w:r>
    </w:p>
    <w:p w:rsidR="008D17C7" w:rsidRPr="009E3348" w:rsidRDefault="008D17C7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2.</w:t>
      </w:r>
      <w:r w:rsidR="00FA4343" w:rsidRPr="009E3348">
        <w:rPr>
          <w:rFonts w:ascii="Times New Roman" w:hAnsi="Times New Roman" w:cs="Times New Roman"/>
          <w:sz w:val="26"/>
          <w:szCs w:val="26"/>
        </w:rPr>
        <w:t>4</w:t>
      </w:r>
      <w:r w:rsidRPr="009E3348">
        <w:rPr>
          <w:rFonts w:ascii="Times New Roman" w:hAnsi="Times New Roman" w:cs="Times New Roman"/>
          <w:sz w:val="26"/>
          <w:szCs w:val="26"/>
        </w:rPr>
        <w:t>. Территориальные НФГО города Норильска создаются на базе организаций, находящихся в ведении</w:t>
      </w:r>
      <w:r w:rsidR="00834718" w:rsidRPr="009E334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и </w:t>
      </w:r>
      <w:r w:rsidRPr="009E3348">
        <w:rPr>
          <w:rFonts w:ascii="Times New Roman" w:hAnsi="Times New Roman" w:cs="Times New Roman"/>
          <w:sz w:val="26"/>
          <w:szCs w:val="26"/>
        </w:rPr>
        <w:t xml:space="preserve">комплектуется за счет работников </w:t>
      </w:r>
      <w:r w:rsidR="00834718" w:rsidRPr="009E3348">
        <w:rPr>
          <w:rFonts w:ascii="Times New Roman" w:hAnsi="Times New Roman" w:cs="Times New Roman"/>
          <w:sz w:val="26"/>
          <w:szCs w:val="26"/>
        </w:rPr>
        <w:t xml:space="preserve">этих </w:t>
      </w:r>
      <w:r w:rsidRPr="009E3348">
        <w:rPr>
          <w:rFonts w:ascii="Times New Roman" w:hAnsi="Times New Roman" w:cs="Times New Roman"/>
          <w:sz w:val="26"/>
          <w:szCs w:val="26"/>
        </w:rPr>
        <w:t xml:space="preserve">организаций. Военнообязанные, имеющие мобилизационные предписания, могут включаться в территориальные НФГО города Норильска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территориальные НФГО доукомплектовываются </w:t>
      </w:r>
      <w:r w:rsidR="00B208B2" w:rsidRPr="009E3348">
        <w:rPr>
          <w:rFonts w:ascii="Times New Roman" w:hAnsi="Times New Roman" w:cs="Times New Roman"/>
          <w:sz w:val="26"/>
          <w:szCs w:val="26"/>
        </w:rPr>
        <w:t>невоеннообязанными.</w:t>
      </w:r>
    </w:p>
    <w:p w:rsidR="008D17C7" w:rsidRPr="009E3348" w:rsidRDefault="008D17C7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Зачисление граждан в состав 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территориального </w:t>
      </w:r>
      <w:r w:rsidRPr="009E3348">
        <w:rPr>
          <w:rFonts w:ascii="Times New Roman" w:hAnsi="Times New Roman" w:cs="Times New Roman"/>
          <w:sz w:val="26"/>
          <w:szCs w:val="26"/>
        </w:rPr>
        <w:t>НФГО и назначение их командиров производится приказом руководителя организации.</w:t>
      </w:r>
    </w:p>
    <w:p w:rsidR="00B208B2" w:rsidRPr="009E3348" w:rsidRDefault="00FA4343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2.5. </w:t>
      </w:r>
      <w:r w:rsidR="00B208B2" w:rsidRPr="009E3348">
        <w:rPr>
          <w:rFonts w:ascii="Times New Roman" w:hAnsi="Times New Roman" w:cs="Times New Roman"/>
          <w:sz w:val="26"/>
          <w:szCs w:val="26"/>
        </w:rPr>
        <w:t xml:space="preserve">Основанием для ликвидации 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территориального </w:t>
      </w:r>
      <w:r w:rsidR="00B208B2" w:rsidRPr="009E3348">
        <w:rPr>
          <w:rFonts w:ascii="Times New Roman" w:hAnsi="Times New Roman" w:cs="Times New Roman"/>
          <w:sz w:val="26"/>
          <w:szCs w:val="26"/>
        </w:rPr>
        <w:t xml:space="preserve">НФГО является прекращение функционирования создавших их организаций. </w:t>
      </w:r>
    </w:p>
    <w:p w:rsidR="008D17C7" w:rsidRPr="009E3348" w:rsidRDefault="00B208B2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2.6. </w:t>
      </w:r>
      <w:r w:rsidR="00FA4343" w:rsidRPr="009E3348">
        <w:rPr>
          <w:rFonts w:ascii="Times New Roman" w:hAnsi="Times New Roman" w:cs="Times New Roman"/>
          <w:sz w:val="26"/>
          <w:szCs w:val="26"/>
        </w:rPr>
        <w:t xml:space="preserve">Для 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FA4343" w:rsidRPr="009E3348">
        <w:rPr>
          <w:rFonts w:ascii="Times New Roman" w:hAnsi="Times New Roman" w:cs="Times New Roman"/>
          <w:sz w:val="26"/>
          <w:szCs w:val="26"/>
        </w:rPr>
        <w:t xml:space="preserve">НФГО сроки приведения в готовность к применению </w:t>
      </w:r>
      <w:r w:rsidR="00FA4343" w:rsidRPr="009E3348">
        <w:rPr>
          <w:rFonts w:ascii="Times New Roman" w:hAnsi="Times New Roman" w:cs="Times New Roman"/>
          <w:sz w:val="26"/>
          <w:szCs w:val="26"/>
        </w:rPr>
        <w:lastRenderedPageBreak/>
        <w:t xml:space="preserve">по предназначению </w:t>
      </w:r>
      <w:r w:rsidR="008B22CB" w:rsidRPr="009E3348">
        <w:rPr>
          <w:rFonts w:ascii="Times New Roman" w:hAnsi="Times New Roman" w:cs="Times New Roman"/>
          <w:sz w:val="26"/>
          <w:szCs w:val="26"/>
        </w:rPr>
        <w:t>не должны превышать</w:t>
      </w:r>
      <w:r w:rsidR="00FA4343" w:rsidRPr="009E3348">
        <w:rPr>
          <w:rFonts w:ascii="Times New Roman" w:hAnsi="Times New Roman" w:cs="Times New Roman"/>
          <w:sz w:val="26"/>
          <w:szCs w:val="26"/>
        </w:rPr>
        <w:t xml:space="preserve">: в мирное время - 6 часов, </w:t>
      </w:r>
      <w:r w:rsidR="008B22CB" w:rsidRPr="009E3348">
        <w:rPr>
          <w:rFonts w:ascii="Times New Roman" w:hAnsi="Times New Roman" w:cs="Times New Roman"/>
          <w:sz w:val="26"/>
          <w:szCs w:val="26"/>
        </w:rPr>
        <w:t xml:space="preserve">в </w:t>
      </w:r>
      <w:r w:rsidR="00FA4343" w:rsidRPr="009E3348">
        <w:rPr>
          <w:rFonts w:ascii="Times New Roman" w:hAnsi="Times New Roman" w:cs="Times New Roman"/>
          <w:sz w:val="26"/>
          <w:szCs w:val="26"/>
        </w:rPr>
        <w:t>военное время - 3 часа.</w:t>
      </w:r>
    </w:p>
    <w:p w:rsidR="008B22CB" w:rsidRPr="009E3348" w:rsidRDefault="008B22CB" w:rsidP="006864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6864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3. </w:t>
      </w:r>
      <w:r w:rsidR="00E36687" w:rsidRPr="009E3348">
        <w:rPr>
          <w:rFonts w:ascii="Times New Roman" w:hAnsi="Times New Roman" w:cs="Times New Roman"/>
          <w:sz w:val="26"/>
          <w:szCs w:val="26"/>
        </w:rPr>
        <w:t xml:space="preserve">Подготовка личного состава </w:t>
      </w:r>
      <w:r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176526" w:rsidRPr="009E3348">
        <w:rPr>
          <w:rFonts w:ascii="Times New Roman" w:hAnsi="Times New Roman" w:cs="Times New Roman"/>
          <w:sz w:val="26"/>
          <w:szCs w:val="26"/>
        </w:rPr>
        <w:t>НФГО</w:t>
      </w:r>
    </w:p>
    <w:p w:rsidR="006864BB" w:rsidRPr="009E3348" w:rsidRDefault="006864B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3.1. </w:t>
      </w:r>
      <w:r w:rsidR="009A6C28" w:rsidRPr="009E3348">
        <w:rPr>
          <w:rFonts w:ascii="Times New Roman" w:hAnsi="Times New Roman" w:cs="Times New Roman"/>
          <w:sz w:val="26"/>
          <w:szCs w:val="26"/>
        </w:rPr>
        <w:t>Подготовка</w:t>
      </w:r>
      <w:r w:rsidR="009C2CED">
        <w:rPr>
          <w:rFonts w:ascii="Times New Roman" w:hAnsi="Times New Roman" w:cs="Times New Roman"/>
          <w:sz w:val="26"/>
          <w:szCs w:val="26"/>
        </w:rPr>
        <w:t xml:space="preserve"> </w:t>
      </w:r>
      <w:r w:rsidR="008B22CB" w:rsidRPr="009E3348">
        <w:rPr>
          <w:rFonts w:ascii="Times New Roman" w:hAnsi="Times New Roman" w:cs="Times New Roman"/>
          <w:sz w:val="26"/>
          <w:szCs w:val="26"/>
        </w:rPr>
        <w:t xml:space="preserve">и обучение </w:t>
      </w:r>
      <w:r w:rsidRPr="009E3348">
        <w:rPr>
          <w:rFonts w:ascii="Times New Roman" w:hAnsi="Times New Roman" w:cs="Times New Roman"/>
          <w:sz w:val="26"/>
          <w:szCs w:val="26"/>
        </w:rPr>
        <w:t>личного состава территориальных НФ</w:t>
      </w:r>
      <w:r w:rsidR="00E474E7" w:rsidRPr="009E3348">
        <w:rPr>
          <w:rFonts w:ascii="Times New Roman" w:hAnsi="Times New Roman" w:cs="Times New Roman"/>
          <w:sz w:val="26"/>
          <w:szCs w:val="26"/>
        </w:rPr>
        <w:t>ГО</w:t>
      </w:r>
      <w:r w:rsidRPr="009E3348">
        <w:rPr>
          <w:rFonts w:ascii="Times New Roman" w:hAnsi="Times New Roman" w:cs="Times New Roman"/>
          <w:sz w:val="26"/>
          <w:szCs w:val="26"/>
        </w:rPr>
        <w:t xml:space="preserve"> осуществляются в соответствии с примерной программой обучения, рекомендуемой МЧС России:</w:t>
      </w:r>
    </w:p>
    <w:p w:rsidR="00401131" w:rsidRPr="009E3348" w:rsidRDefault="00CA392A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1131" w:rsidRPr="009E3348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территориальных НФГО </w:t>
      </w:r>
      <w:r w:rsidR="00E36687" w:rsidRPr="009E3348">
        <w:rPr>
          <w:rFonts w:ascii="Times New Roman" w:hAnsi="Times New Roman" w:cs="Times New Roman"/>
          <w:sz w:val="26"/>
          <w:szCs w:val="26"/>
        </w:rPr>
        <w:t xml:space="preserve">– </w:t>
      </w:r>
      <w:r w:rsidR="00401131" w:rsidRPr="009E3348">
        <w:rPr>
          <w:rFonts w:ascii="Times New Roman" w:hAnsi="Times New Roman" w:cs="Times New Roman"/>
          <w:sz w:val="26"/>
          <w:szCs w:val="26"/>
        </w:rPr>
        <w:t>на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="00E36687" w:rsidRPr="009E3348">
        <w:rPr>
          <w:rFonts w:ascii="Times New Roman" w:hAnsi="Times New Roman" w:cs="Times New Roman"/>
          <w:sz w:val="26"/>
          <w:szCs w:val="26"/>
        </w:rPr>
        <w:t>Курсах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="005C5382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="00401131" w:rsidRPr="009E3348">
        <w:rPr>
          <w:rFonts w:ascii="Times New Roman" w:hAnsi="Times New Roman" w:cs="Times New Roman"/>
          <w:sz w:val="26"/>
          <w:szCs w:val="26"/>
        </w:rPr>
        <w:t xml:space="preserve"> города Норильска;</w:t>
      </w:r>
    </w:p>
    <w:p w:rsidR="00401131" w:rsidRPr="009E3348" w:rsidRDefault="00CA392A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1131" w:rsidRPr="009E3348">
        <w:rPr>
          <w:rFonts w:ascii="Times New Roman" w:hAnsi="Times New Roman" w:cs="Times New Roman"/>
          <w:sz w:val="26"/>
          <w:szCs w:val="26"/>
        </w:rPr>
        <w:t>личного состава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="004E48E5" w:rsidRPr="009E3348">
        <w:rPr>
          <w:rFonts w:ascii="Times New Roman" w:hAnsi="Times New Roman" w:cs="Times New Roman"/>
          <w:sz w:val="26"/>
          <w:szCs w:val="26"/>
        </w:rPr>
        <w:t>территориальных НФГО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="00E36687" w:rsidRPr="009E3348">
        <w:rPr>
          <w:rFonts w:ascii="Times New Roman" w:hAnsi="Times New Roman" w:cs="Times New Roman"/>
          <w:sz w:val="26"/>
          <w:szCs w:val="26"/>
        </w:rPr>
        <w:t>–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="005C5382">
        <w:rPr>
          <w:rFonts w:ascii="Times New Roman" w:hAnsi="Times New Roman" w:cs="Times New Roman"/>
          <w:sz w:val="26"/>
          <w:szCs w:val="26"/>
        </w:rPr>
        <w:t>в организациях</w:t>
      </w:r>
      <w:r w:rsidR="00AD187B" w:rsidRPr="00AD187B">
        <w:rPr>
          <w:rFonts w:ascii="Times New Roman" w:hAnsi="Times New Roman" w:cs="Times New Roman"/>
          <w:sz w:val="26"/>
          <w:szCs w:val="26"/>
        </w:rPr>
        <w:t xml:space="preserve"> </w:t>
      </w:r>
      <w:r w:rsidR="005C5382">
        <w:rPr>
          <w:rFonts w:ascii="Times New Roman" w:hAnsi="Times New Roman" w:cs="Times New Roman"/>
          <w:sz w:val="26"/>
          <w:szCs w:val="26"/>
        </w:rPr>
        <w:t>создающих</w:t>
      </w:r>
      <w:r w:rsidR="00AD187B" w:rsidRPr="009E3348">
        <w:rPr>
          <w:rFonts w:ascii="Times New Roman" w:hAnsi="Times New Roman" w:cs="Times New Roman"/>
          <w:sz w:val="26"/>
          <w:szCs w:val="26"/>
        </w:rPr>
        <w:t xml:space="preserve"> территориальн</w:t>
      </w:r>
      <w:r w:rsidR="005C5382">
        <w:rPr>
          <w:rFonts w:ascii="Times New Roman" w:hAnsi="Times New Roman" w:cs="Times New Roman"/>
          <w:sz w:val="26"/>
          <w:szCs w:val="26"/>
        </w:rPr>
        <w:t>ые</w:t>
      </w:r>
      <w:r w:rsidR="00AD187B" w:rsidRPr="009E3348">
        <w:rPr>
          <w:rFonts w:ascii="Times New Roman" w:hAnsi="Times New Roman" w:cs="Times New Roman"/>
          <w:sz w:val="26"/>
          <w:szCs w:val="26"/>
        </w:rPr>
        <w:t xml:space="preserve"> НФГО</w:t>
      </w:r>
      <w:r w:rsidR="00E36687" w:rsidRPr="009E3348">
        <w:rPr>
          <w:rFonts w:ascii="Times New Roman" w:hAnsi="Times New Roman" w:cs="Times New Roman"/>
          <w:sz w:val="26"/>
          <w:szCs w:val="26"/>
        </w:rPr>
        <w:t xml:space="preserve">, ответственность за организацию </w:t>
      </w:r>
      <w:r>
        <w:rPr>
          <w:rFonts w:ascii="Times New Roman" w:hAnsi="Times New Roman" w:cs="Times New Roman"/>
          <w:sz w:val="26"/>
          <w:szCs w:val="26"/>
        </w:rPr>
        <w:t>обучения</w:t>
      </w:r>
      <w:r w:rsidR="00E36687" w:rsidRPr="009E3348">
        <w:rPr>
          <w:rFonts w:ascii="Times New Roman" w:hAnsi="Times New Roman" w:cs="Times New Roman"/>
          <w:sz w:val="26"/>
          <w:szCs w:val="26"/>
        </w:rPr>
        <w:t xml:space="preserve"> возлагается на руководител</w:t>
      </w:r>
      <w:r w:rsidR="005C5382">
        <w:rPr>
          <w:rFonts w:ascii="Times New Roman" w:hAnsi="Times New Roman" w:cs="Times New Roman"/>
          <w:sz w:val="26"/>
          <w:szCs w:val="26"/>
        </w:rPr>
        <w:t>ей</w:t>
      </w:r>
      <w:r w:rsidR="00AD187B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5C5382">
        <w:rPr>
          <w:rFonts w:ascii="Times New Roman" w:hAnsi="Times New Roman" w:cs="Times New Roman"/>
          <w:sz w:val="26"/>
          <w:szCs w:val="26"/>
        </w:rPr>
        <w:t>ых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C5382">
        <w:rPr>
          <w:rFonts w:ascii="Times New Roman" w:hAnsi="Times New Roman" w:cs="Times New Roman"/>
          <w:sz w:val="26"/>
          <w:szCs w:val="26"/>
        </w:rPr>
        <w:t>й</w:t>
      </w:r>
      <w:r w:rsidR="00401131" w:rsidRPr="009E3348">
        <w:rPr>
          <w:rFonts w:ascii="Times New Roman" w:hAnsi="Times New Roman" w:cs="Times New Roman"/>
          <w:sz w:val="26"/>
          <w:szCs w:val="26"/>
        </w:rPr>
        <w:t>.</w:t>
      </w:r>
    </w:p>
    <w:p w:rsidR="00401131" w:rsidRPr="009E3348" w:rsidRDefault="00401131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3.2. Методическое руководство по подготовк</w:t>
      </w:r>
      <w:r w:rsidR="00E36687" w:rsidRPr="009E3348">
        <w:rPr>
          <w:rFonts w:ascii="Times New Roman" w:hAnsi="Times New Roman" w:cs="Times New Roman"/>
          <w:sz w:val="26"/>
          <w:szCs w:val="26"/>
        </w:rPr>
        <w:t>е</w:t>
      </w:r>
      <w:r w:rsidRPr="009E3348">
        <w:rPr>
          <w:rFonts w:ascii="Times New Roman" w:hAnsi="Times New Roman" w:cs="Times New Roman"/>
          <w:sz w:val="26"/>
          <w:szCs w:val="26"/>
        </w:rPr>
        <w:t xml:space="preserve"> территориальных </w:t>
      </w:r>
      <w:r w:rsidR="00176526" w:rsidRPr="009E3348">
        <w:rPr>
          <w:rFonts w:ascii="Times New Roman" w:hAnsi="Times New Roman" w:cs="Times New Roman"/>
          <w:sz w:val="26"/>
          <w:szCs w:val="26"/>
        </w:rPr>
        <w:t>НФГО</w:t>
      </w:r>
      <w:r w:rsidR="0067163C">
        <w:rPr>
          <w:rFonts w:ascii="Times New Roman" w:hAnsi="Times New Roman" w:cs="Times New Roman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AD187B" w:rsidRPr="009E3348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Pr="009E3348">
        <w:rPr>
          <w:rFonts w:ascii="Times New Roman" w:hAnsi="Times New Roman" w:cs="Times New Roman"/>
          <w:sz w:val="26"/>
          <w:szCs w:val="26"/>
        </w:rPr>
        <w:t>.</w:t>
      </w:r>
    </w:p>
    <w:p w:rsidR="006864BB" w:rsidRPr="009E3348" w:rsidRDefault="006864B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131" w:rsidRPr="009E3348" w:rsidRDefault="00401131" w:rsidP="006864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4. Оснащение территориальных НФ</w:t>
      </w:r>
      <w:r w:rsidR="00E474E7" w:rsidRPr="009E3348">
        <w:rPr>
          <w:rFonts w:ascii="Times New Roman" w:hAnsi="Times New Roman" w:cs="Times New Roman"/>
          <w:sz w:val="26"/>
          <w:szCs w:val="26"/>
        </w:rPr>
        <w:t>ГО</w:t>
      </w:r>
    </w:p>
    <w:p w:rsidR="006864BB" w:rsidRPr="009E3348" w:rsidRDefault="006864BB" w:rsidP="006864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66E4" w:rsidRPr="009E3348" w:rsidRDefault="00401131" w:rsidP="008D0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>4.1. Оснащение территориальных НФ</w:t>
      </w:r>
      <w:r w:rsidR="00E474E7" w:rsidRPr="009E3348">
        <w:rPr>
          <w:rFonts w:ascii="Times New Roman" w:hAnsi="Times New Roman" w:cs="Times New Roman"/>
          <w:sz w:val="26"/>
          <w:szCs w:val="26"/>
        </w:rPr>
        <w:t>ГО</w:t>
      </w:r>
      <w:r w:rsidRPr="009E3348">
        <w:rPr>
          <w:rFonts w:ascii="Times New Roman" w:hAnsi="Times New Roman" w:cs="Times New Roman"/>
          <w:sz w:val="26"/>
          <w:szCs w:val="26"/>
        </w:rPr>
        <w:t xml:space="preserve"> производится с учетом </w:t>
      </w:r>
      <w:r w:rsidR="005C5382">
        <w:rPr>
          <w:rFonts w:ascii="Times New Roman" w:hAnsi="Times New Roman" w:cs="Times New Roman"/>
          <w:sz w:val="26"/>
          <w:szCs w:val="26"/>
        </w:rPr>
        <w:t>П</w:t>
      </w:r>
      <w:r w:rsidR="00BD66E4" w:rsidRPr="009E3348">
        <w:rPr>
          <w:rFonts w:ascii="Times New Roman" w:hAnsi="Times New Roman" w:cs="Times New Roman"/>
          <w:sz w:val="26"/>
          <w:szCs w:val="26"/>
        </w:rPr>
        <w:t>римерных норм оснащения (</w:t>
      </w:r>
      <w:proofErr w:type="spellStart"/>
      <w:r w:rsidR="00BD66E4" w:rsidRPr="009E3348">
        <w:rPr>
          <w:rFonts w:ascii="Times New Roman" w:hAnsi="Times New Roman" w:cs="Times New Roman"/>
          <w:sz w:val="26"/>
          <w:szCs w:val="26"/>
        </w:rPr>
        <w:t>табелизации</w:t>
      </w:r>
      <w:proofErr w:type="spellEnd"/>
      <w:r w:rsidR="00BD66E4" w:rsidRPr="009E3348">
        <w:rPr>
          <w:rFonts w:ascii="Times New Roman" w:hAnsi="Times New Roman" w:cs="Times New Roman"/>
          <w:sz w:val="26"/>
          <w:szCs w:val="26"/>
        </w:rPr>
        <w:t>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материалами, утвержденных приказом МЧС России от 18.12.2014 № 701</w:t>
      </w:r>
      <w:r w:rsidR="005C5382">
        <w:rPr>
          <w:rFonts w:ascii="Times New Roman" w:hAnsi="Times New Roman" w:cs="Times New Roman"/>
          <w:sz w:val="26"/>
          <w:szCs w:val="26"/>
        </w:rPr>
        <w:t>,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 и Методических рекомендаций по созданию, подготовке и оснащению нештатных формирований по обеспечению выполнения мероприятий по гражданской обороне от 23.12.2015 № 2-4-87-58-11</w:t>
      </w:r>
      <w:r w:rsidR="00BD66E4" w:rsidRPr="009E3348">
        <w:rPr>
          <w:rFonts w:ascii="Times New Roman" w:hAnsi="Times New Roman" w:cs="Times New Roman"/>
          <w:sz w:val="26"/>
          <w:szCs w:val="26"/>
        </w:rPr>
        <w:t>.</w:t>
      </w:r>
    </w:p>
    <w:p w:rsidR="001B7595" w:rsidRPr="009E3348" w:rsidRDefault="001B7595" w:rsidP="008D0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48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4E48E5" w:rsidRPr="009E3348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Pr="009E3348">
        <w:rPr>
          <w:rFonts w:ascii="Times New Roman" w:hAnsi="Times New Roman" w:cs="Times New Roman"/>
          <w:sz w:val="26"/>
          <w:szCs w:val="26"/>
        </w:rPr>
        <w:t xml:space="preserve">НФГО специальной техникой, оборудованием, снаряжением, инструментами и материалами осуществляется заблаговременно за счет техники и имущества, имеющихся в организациях для обеспечения производственной деятельности. </w:t>
      </w:r>
    </w:p>
    <w:p w:rsidR="00BD66E4" w:rsidRPr="009E3348" w:rsidRDefault="00BD66E4" w:rsidP="008D0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879" w:rsidRPr="009E3348" w:rsidRDefault="00561879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7F06" w:rsidRPr="009E3348" w:rsidRDefault="00B67F06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61879" w:rsidRPr="009E3348" w:rsidRDefault="00561879" w:rsidP="008D0605">
      <w:pPr>
        <w:pStyle w:val="ConsPlusNormal"/>
        <w:ind w:right="-28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D0605" w:rsidRPr="009E3348" w:rsidRDefault="008D0605" w:rsidP="000A7A3B">
      <w:pPr>
        <w:pStyle w:val="ConsPlusNormal"/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F51330" w:rsidRPr="009E3348" w:rsidRDefault="00F51330" w:rsidP="000A7A3B">
      <w:pPr>
        <w:pStyle w:val="ConsPlusNormal"/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F51330" w:rsidRPr="009E3348" w:rsidRDefault="00F51330" w:rsidP="000A7A3B">
      <w:pPr>
        <w:pStyle w:val="ConsPlusNormal"/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F51330" w:rsidRPr="009E3348" w:rsidRDefault="00F51330" w:rsidP="000A7A3B">
      <w:pPr>
        <w:pStyle w:val="ConsPlusNormal"/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F5043" w:rsidRPr="009E3348" w:rsidRDefault="009E3348" w:rsidP="009E3348">
      <w:pPr>
        <w:pStyle w:val="ConsPlusNormal"/>
        <w:ind w:right="141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B22CB" w:rsidRPr="009E3348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0A7A3B" w:rsidRPr="009E3348" w:rsidRDefault="009E3348" w:rsidP="009E3348">
      <w:pPr>
        <w:pStyle w:val="ConsPlusNormal"/>
        <w:ind w:right="141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59B" w:rsidRPr="009E3348">
        <w:rPr>
          <w:rFonts w:ascii="Times New Roman" w:hAnsi="Times New Roman" w:cs="Times New Roman"/>
          <w:sz w:val="26"/>
          <w:szCs w:val="26"/>
        </w:rPr>
        <w:t>п</w:t>
      </w:r>
      <w:r w:rsidR="000A7A3B" w:rsidRPr="009E3348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0A7A3B" w:rsidRPr="009E3348" w:rsidRDefault="009E3348" w:rsidP="009E3348">
      <w:pPr>
        <w:pStyle w:val="ConsPlusNormal"/>
        <w:ind w:right="141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7A3B" w:rsidRPr="009E3348">
        <w:rPr>
          <w:rFonts w:ascii="Times New Roman" w:hAnsi="Times New Roman" w:cs="Times New Roman"/>
          <w:sz w:val="26"/>
          <w:szCs w:val="26"/>
        </w:rPr>
        <w:t>Администрации</w:t>
      </w:r>
      <w:r w:rsidR="00904562" w:rsidRPr="009E3348">
        <w:rPr>
          <w:rFonts w:ascii="Times New Roman" w:hAnsi="Times New Roman" w:cs="Times New Roman"/>
          <w:sz w:val="26"/>
          <w:szCs w:val="26"/>
        </w:rPr>
        <w:t xml:space="preserve"> </w:t>
      </w:r>
      <w:r w:rsidR="000A7A3B" w:rsidRPr="009E3348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59B" w:rsidRPr="009E3348">
        <w:rPr>
          <w:rFonts w:ascii="Times New Roman" w:hAnsi="Times New Roman" w:cs="Times New Roman"/>
          <w:sz w:val="26"/>
          <w:szCs w:val="26"/>
        </w:rPr>
        <w:t>Норильска</w:t>
      </w:r>
    </w:p>
    <w:p w:rsidR="000A7A3B" w:rsidRPr="009E3348" w:rsidRDefault="009E3348" w:rsidP="009E3348">
      <w:pPr>
        <w:pStyle w:val="ConsPlusNormal"/>
        <w:ind w:right="141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59B" w:rsidRPr="009E3348">
        <w:rPr>
          <w:rFonts w:ascii="Times New Roman" w:hAnsi="Times New Roman" w:cs="Times New Roman"/>
          <w:sz w:val="26"/>
          <w:szCs w:val="26"/>
        </w:rPr>
        <w:t xml:space="preserve">от </w:t>
      </w:r>
      <w:r w:rsidR="008B2673">
        <w:rPr>
          <w:rFonts w:ascii="Times New Roman" w:hAnsi="Times New Roman" w:cs="Times New Roman"/>
          <w:sz w:val="26"/>
          <w:szCs w:val="26"/>
        </w:rPr>
        <w:t>21.11.2016</w:t>
      </w:r>
      <w:r w:rsidR="000A7A3B" w:rsidRPr="009E3348">
        <w:rPr>
          <w:rFonts w:ascii="Times New Roman" w:hAnsi="Times New Roman" w:cs="Times New Roman"/>
          <w:sz w:val="26"/>
          <w:szCs w:val="26"/>
        </w:rPr>
        <w:t xml:space="preserve"> № </w:t>
      </w:r>
      <w:r w:rsidR="008B2673">
        <w:rPr>
          <w:rFonts w:ascii="Times New Roman" w:hAnsi="Times New Roman" w:cs="Times New Roman"/>
          <w:sz w:val="26"/>
          <w:szCs w:val="26"/>
        </w:rPr>
        <w:t>550</w:t>
      </w:r>
      <w:bookmarkStart w:id="2" w:name="_GoBack"/>
      <w:bookmarkEnd w:id="2"/>
    </w:p>
    <w:p w:rsidR="000A7A3B" w:rsidRPr="009E3348" w:rsidRDefault="000A7A3B" w:rsidP="005B0FCC">
      <w:pPr>
        <w:pStyle w:val="ConsPlusNormal"/>
        <w:ind w:firstLine="5812"/>
        <w:jc w:val="center"/>
        <w:rPr>
          <w:rFonts w:ascii="Times New Roman" w:hAnsi="Times New Roman" w:cs="Times New Roman"/>
          <w:sz w:val="26"/>
          <w:szCs w:val="26"/>
        </w:rPr>
      </w:pPr>
    </w:p>
    <w:p w:rsidR="0032307C" w:rsidRPr="009E3348" w:rsidRDefault="0032307C" w:rsidP="0032307C">
      <w:pPr>
        <w:pStyle w:val="ConsPlusTitle"/>
        <w:tabs>
          <w:tab w:val="left" w:pos="9214"/>
        </w:tabs>
        <w:ind w:left="1416"/>
        <w:jc w:val="center"/>
        <w:rPr>
          <w:rFonts w:ascii="Times New Roman" w:hAnsi="Times New Roman" w:cs="Times New Roman"/>
          <w:sz w:val="26"/>
          <w:szCs w:val="26"/>
        </w:rPr>
      </w:pPr>
    </w:p>
    <w:p w:rsidR="000A7A3B" w:rsidRPr="009E3348" w:rsidRDefault="006864BB" w:rsidP="0060517A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348">
        <w:rPr>
          <w:rFonts w:ascii="Times New Roman" w:hAnsi="Times New Roman" w:cs="Times New Roman"/>
          <w:b w:val="0"/>
          <w:sz w:val="26"/>
          <w:szCs w:val="26"/>
        </w:rPr>
        <w:t>Реестр</w:t>
      </w:r>
    </w:p>
    <w:p w:rsidR="0009025D" w:rsidRPr="009E3348" w:rsidRDefault="006864BB" w:rsidP="0009025D">
      <w:pPr>
        <w:pStyle w:val="ConsPlusTitle"/>
        <w:tabs>
          <w:tab w:val="left" w:pos="9214"/>
        </w:tabs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9E3348">
        <w:rPr>
          <w:rFonts w:ascii="Times New Roman" w:hAnsi="Times New Roman" w:cs="Times New Roman"/>
          <w:b w:val="0"/>
          <w:sz w:val="26"/>
          <w:szCs w:val="26"/>
        </w:rPr>
        <w:t>организаций, создающих территориальные</w:t>
      </w:r>
      <w:r w:rsidR="009E33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3348">
        <w:rPr>
          <w:rFonts w:ascii="Times New Roman" w:hAnsi="Times New Roman" w:cs="Times New Roman"/>
          <w:b w:val="0"/>
          <w:sz w:val="26"/>
          <w:szCs w:val="26"/>
        </w:rPr>
        <w:t xml:space="preserve">нештатные формирования </w:t>
      </w:r>
      <w:r w:rsidRPr="009E334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 обеспечению выполнения мероприятий по гражданской обороне</w:t>
      </w:r>
    </w:p>
    <w:p w:rsidR="000A7A3B" w:rsidRPr="009E3348" w:rsidRDefault="006864BB" w:rsidP="0009025D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348">
        <w:rPr>
          <w:rFonts w:ascii="Times New Roman" w:hAnsi="Times New Roman" w:cs="Times New Roman"/>
          <w:b w:val="0"/>
          <w:sz w:val="26"/>
          <w:szCs w:val="26"/>
        </w:rPr>
        <w:t>в муниципальном образовании город Норильск</w:t>
      </w:r>
    </w:p>
    <w:p w:rsidR="0060517A" w:rsidRPr="009E3348" w:rsidRDefault="0060517A" w:rsidP="0060517A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4"/>
        <w:gridCol w:w="914"/>
        <w:gridCol w:w="4473"/>
      </w:tblGrid>
      <w:tr w:rsidR="00E33B0A" w:rsidRPr="009E3348" w:rsidTr="0050697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0A" w:rsidRPr="0067163C" w:rsidRDefault="00E33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0A" w:rsidRPr="0067163C" w:rsidRDefault="00E33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0A" w:rsidRPr="0067163C" w:rsidRDefault="000D6C5E" w:rsidP="000D6C5E">
            <w:pPr>
              <w:widowControl w:val="0"/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еловек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0A" w:rsidRPr="0067163C" w:rsidRDefault="00E33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E33B0A" w:rsidRPr="009E3348" w:rsidTr="00506978">
        <w:trPr>
          <w:trHeight w:val="5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0A" w:rsidRPr="0067163C" w:rsidRDefault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0A" w:rsidRPr="0067163C" w:rsidRDefault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Команда по ремонту и восстановлению дорог и мостов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0A" w:rsidRPr="0067163C" w:rsidRDefault="00E33B0A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0A" w:rsidRPr="0067163C" w:rsidRDefault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</w:p>
        </w:tc>
      </w:tr>
      <w:tr w:rsidR="00E33B0A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7E4CC4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6716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Аварийно-техническ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электросетям,</w:t>
            </w:r>
            <w:r w:rsidR="0067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по водопроводным сетям,</w:t>
            </w:r>
            <w:r w:rsidR="0067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по теплосетям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3B0A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7E4CC4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67163C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команда по электросетям,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по водопроводным сетям,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по теплосетям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«Коммунальные объединенные системы»</w:t>
            </w:r>
          </w:p>
        </w:tc>
      </w:tr>
      <w:tr w:rsidR="00E33B0A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506978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Звен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эвакуации материальных и культурных ценностей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</w:tr>
      <w:tr w:rsidR="00E33B0A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506978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Звен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эвакуации материальных и культурных ценностей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«Музей истории освоения и развития НПР»</w:t>
            </w:r>
          </w:p>
        </w:tc>
      </w:tr>
      <w:tr w:rsidR="00E33B0A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506978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Звен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эвакуации материальных и культурных ценностей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«Норильская художественная галерея»</w:t>
            </w:r>
          </w:p>
        </w:tc>
      </w:tr>
      <w:tr w:rsidR="00E33B0A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506978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Звен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эвакуации материальных и культурных ценностей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A" w:rsidRPr="0067163C" w:rsidRDefault="00E33B0A" w:rsidP="00E33B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«Норильский городской архив»</w:t>
            </w:r>
          </w:p>
        </w:tc>
      </w:tr>
      <w:tr w:rsidR="009E4B6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506978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перевозки грузов, населения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</w:tc>
      </w:tr>
      <w:tr w:rsidR="009E4B6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506978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перевозки грузов, населения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</w:p>
        </w:tc>
      </w:tr>
      <w:tr w:rsidR="009E4B6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7E4CC4" w:rsidP="0050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Команда связи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Управление информатизации и связи Администрации города Норильска</w:t>
            </w:r>
          </w:p>
        </w:tc>
      </w:tr>
      <w:tr w:rsidR="009E4B6E" w:rsidRPr="009E3348" w:rsidTr="00506978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506978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Команда связи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МКУ «Служба спасения»</w:t>
            </w:r>
          </w:p>
        </w:tc>
      </w:tr>
      <w:tr w:rsidR="009E4B6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506978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Станци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обработки транспорта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</w:p>
        </w:tc>
      </w:tr>
      <w:tr w:rsidR="009E4B6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506978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Станци</w:t>
            </w:r>
            <w:r w:rsidR="004E48E5" w:rsidRPr="006716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обработки транспорта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Pr="0067163C" w:rsidRDefault="009E4B6E" w:rsidP="009E4B6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E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  <w:p w:rsidR="0067163C" w:rsidRPr="0067163C" w:rsidRDefault="0067163C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6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E" w:rsidRPr="0067163C" w:rsidRDefault="00506978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Станция специальной обработки одежды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E" w:rsidRPr="0067163C" w:rsidRDefault="009E4B6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E" w:rsidRPr="0067163C" w:rsidRDefault="009E4B6E" w:rsidP="009E4B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</w:tc>
      </w:tr>
      <w:tr w:rsidR="00BE5849" w:rsidRPr="009E3348" w:rsidTr="0050697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506978" w:rsidP="00BE58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BE5849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BE5849" w:rsidP="00BE5849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BE5849" w:rsidP="00BE58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</w:p>
        </w:tc>
      </w:tr>
      <w:tr w:rsidR="00BE5849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506978" w:rsidP="00BE58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1F7C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BE5849" w:rsidP="004E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BE5849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9" w:rsidRPr="0067163C" w:rsidRDefault="00BE5849" w:rsidP="00BE58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</w:tc>
      </w:tr>
      <w:tr w:rsidR="000D6C5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506978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Подвижная ремонтно-восстановительная группа по ремонту автомобильной, инженерной и другой техники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</w:tc>
      </w:tr>
      <w:tr w:rsidR="000D6C5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506978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Эвакуационная (техническая) группа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</w:p>
        </w:tc>
      </w:tr>
      <w:tr w:rsidR="000D6C5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Эвакуационная (техническая) группа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</w:tc>
      </w:tr>
      <w:tr w:rsidR="000D6C5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506978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Звено подвоза воды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МБУ «Автохозяйство»</w:t>
            </w:r>
          </w:p>
        </w:tc>
      </w:tr>
      <w:tr w:rsidR="000D6C5E" w:rsidRPr="009E3348" w:rsidTr="005069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506978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6C5E" w:rsidRPr="0067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Санитарный пост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Style w:val="10"/>
                <w:sz w:val="24"/>
                <w:szCs w:val="24"/>
              </w:rPr>
              <w:t>до 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5E" w:rsidRPr="0067163C" w:rsidRDefault="000D6C5E" w:rsidP="000D6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C">
              <w:rPr>
                <w:rFonts w:ascii="Times New Roman" w:hAnsi="Times New Roman" w:cs="Times New Roman"/>
                <w:sz w:val="24"/>
                <w:szCs w:val="24"/>
              </w:rPr>
              <w:t>МУП «Норильское производственное объединение пассажирского автотранспорта»</w:t>
            </w:r>
          </w:p>
        </w:tc>
      </w:tr>
    </w:tbl>
    <w:p w:rsidR="0060517A" w:rsidRDefault="0060517A" w:rsidP="00894BBC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60517A" w:rsidSect="00CA392A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31"/>
    <w:rsid w:val="00015E06"/>
    <w:rsid w:val="00043950"/>
    <w:rsid w:val="000704F3"/>
    <w:rsid w:val="00081940"/>
    <w:rsid w:val="0009025D"/>
    <w:rsid w:val="000A7A3B"/>
    <w:rsid w:val="000B0001"/>
    <w:rsid w:val="000B040A"/>
    <w:rsid w:val="000C24FF"/>
    <w:rsid w:val="000D6C5E"/>
    <w:rsid w:val="00102C8F"/>
    <w:rsid w:val="00106520"/>
    <w:rsid w:val="00121C7A"/>
    <w:rsid w:val="001367AB"/>
    <w:rsid w:val="00176526"/>
    <w:rsid w:val="00184024"/>
    <w:rsid w:val="001B7595"/>
    <w:rsid w:val="001E0694"/>
    <w:rsid w:val="002007B6"/>
    <w:rsid w:val="00276659"/>
    <w:rsid w:val="00291EB7"/>
    <w:rsid w:val="002C07DC"/>
    <w:rsid w:val="00307DA6"/>
    <w:rsid w:val="003122F1"/>
    <w:rsid w:val="0031257C"/>
    <w:rsid w:val="003218C5"/>
    <w:rsid w:val="0032307C"/>
    <w:rsid w:val="003321D0"/>
    <w:rsid w:val="003C6CC8"/>
    <w:rsid w:val="003E6B7B"/>
    <w:rsid w:val="003F0B04"/>
    <w:rsid w:val="00401131"/>
    <w:rsid w:val="004028AE"/>
    <w:rsid w:val="0046628C"/>
    <w:rsid w:val="0046776D"/>
    <w:rsid w:val="00485018"/>
    <w:rsid w:val="00492B57"/>
    <w:rsid w:val="004A148D"/>
    <w:rsid w:val="004A1FE6"/>
    <w:rsid w:val="004C098F"/>
    <w:rsid w:val="004E48E5"/>
    <w:rsid w:val="004E6B7F"/>
    <w:rsid w:val="004F2118"/>
    <w:rsid w:val="004F5B91"/>
    <w:rsid w:val="00506978"/>
    <w:rsid w:val="0052754F"/>
    <w:rsid w:val="00530877"/>
    <w:rsid w:val="00561879"/>
    <w:rsid w:val="0056360B"/>
    <w:rsid w:val="00570A67"/>
    <w:rsid w:val="005774DF"/>
    <w:rsid w:val="005A2014"/>
    <w:rsid w:val="005B0FCC"/>
    <w:rsid w:val="005B3E24"/>
    <w:rsid w:val="005C5382"/>
    <w:rsid w:val="005E1B3B"/>
    <w:rsid w:val="005F5043"/>
    <w:rsid w:val="005F5415"/>
    <w:rsid w:val="006024C7"/>
    <w:rsid w:val="0060517A"/>
    <w:rsid w:val="006179BB"/>
    <w:rsid w:val="0062311C"/>
    <w:rsid w:val="00664642"/>
    <w:rsid w:val="0067163C"/>
    <w:rsid w:val="006864BB"/>
    <w:rsid w:val="006F3954"/>
    <w:rsid w:val="00751676"/>
    <w:rsid w:val="007C3EEA"/>
    <w:rsid w:val="007E0EB3"/>
    <w:rsid w:val="007E4CC4"/>
    <w:rsid w:val="007F3F37"/>
    <w:rsid w:val="008120E4"/>
    <w:rsid w:val="008127FD"/>
    <w:rsid w:val="008168DA"/>
    <w:rsid w:val="00834718"/>
    <w:rsid w:val="00862051"/>
    <w:rsid w:val="008756C9"/>
    <w:rsid w:val="0087779C"/>
    <w:rsid w:val="00894BBC"/>
    <w:rsid w:val="008A1523"/>
    <w:rsid w:val="008B22CB"/>
    <w:rsid w:val="008B2673"/>
    <w:rsid w:val="008B5E81"/>
    <w:rsid w:val="008D0605"/>
    <w:rsid w:val="008D17C7"/>
    <w:rsid w:val="008D7520"/>
    <w:rsid w:val="008F459B"/>
    <w:rsid w:val="00904562"/>
    <w:rsid w:val="00915038"/>
    <w:rsid w:val="0092087A"/>
    <w:rsid w:val="009305AB"/>
    <w:rsid w:val="00934259"/>
    <w:rsid w:val="0094548B"/>
    <w:rsid w:val="00952D6C"/>
    <w:rsid w:val="0099347C"/>
    <w:rsid w:val="009A6C28"/>
    <w:rsid w:val="009B72A9"/>
    <w:rsid w:val="009C2CED"/>
    <w:rsid w:val="009C4DD1"/>
    <w:rsid w:val="009C536F"/>
    <w:rsid w:val="009E15BD"/>
    <w:rsid w:val="009E3348"/>
    <w:rsid w:val="009E4B6E"/>
    <w:rsid w:val="00A2639B"/>
    <w:rsid w:val="00A30593"/>
    <w:rsid w:val="00A5241B"/>
    <w:rsid w:val="00A65681"/>
    <w:rsid w:val="00A663C1"/>
    <w:rsid w:val="00A8117F"/>
    <w:rsid w:val="00A874D7"/>
    <w:rsid w:val="00AD187B"/>
    <w:rsid w:val="00B12609"/>
    <w:rsid w:val="00B208B2"/>
    <w:rsid w:val="00B37D58"/>
    <w:rsid w:val="00B43323"/>
    <w:rsid w:val="00B632EF"/>
    <w:rsid w:val="00B67F06"/>
    <w:rsid w:val="00B80135"/>
    <w:rsid w:val="00B83703"/>
    <w:rsid w:val="00BA0A14"/>
    <w:rsid w:val="00BA0BB5"/>
    <w:rsid w:val="00BA7724"/>
    <w:rsid w:val="00BC3062"/>
    <w:rsid w:val="00BD66E4"/>
    <w:rsid w:val="00BE5849"/>
    <w:rsid w:val="00C0589D"/>
    <w:rsid w:val="00C10661"/>
    <w:rsid w:val="00C334DC"/>
    <w:rsid w:val="00C42CA4"/>
    <w:rsid w:val="00C91CF7"/>
    <w:rsid w:val="00C9607B"/>
    <w:rsid w:val="00CA392A"/>
    <w:rsid w:val="00CF4CF0"/>
    <w:rsid w:val="00D209F5"/>
    <w:rsid w:val="00D75E65"/>
    <w:rsid w:val="00D77BC6"/>
    <w:rsid w:val="00D831C9"/>
    <w:rsid w:val="00DD3142"/>
    <w:rsid w:val="00DF1893"/>
    <w:rsid w:val="00E16D3A"/>
    <w:rsid w:val="00E22384"/>
    <w:rsid w:val="00E33B0A"/>
    <w:rsid w:val="00E36687"/>
    <w:rsid w:val="00E474E7"/>
    <w:rsid w:val="00E50875"/>
    <w:rsid w:val="00E70C58"/>
    <w:rsid w:val="00E749C5"/>
    <w:rsid w:val="00E86710"/>
    <w:rsid w:val="00EA1F7C"/>
    <w:rsid w:val="00EE34C8"/>
    <w:rsid w:val="00EF33FF"/>
    <w:rsid w:val="00F0401B"/>
    <w:rsid w:val="00F07260"/>
    <w:rsid w:val="00F23A63"/>
    <w:rsid w:val="00F51330"/>
    <w:rsid w:val="00F662B9"/>
    <w:rsid w:val="00F86B30"/>
    <w:rsid w:val="00FA4343"/>
    <w:rsid w:val="00FA47E1"/>
    <w:rsid w:val="00FB591C"/>
    <w:rsid w:val="00FC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D5FBE-211B-4E59-94DB-325974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1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011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B6"/>
    <w:rPr>
      <w:rFonts w:ascii="Tahoma" w:hAnsi="Tahoma" w:cs="Tahoma"/>
      <w:sz w:val="16"/>
      <w:szCs w:val="16"/>
    </w:rPr>
  </w:style>
  <w:style w:type="character" w:customStyle="1" w:styleId="10">
    <w:name w:val="Основной текст + 10"/>
    <w:aliases w:val="5 pt16,Интервал 0 pt54"/>
    <w:basedOn w:val="a0"/>
    <w:uiPriority w:val="99"/>
    <w:rsid w:val="0060517A"/>
    <w:rPr>
      <w:rFonts w:ascii="Times New Roman" w:hAnsi="Times New Roman" w:cs="Times New Roman"/>
      <w:spacing w:val="6"/>
      <w:sz w:val="21"/>
      <w:szCs w:val="21"/>
      <w:u w:val="none"/>
    </w:rPr>
  </w:style>
  <w:style w:type="paragraph" w:customStyle="1" w:styleId="ConsPlusNonformat">
    <w:name w:val="ConsPlusNonformat"/>
    <w:uiPriority w:val="99"/>
    <w:rsid w:val="00A263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Без интервала1"/>
    <w:uiPriority w:val="99"/>
    <w:rsid w:val="00121C7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50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7E4F318DF256FBD0152E67AAAD6E6879D3BB59441CB843EB15D3FEFCF02A10568F8D7C5C05CDwEQ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697E4F318DF256FBD0152E67AAAD6E6877D5B252461CB843EB15D3FEFCF02A10568F8Ew7QC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FDC0-42B6-4861-84D6-84DA590D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делам ГО и ЧС</Company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Дмитрий Борисович</dc:creator>
  <cp:lastModifiedBy>Мандрикова Лариса Юрьевна</cp:lastModifiedBy>
  <cp:revision>8</cp:revision>
  <cp:lastPrinted>2016-10-28T08:38:00Z</cp:lastPrinted>
  <dcterms:created xsi:type="dcterms:W3CDTF">2016-10-25T07:08:00Z</dcterms:created>
  <dcterms:modified xsi:type="dcterms:W3CDTF">2016-11-21T04:58:00Z</dcterms:modified>
</cp:coreProperties>
</file>