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E66645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E66645" w:rsidP="006C7759">
      <w:pPr>
        <w:ind w:right="-54"/>
        <w:jc w:val="both"/>
        <w:rPr>
          <w:sz w:val="26"/>
        </w:rPr>
      </w:pPr>
      <w:r>
        <w:rPr>
          <w:sz w:val="26"/>
        </w:rPr>
        <w:t>19.11.</w:t>
      </w:r>
      <w:r w:rsidR="003F6198">
        <w:rPr>
          <w:sz w:val="26"/>
        </w:rPr>
        <w:t>201</w:t>
      </w:r>
      <w:r w:rsidR="00FB3883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</w:t>
      </w:r>
      <w:r>
        <w:rPr>
          <w:sz w:val="26"/>
        </w:rPr>
        <w:t xml:space="preserve">          </w:t>
      </w:r>
      <w:bookmarkStart w:id="0" w:name="_GoBack"/>
      <w:bookmarkEnd w:id="0"/>
      <w:r w:rsidR="00824328">
        <w:rPr>
          <w:sz w:val="26"/>
        </w:rPr>
        <w:t xml:space="preserve">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6337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FB3883">
        <w:t>объект</w:t>
      </w:r>
      <w:r w:rsidR="009107C0">
        <w:t>а</w:t>
      </w:r>
      <w:r w:rsidR="005C017A">
        <w:t xml:space="preserve"> </w:t>
      </w:r>
      <w:r>
        <w:t>капитального строительства</w:t>
      </w:r>
    </w:p>
    <w:p w:rsidR="0073718E" w:rsidRPr="0066072B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proofErr w:type="spellStart"/>
      <w:r w:rsidR="00C6397C">
        <w:rPr>
          <w:sz w:val="26"/>
          <w:szCs w:val="26"/>
        </w:rPr>
        <w:t>А.О</w:t>
      </w:r>
      <w:proofErr w:type="spellEnd"/>
      <w:r w:rsidR="00C6397C">
        <w:rPr>
          <w:sz w:val="26"/>
          <w:szCs w:val="26"/>
        </w:rPr>
        <w:t>. Тарасова</w:t>
      </w:r>
      <w:r w:rsidR="0049732D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9107C0">
        <w:rPr>
          <w:sz w:val="26"/>
          <w:szCs w:val="26"/>
        </w:rPr>
        <w:t>объекта капитального строительства «</w:t>
      </w:r>
      <w:r w:rsidR="00C6397C">
        <w:rPr>
          <w:sz w:val="26"/>
          <w:szCs w:val="26"/>
        </w:rPr>
        <w:t>индивидуальный гараж</w:t>
      </w:r>
      <w:r w:rsidR="009107C0">
        <w:rPr>
          <w:sz w:val="26"/>
          <w:szCs w:val="26"/>
        </w:rPr>
        <w:t>»</w:t>
      </w:r>
      <w:r>
        <w:rPr>
          <w:sz w:val="26"/>
          <w:szCs w:val="26"/>
        </w:rPr>
        <w:t>, в</w:t>
      </w:r>
      <w:r w:rsidR="005C2165">
        <w:rPr>
          <w:sz w:val="26"/>
          <w:szCs w:val="26"/>
        </w:rPr>
        <w:t> 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876D4" w:rsidRPr="006876D4">
        <w:rPr>
          <w:sz w:val="26"/>
          <w:szCs w:val="26"/>
        </w:rPr>
        <w:t xml:space="preserve">абзацем </w:t>
      </w:r>
      <w:r w:rsidR="00C6397C">
        <w:rPr>
          <w:sz w:val="26"/>
          <w:szCs w:val="26"/>
        </w:rPr>
        <w:t>7</w:t>
      </w:r>
      <w:r w:rsidR="006876D4" w:rsidRPr="006876D4">
        <w:rPr>
          <w:sz w:val="26"/>
          <w:szCs w:val="26"/>
        </w:rPr>
        <w:t xml:space="preserve"> пункта 5 подраздела 3.3, абзацем </w:t>
      </w:r>
      <w:r w:rsidR="00C6397C">
        <w:rPr>
          <w:sz w:val="26"/>
          <w:szCs w:val="26"/>
        </w:rPr>
        <w:t>6</w:t>
      </w:r>
      <w:r w:rsidR="006876D4" w:rsidRPr="006876D4">
        <w:rPr>
          <w:sz w:val="26"/>
          <w:szCs w:val="26"/>
        </w:rPr>
        <w:t xml:space="preserve"> пункта 1 подраздела 3.3.1 раздела 3 Главы 1 Части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080FBD">
        <w:rPr>
          <w:sz w:val="26"/>
          <w:szCs w:val="26"/>
        </w:rPr>
        <w:t> </w:t>
      </w:r>
      <w:r w:rsidR="006C7759">
        <w:rPr>
          <w:sz w:val="26"/>
          <w:szCs w:val="26"/>
        </w:rPr>
        <w:t xml:space="preserve">22-533, </w:t>
      </w:r>
      <w:r w:rsidR="00791740">
        <w:rPr>
          <w:sz w:val="26"/>
          <w:szCs w:val="26"/>
        </w:rPr>
        <w:t xml:space="preserve">учитывая, что </w:t>
      </w:r>
      <w:r w:rsidR="00C6397C" w:rsidRPr="00C6397C">
        <w:rPr>
          <w:sz w:val="26"/>
          <w:szCs w:val="26"/>
        </w:rPr>
        <w:t xml:space="preserve">согласно Акту проверки фактического использования земельного участка от </w:t>
      </w:r>
      <w:r w:rsidR="00A579E0">
        <w:rPr>
          <w:sz w:val="26"/>
          <w:szCs w:val="26"/>
        </w:rPr>
        <w:t>11</w:t>
      </w:r>
      <w:r w:rsidR="00C6397C">
        <w:rPr>
          <w:sz w:val="26"/>
          <w:szCs w:val="26"/>
        </w:rPr>
        <w:t>.11</w:t>
      </w:r>
      <w:r w:rsidR="00C6397C" w:rsidRPr="00C6397C">
        <w:rPr>
          <w:sz w:val="26"/>
          <w:szCs w:val="26"/>
        </w:rPr>
        <w:t>.2015 № </w:t>
      </w:r>
      <w:r w:rsidR="00A579E0">
        <w:rPr>
          <w:sz w:val="26"/>
          <w:szCs w:val="26"/>
        </w:rPr>
        <w:t>30</w:t>
      </w:r>
      <w:r w:rsidR="00C6397C" w:rsidRPr="00C6397C">
        <w:rPr>
          <w:sz w:val="26"/>
          <w:szCs w:val="26"/>
        </w:rPr>
        <w:t xml:space="preserve">, на испрашиваемом заявителем земельном участке, расположенном в городе Норильске, район </w:t>
      </w:r>
      <w:proofErr w:type="spellStart"/>
      <w:r w:rsidR="00C6397C">
        <w:rPr>
          <w:sz w:val="26"/>
          <w:szCs w:val="26"/>
        </w:rPr>
        <w:t>Талнах</w:t>
      </w:r>
      <w:proofErr w:type="spellEnd"/>
      <w:r w:rsidR="00C6397C" w:rsidRPr="00C6397C">
        <w:rPr>
          <w:sz w:val="26"/>
          <w:szCs w:val="26"/>
        </w:rPr>
        <w:t xml:space="preserve">, улица </w:t>
      </w:r>
      <w:proofErr w:type="spellStart"/>
      <w:r w:rsidR="00C6397C">
        <w:rPr>
          <w:sz w:val="26"/>
          <w:szCs w:val="26"/>
        </w:rPr>
        <w:t>Игарская</w:t>
      </w:r>
      <w:proofErr w:type="spellEnd"/>
      <w:r w:rsidR="00C6397C" w:rsidRPr="00C6397C">
        <w:rPr>
          <w:sz w:val="26"/>
          <w:szCs w:val="26"/>
        </w:rPr>
        <w:t>, район дома № </w:t>
      </w:r>
      <w:r w:rsidR="00C6397C">
        <w:rPr>
          <w:sz w:val="26"/>
          <w:szCs w:val="26"/>
        </w:rPr>
        <w:t>12</w:t>
      </w:r>
      <w:r w:rsidR="00C6397C" w:rsidRPr="00C6397C">
        <w:rPr>
          <w:sz w:val="26"/>
          <w:szCs w:val="26"/>
        </w:rPr>
        <w:t>, наход</w:t>
      </w:r>
      <w:r w:rsidR="00C6397C">
        <w:rPr>
          <w:sz w:val="26"/>
          <w:szCs w:val="26"/>
        </w:rPr>
        <w:t>и</w:t>
      </w:r>
      <w:r w:rsidR="00C6397C" w:rsidRPr="00C6397C">
        <w:rPr>
          <w:sz w:val="26"/>
          <w:szCs w:val="26"/>
        </w:rPr>
        <w:t>тся объект движимого имущества: металлически</w:t>
      </w:r>
      <w:r w:rsidR="00C6397C">
        <w:rPr>
          <w:sz w:val="26"/>
          <w:szCs w:val="26"/>
        </w:rPr>
        <w:t>й</w:t>
      </w:r>
      <w:r w:rsidR="00C6397C" w:rsidRPr="00C6397C">
        <w:rPr>
          <w:sz w:val="26"/>
          <w:szCs w:val="26"/>
        </w:rPr>
        <w:t xml:space="preserve"> </w:t>
      </w:r>
      <w:r w:rsidR="00C6397C">
        <w:rPr>
          <w:sz w:val="26"/>
          <w:szCs w:val="26"/>
        </w:rPr>
        <w:t>контейнер</w:t>
      </w:r>
      <w:r w:rsidR="00C6397C" w:rsidRPr="00C6397C">
        <w:rPr>
          <w:sz w:val="26"/>
          <w:szCs w:val="26"/>
        </w:rPr>
        <w:t>, принадлежащий неустановленным лицам; земельный участок не является свободным от прав третьих лиц, в связи с чем земельный участок не может быть сформирован и поставлен на кадастровый учет в соответствии со статьей 11.10 Земельного кодекса Российской Федерации,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</w:t>
      </w:r>
      <w:r w:rsidR="003A18F6" w:rsidRPr="003A18F6">
        <w:rPr>
          <w:sz w:val="26"/>
        </w:rPr>
        <w:t>зон</w:t>
      </w:r>
      <w:r w:rsidR="003A18F6">
        <w:rPr>
          <w:sz w:val="26"/>
        </w:rPr>
        <w:t>е</w:t>
      </w:r>
      <w:r w:rsidR="003A18F6" w:rsidRPr="003A18F6">
        <w:rPr>
          <w:sz w:val="26"/>
        </w:rPr>
        <w:t xml:space="preserve"> </w:t>
      </w:r>
      <w:r w:rsidR="00C6397C" w:rsidRPr="00C6397C">
        <w:rPr>
          <w:sz w:val="26"/>
        </w:rPr>
        <w:t>объектов транспортной инфраструктуры (П-5)</w:t>
      </w:r>
      <w:r w:rsidR="009107C0">
        <w:rPr>
          <w:sz w:val="26"/>
        </w:rPr>
        <w:t xml:space="preserve"> </w:t>
      </w:r>
      <w:r w:rsidR="000E75BD">
        <w:rPr>
          <w:sz w:val="26"/>
        </w:rPr>
        <w:t>в</w:t>
      </w:r>
      <w:r w:rsidR="009107C0">
        <w:rPr>
          <w:sz w:val="26"/>
        </w:rPr>
        <w:t> </w:t>
      </w:r>
      <w:r w:rsidR="000E75BD">
        <w:rPr>
          <w:sz w:val="26"/>
        </w:rPr>
        <w:t xml:space="preserve">городе Норильске, </w:t>
      </w:r>
      <w:r w:rsidR="009107C0">
        <w:rPr>
          <w:sz w:val="26"/>
        </w:rPr>
        <w:t xml:space="preserve">район </w:t>
      </w:r>
      <w:proofErr w:type="spellStart"/>
      <w:r w:rsidR="00C6397C">
        <w:rPr>
          <w:sz w:val="26"/>
        </w:rPr>
        <w:t>Талнах</w:t>
      </w:r>
      <w:proofErr w:type="spellEnd"/>
      <w:r w:rsidR="00C6397C">
        <w:rPr>
          <w:sz w:val="26"/>
        </w:rPr>
        <w:t xml:space="preserve">, улица </w:t>
      </w:r>
      <w:proofErr w:type="spellStart"/>
      <w:r w:rsidR="00C6397C">
        <w:rPr>
          <w:sz w:val="26"/>
        </w:rPr>
        <w:t>Игарская</w:t>
      </w:r>
      <w:proofErr w:type="spellEnd"/>
      <w:r w:rsidR="00C6397C">
        <w:rPr>
          <w:sz w:val="26"/>
        </w:rPr>
        <w:t>, район дома № 12</w:t>
      </w:r>
      <w:r w:rsidR="00155889">
        <w:rPr>
          <w:sz w:val="26"/>
        </w:rPr>
        <w:t xml:space="preserve">, </w:t>
      </w:r>
      <w:r w:rsidR="005954F3">
        <w:rPr>
          <w:sz w:val="26"/>
        </w:rPr>
        <w:t xml:space="preserve">для строительства </w:t>
      </w:r>
      <w:r w:rsidR="009107C0">
        <w:rPr>
          <w:sz w:val="26"/>
        </w:rPr>
        <w:t>объекта капитального строительства «</w:t>
      </w:r>
      <w:r w:rsidR="00C6397C">
        <w:rPr>
          <w:sz w:val="26"/>
        </w:rPr>
        <w:t>индивидуальный гараж</w:t>
      </w:r>
      <w:r w:rsidR="009107C0">
        <w:rPr>
          <w:sz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FB3883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B325A5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proofErr w:type="spellStart"/>
      <w:r w:rsidR="00C6397C">
        <w:rPr>
          <w:sz w:val="26"/>
          <w:szCs w:val="26"/>
        </w:rPr>
        <w:t>А.О</w:t>
      </w:r>
      <w:proofErr w:type="spellEnd"/>
      <w:r w:rsidR="00C6397C">
        <w:rPr>
          <w:sz w:val="26"/>
          <w:szCs w:val="26"/>
        </w:rPr>
        <w:t>. Тарасова</w:t>
      </w:r>
      <w:r w:rsidR="00B85709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12610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9107C0" w:rsidRDefault="009107C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0639A1" w:rsidP="00412610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D93C1D">
        <w:rPr>
          <w:sz w:val="26"/>
        </w:rPr>
        <w:t>ь</w:t>
      </w:r>
      <w:r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412610">
        <w:rPr>
          <w:sz w:val="26"/>
        </w:rPr>
        <w:tab/>
      </w:r>
      <w:proofErr w:type="spellStart"/>
      <w:r w:rsidR="00D93C1D">
        <w:rPr>
          <w:sz w:val="26"/>
        </w:rPr>
        <w:t>Е.Ю</w:t>
      </w:r>
      <w:proofErr w:type="spellEnd"/>
      <w:r w:rsidR="00D93C1D">
        <w:rPr>
          <w:sz w:val="26"/>
        </w:rPr>
        <w:t>. Поздняков</w:t>
      </w:r>
    </w:p>
    <w:p w:rsidR="009107C0" w:rsidRDefault="009107C0">
      <w:pPr>
        <w:ind w:right="-619"/>
        <w:rPr>
          <w:sz w:val="22"/>
        </w:rPr>
      </w:pPr>
    </w:p>
    <w:p w:rsidR="00FB3883" w:rsidRDefault="00FB3883">
      <w:pPr>
        <w:ind w:right="-619"/>
        <w:rPr>
          <w:sz w:val="22"/>
        </w:rPr>
      </w:pPr>
    </w:p>
    <w:sectPr w:rsidR="00FB3883" w:rsidSect="006E18FE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25C4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0259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C34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FC0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2A8A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3087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10E5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F636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389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272F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0602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F07D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D079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86B7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F2F4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F266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10C9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E2F8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E404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48ACC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76668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C78F6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3448C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9589A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04B0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40AE2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EC7E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5E6B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48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4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609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8B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A80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E1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C3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54CF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4440748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5167AD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6B857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43CE945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00ECAF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17186DD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8EA912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9D8D0AE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A91C2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F5462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E6E0A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EF843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DB0F7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A818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B186C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4E2CA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2A69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BE24E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AE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444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C6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09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A5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E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C4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8724E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86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63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69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47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EE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AC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02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6B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CF347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84C5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B02B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E654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0EFB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5404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AE9B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4A24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D2B3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0B56"/>
    <w:rsid w:val="00047C67"/>
    <w:rsid w:val="000639A1"/>
    <w:rsid w:val="000769D0"/>
    <w:rsid w:val="00080FBD"/>
    <w:rsid w:val="000860F5"/>
    <w:rsid w:val="00092499"/>
    <w:rsid w:val="00092508"/>
    <w:rsid w:val="0009758E"/>
    <w:rsid w:val="000C7BDE"/>
    <w:rsid w:val="000E75BD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3664"/>
    <w:rsid w:val="00225FD3"/>
    <w:rsid w:val="00231053"/>
    <w:rsid w:val="00242A0D"/>
    <w:rsid w:val="002545C9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16A7"/>
    <w:rsid w:val="003E6DE8"/>
    <w:rsid w:val="003F3C50"/>
    <w:rsid w:val="003F6198"/>
    <w:rsid w:val="00412610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C2165"/>
    <w:rsid w:val="005C2E4C"/>
    <w:rsid w:val="005D349F"/>
    <w:rsid w:val="005D3F3F"/>
    <w:rsid w:val="005E1273"/>
    <w:rsid w:val="006018AA"/>
    <w:rsid w:val="0060243D"/>
    <w:rsid w:val="00614E5D"/>
    <w:rsid w:val="00626196"/>
    <w:rsid w:val="00645521"/>
    <w:rsid w:val="0064788E"/>
    <w:rsid w:val="0066072B"/>
    <w:rsid w:val="00672E44"/>
    <w:rsid w:val="00677AF6"/>
    <w:rsid w:val="006814F9"/>
    <w:rsid w:val="006876D4"/>
    <w:rsid w:val="006B5FBC"/>
    <w:rsid w:val="006C3F78"/>
    <w:rsid w:val="006C7759"/>
    <w:rsid w:val="006D78ED"/>
    <w:rsid w:val="006D7A72"/>
    <w:rsid w:val="006E157E"/>
    <w:rsid w:val="006E18FE"/>
    <w:rsid w:val="006F0F47"/>
    <w:rsid w:val="007006EC"/>
    <w:rsid w:val="00702F6C"/>
    <w:rsid w:val="007038B5"/>
    <w:rsid w:val="00714410"/>
    <w:rsid w:val="00717598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12BD0"/>
    <w:rsid w:val="00824328"/>
    <w:rsid w:val="008410AD"/>
    <w:rsid w:val="0085129B"/>
    <w:rsid w:val="00860F9E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07C0"/>
    <w:rsid w:val="00912BDA"/>
    <w:rsid w:val="009207DE"/>
    <w:rsid w:val="0094565E"/>
    <w:rsid w:val="009530BF"/>
    <w:rsid w:val="00967333"/>
    <w:rsid w:val="00972CED"/>
    <w:rsid w:val="00974650"/>
    <w:rsid w:val="0099101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3C2C"/>
    <w:rsid w:val="00A346C4"/>
    <w:rsid w:val="00A5143B"/>
    <w:rsid w:val="00A579E0"/>
    <w:rsid w:val="00A72C3D"/>
    <w:rsid w:val="00A96A44"/>
    <w:rsid w:val="00AA0221"/>
    <w:rsid w:val="00AA6BD8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66003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6397C"/>
    <w:rsid w:val="00C639B5"/>
    <w:rsid w:val="00C74709"/>
    <w:rsid w:val="00C82DD0"/>
    <w:rsid w:val="00CA6EC2"/>
    <w:rsid w:val="00CB4FE0"/>
    <w:rsid w:val="00CC2E91"/>
    <w:rsid w:val="00CD3BD2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80C10"/>
    <w:rsid w:val="00D93C1D"/>
    <w:rsid w:val="00D971CD"/>
    <w:rsid w:val="00DA124F"/>
    <w:rsid w:val="00DA1B18"/>
    <w:rsid w:val="00DA55AE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6645"/>
    <w:rsid w:val="00E67040"/>
    <w:rsid w:val="00E71F93"/>
    <w:rsid w:val="00E774D0"/>
    <w:rsid w:val="00E7789D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451C-3575-44AC-ABEC-C9CBFFA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AFEB-7A79-49B7-B366-96FA3D79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2015-05-15T08:20:00Z</cp:lastPrinted>
  <dcterms:created xsi:type="dcterms:W3CDTF">2015-11-10T08:40:00Z</dcterms:created>
  <dcterms:modified xsi:type="dcterms:W3CDTF">2015-11-19T03:35:00Z</dcterms:modified>
</cp:coreProperties>
</file>