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A17F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11.10.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36E39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6301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BF1F3D">
        <w:t>и объекта капитального строительства</w:t>
      </w:r>
    </w:p>
    <w:p w:rsidR="00DB4CCE" w:rsidRPr="00DB4CCE" w:rsidRDefault="00DB4CCE" w:rsidP="00DB4CCE"/>
    <w:p w:rsidR="00BF1F3D" w:rsidRDefault="00F53BFD" w:rsidP="00BF76AC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BF1F3D">
        <w:rPr>
          <w:sz w:val="26"/>
          <w:szCs w:val="26"/>
        </w:rPr>
        <w:t>Аласкерова</w:t>
      </w:r>
      <w:proofErr w:type="spellEnd"/>
      <w:r w:rsidR="00BF1F3D">
        <w:rPr>
          <w:sz w:val="26"/>
          <w:szCs w:val="26"/>
        </w:rPr>
        <w:t xml:space="preserve"> </w:t>
      </w:r>
      <w:proofErr w:type="spellStart"/>
      <w:r w:rsidR="00BF1F3D">
        <w:rPr>
          <w:sz w:val="26"/>
          <w:szCs w:val="26"/>
        </w:rPr>
        <w:t>Р.Р.о</w:t>
      </w:r>
      <w:proofErr w:type="spellEnd"/>
      <w:r w:rsidR="00BF1F3D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BF1F3D">
        <w:rPr>
          <w:sz w:val="26"/>
          <w:szCs w:val="26"/>
        </w:rPr>
        <w:t xml:space="preserve">и объекта капитального строительства </w:t>
      </w:r>
      <w:r w:rsidR="00BF1F3D" w:rsidRPr="00C34C58">
        <w:rPr>
          <w:sz w:val="26"/>
          <w:szCs w:val="26"/>
        </w:rPr>
        <w:t>«</w:t>
      </w:r>
      <w:r w:rsidR="00BF1F3D">
        <w:rPr>
          <w:sz w:val="26"/>
          <w:szCs w:val="26"/>
        </w:rPr>
        <w:t>служебные гаражи»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090F93">
        <w:rPr>
          <w:sz w:val="26"/>
          <w:szCs w:val="26"/>
        </w:rPr>
        <w:t>ом</w:t>
      </w:r>
      <w:r w:rsidR="009075B3" w:rsidRPr="00781556">
        <w:rPr>
          <w:sz w:val="26"/>
          <w:szCs w:val="26"/>
        </w:rPr>
        <w:t xml:space="preserve"> </w:t>
      </w:r>
      <w:r w:rsidR="00090F93">
        <w:rPr>
          <w:sz w:val="26"/>
          <w:szCs w:val="26"/>
        </w:rPr>
        <w:t xml:space="preserve">7 </w:t>
      </w:r>
      <w:r w:rsidR="009075B3" w:rsidRPr="00781556">
        <w:rPr>
          <w:sz w:val="26"/>
          <w:szCs w:val="26"/>
        </w:rPr>
        <w:t>Части I</w:t>
      </w:r>
      <w:r w:rsidR="00090F93">
        <w:rPr>
          <w:sz w:val="26"/>
          <w:szCs w:val="26"/>
          <w:lang w:val="en-US"/>
        </w:rPr>
        <w:t>V</w:t>
      </w:r>
      <w:r w:rsidR="00FE532D" w:rsidRPr="00FE532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BF1F3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BF76AC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BF76AC" w:rsidRDefault="00BF76AC" w:rsidP="00BF76AC">
      <w:pPr>
        <w:ind w:right="44" w:firstLine="709"/>
        <w:jc w:val="both"/>
        <w:rPr>
          <w:sz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</w:t>
      </w:r>
      <w:r w:rsidR="005244B2" w:rsidRPr="00C34C58">
        <w:rPr>
          <w:sz w:val="26"/>
          <w:szCs w:val="26"/>
        </w:rPr>
        <w:t>условно разрешенный вид использования земельного участка</w:t>
      </w:r>
      <w:r w:rsidR="005244B2">
        <w:rPr>
          <w:sz w:val="26"/>
          <w:szCs w:val="26"/>
        </w:rPr>
        <w:t xml:space="preserve"> с кадаст</w:t>
      </w:r>
      <w:r w:rsidR="00BF76AC">
        <w:rPr>
          <w:sz w:val="26"/>
          <w:szCs w:val="26"/>
        </w:rPr>
        <w:t>ровым номером 24:55:0403003:199</w:t>
      </w:r>
      <w:r w:rsidR="005244B2" w:rsidRPr="00C34C58">
        <w:rPr>
          <w:sz w:val="26"/>
          <w:szCs w:val="26"/>
        </w:rPr>
        <w:t xml:space="preserve"> </w:t>
      </w:r>
      <w:r w:rsidR="005244B2">
        <w:rPr>
          <w:sz w:val="26"/>
          <w:szCs w:val="26"/>
        </w:rPr>
        <w:t xml:space="preserve">и объекта капитального строительства с кадастровым номером 24:55:0403003:666 </w:t>
      </w:r>
      <w:r w:rsidR="005244B2" w:rsidRPr="00C34C58">
        <w:rPr>
          <w:sz w:val="26"/>
          <w:szCs w:val="26"/>
        </w:rPr>
        <w:t>«</w:t>
      </w:r>
      <w:r w:rsidR="005244B2">
        <w:rPr>
          <w:sz w:val="26"/>
          <w:szCs w:val="26"/>
        </w:rPr>
        <w:t>служебные гаражи</w:t>
      </w:r>
      <w:r w:rsidR="005244B2" w:rsidRPr="00C34C58">
        <w:rPr>
          <w:sz w:val="26"/>
          <w:szCs w:val="26"/>
        </w:rPr>
        <w:t>»</w:t>
      </w:r>
      <w:r w:rsidR="00BF76AC">
        <w:rPr>
          <w:sz w:val="26"/>
        </w:rPr>
        <w:t xml:space="preserve">, </w:t>
      </w:r>
      <w:r w:rsidR="00BF76AC" w:rsidRPr="00825CBE">
        <w:rPr>
          <w:sz w:val="26"/>
        </w:rPr>
        <w:t>распол</w:t>
      </w:r>
      <w:r w:rsidR="00BF76AC">
        <w:rPr>
          <w:sz w:val="26"/>
        </w:rPr>
        <w:t>оженных в территориальной зоне коммунально-складских объектов</w:t>
      </w:r>
      <w:r w:rsidR="00BF76AC" w:rsidRPr="00D10C48">
        <w:rPr>
          <w:sz w:val="26"/>
        </w:rPr>
        <w:t xml:space="preserve"> </w:t>
      </w:r>
      <w:r w:rsidR="00BF76AC">
        <w:rPr>
          <w:sz w:val="26"/>
        </w:rPr>
        <w:t>(ПК)</w:t>
      </w:r>
      <w:r w:rsidR="00BF76AC" w:rsidRPr="00C34C58">
        <w:rPr>
          <w:sz w:val="26"/>
          <w:szCs w:val="26"/>
        </w:rPr>
        <w:t xml:space="preserve"> по адресу: </w:t>
      </w:r>
      <w:r w:rsidR="00BF76AC" w:rsidRPr="00CB484B">
        <w:rPr>
          <w:sz w:val="26"/>
          <w:szCs w:val="26"/>
        </w:rPr>
        <w:t xml:space="preserve">Красноярский край, </w:t>
      </w:r>
      <w:r w:rsidR="00BF76AC">
        <w:rPr>
          <w:sz w:val="26"/>
          <w:szCs w:val="26"/>
        </w:rPr>
        <w:t>район</w:t>
      </w:r>
      <w:r w:rsidR="00BF76AC" w:rsidRPr="00CB484B">
        <w:rPr>
          <w:sz w:val="26"/>
          <w:szCs w:val="26"/>
        </w:rPr>
        <w:t xml:space="preserve"> город</w:t>
      </w:r>
      <w:r w:rsidR="00BF76AC">
        <w:rPr>
          <w:sz w:val="26"/>
          <w:szCs w:val="26"/>
        </w:rPr>
        <w:t xml:space="preserve">а </w:t>
      </w:r>
      <w:r w:rsidR="00BF76AC" w:rsidRPr="00CB484B">
        <w:rPr>
          <w:sz w:val="26"/>
          <w:szCs w:val="26"/>
        </w:rPr>
        <w:t>Норильск</w:t>
      </w:r>
      <w:r w:rsidR="00BF76AC">
        <w:rPr>
          <w:sz w:val="26"/>
          <w:szCs w:val="26"/>
        </w:rPr>
        <w:t>а</w:t>
      </w:r>
      <w:r w:rsidR="00BF76AC" w:rsidRPr="00CB484B">
        <w:rPr>
          <w:sz w:val="26"/>
          <w:szCs w:val="26"/>
        </w:rPr>
        <w:t xml:space="preserve">, </w:t>
      </w:r>
      <w:proofErr w:type="spellStart"/>
      <w:r w:rsidR="00BF76AC">
        <w:rPr>
          <w:sz w:val="26"/>
          <w:szCs w:val="26"/>
        </w:rPr>
        <w:t>Вальковское</w:t>
      </w:r>
      <w:proofErr w:type="spellEnd"/>
      <w:r w:rsidR="00BF76AC">
        <w:rPr>
          <w:sz w:val="26"/>
          <w:szCs w:val="26"/>
        </w:rPr>
        <w:t xml:space="preserve"> шоссе, 8М.</w:t>
      </w:r>
    </w:p>
    <w:p w:rsidR="00BF1F3D" w:rsidRDefault="00BF1F3D" w:rsidP="00BF1F3D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BF1F3D" w:rsidRPr="00332571" w:rsidRDefault="00BF1F3D" w:rsidP="00BF1F3D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BF1F3D" w:rsidRPr="005F2D95" w:rsidRDefault="00BF1F3D" w:rsidP="00BF1F3D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6945" w:rsidRDefault="000B6945" w:rsidP="000B6945">
      <w:pPr>
        <w:pStyle w:val="a7"/>
        <w:ind w:right="-1"/>
        <w:jc w:val="left"/>
        <w:rPr>
          <w:sz w:val="28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    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0F93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6945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5759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49F1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4B2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36E39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7F9"/>
    <w:rsid w:val="006B3F0A"/>
    <w:rsid w:val="006B504D"/>
    <w:rsid w:val="006C0820"/>
    <w:rsid w:val="006C1604"/>
    <w:rsid w:val="006C3505"/>
    <w:rsid w:val="006C3F78"/>
    <w:rsid w:val="006C7759"/>
    <w:rsid w:val="006D3AAF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1F3D"/>
    <w:rsid w:val="00BF4A77"/>
    <w:rsid w:val="00BF76AC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D8C3-59D7-4F63-8F8C-7D14F4CE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2022-10-11T03:03:00Z</cp:lastPrinted>
  <dcterms:created xsi:type="dcterms:W3CDTF">2022-10-07T07:24:00Z</dcterms:created>
  <dcterms:modified xsi:type="dcterms:W3CDTF">2022-10-11T03:03:00Z</dcterms:modified>
</cp:coreProperties>
</file>