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F7" w:rsidRPr="00BF46F7" w:rsidRDefault="00BF46F7" w:rsidP="00BF46F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  <w:bookmarkStart w:id="0" w:name="_GoBack"/>
      <w:bookmarkEnd w:id="0"/>
    </w:p>
    <w:p w:rsidR="001324F3" w:rsidRPr="001324F3" w:rsidRDefault="000339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844193" w:rsidP="00C9027A">
            <w:pPr>
              <w:rPr>
                <w:szCs w:val="26"/>
              </w:rPr>
            </w:pPr>
            <w:r>
              <w:rPr>
                <w:szCs w:val="26"/>
              </w:rPr>
              <w:t>16 мая 2023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бюджету и собственности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B11957">
        <w:rPr>
          <w:szCs w:val="26"/>
        </w:rPr>
        <w:t>Городской Совет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Ввести в состав</w:t>
      </w:r>
      <w:r w:rsidR="00C97244">
        <w:t xml:space="preserve"> постоянной комиссии Городског</w:t>
      </w:r>
      <w:r>
        <w:t>о Совета по бюджету и собственности</w:t>
      </w:r>
      <w:r w:rsidR="004B70ED">
        <w:t xml:space="preserve"> </w:t>
      </w:r>
      <w:r w:rsidR="00844193">
        <w:t>Костина Олега Георгиевича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>го Совета по бюджету и собственности</w:t>
      </w:r>
      <w:r w:rsidR="004B70ED">
        <w:rPr>
          <w:szCs w:val="26"/>
        </w:rPr>
        <w:t xml:space="preserve"> </w:t>
      </w:r>
      <w:r>
        <w:rPr>
          <w:szCs w:val="26"/>
        </w:rPr>
        <w:t xml:space="preserve">в количестве </w:t>
      </w:r>
      <w:r w:rsidR="00844193">
        <w:rPr>
          <w:szCs w:val="26"/>
        </w:rPr>
        <w:t>17</w:t>
      </w:r>
      <w:r>
        <w:rPr>
          <w:szCs w:val="26"/>
        </w:rPr>
        <w:t xml:space="preserve"> депутатов.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 вступает в силу со дня принятия.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C9027A" w:rsidRDefault="00C97244" w:rsidP="00247BE2">
      <w:pPr>
        <w:numPr>
          <w:ilvl w:val="12"/>
          <w:numId w:val="0"/>
        </w:numPr>
        <w:ind w:right="-1"/>
        <w:jc w:val="both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</w:t>
      </w:r>
      <w:r w:rsidRPr="00C9027A">
        <w:rPr>
          <w:szCs w:val="26"/>
        </w:rPr>
        <w:t>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34" w:rsidRDefault="00033934" w:rsidP="00171B74">
      <w:r>
        <w:separator/>
      </w:r>
    </w:p>
  </w:endnote>
  <w:endnote w:type="continuationSeparator" w:id="0">
    <w:p w:rsidR="00033934" w:rsidRDefault="00033934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34" w:rsidRDefault="00033934" w:rsidP="00171B74">
      <w:r>
        <w:separator/>
      </w:r>
    </w:p>
  </w:footnote>
  <w:footnote w:type="continuationSeparator" w:id="0">
    <w:p w:rsidR="00033934" w:rsidRDefault="00033934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3934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E448C"/>
    <w:rsid w:val="000F23B1"/>
    <w:rsid w:val="00100F2E"/>
    <w:rsid w:val="00106F05"/>
    <w:rsid w:val="00116894"/>
    <w:rsid w:val="00130DDE"/>
    <w:rsid w:val="001324F3"/>
    <w:rsid w:val="00136DFB"/>
    <w:rsid w:val="0014028A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5054"/>
    <w:rsid w:val="00276E52"/>
    <w:rsid w:val="002814CF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26A10"/>
    <w:rsid w:val="0033512F"/>
    <w:rsid w:val="0034186C"/>
    <w:rsid w:val="0034202C"/>
    <w:rsid w:val="00350D1B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1A56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72B4"/>
    <w:rsid w:val="00720754"/>
    <w:rsid w:val="00726148"/>
    <w:rsid w:val="00727498"/>
    <w:rsid w:val="00734D10"/>
    <w:rsid w:val="00740716"/>
    <w:rsid w:val="00744CE4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231E"/>
    <w:rsid w:val="008120D4"/>
    <w:rsid w:val="00820247"/>
    <w:rsid w:val="008234D8"/>
    <w:rsid w:val="00844193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BF46F7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34444"/>
    <w:rsid w:val="00D40A58"/>
    <w:rsid w:val="00D447B2"/>
    <w:rsid w:val="00D44BF8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0166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1542-D213-437A-971A-EED85097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8</cp:revision>
  <cp:lastPrinted>2021-09-13T03:21:00Z</cp:lastPrinted>
  <dcterms:created xsi:type="dcterms:W3CDTF">2022-10-11T04:55:00Z</dcterms:created>
  <dcterms:modified xsi:type="dcterms:W3CDTF">2023-05-10T02:13:00Z</dcterms:modified>
</cp:coreProperties>
</file>