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0C375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C3751">
              <w:rPr>
                <w:szCs w:val="26"/>
              </w:rPr>
              <w:t>9/4-162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124C21" w:rsidRDefault="00A12682" w:rsidP="00A12682">
      <w:pPr>
        <w:jc w:val="center"/>
        <w:rPr>
          <w:szCs w:val="26"/>
        </w:rPr>
      </w:pPr>
      <w:r w:rsidRPr="004C5178">
        <w:rPr>
          <w:szCs w:val="26"/>
        </w:rPr>
        <w:t xml:space="preserve">О внесении изменений в решение Городского Совета от 01.06.2001 № 3-38 </w:t>
      </w:r>
    </w:p>
    <w:p w:rsidR="00124C21" w:rsidRDefault="00A12682" w:rsidP="00A12682">
      <w:pPr>
        <w:jc w:val="center"/>
        <w:rPr>
          <w:szCs w:val="26"/>
        </w:rPr>
      </w:pPr>
      <w:r w:rsidRPr="004C5178">
        <w:rPr>
          <w:szCs w:val="26"/>
        </w:rPr>
        <w:t xml:space="preserve">«Об утверждении Положения «О порядке управления имуществом, </w:t>
      </w:r>
    </w:p>
    <w:p w:rsidR="002B498B" w:rsidRDefault="00A12682" w:rsidP="00A12682">
      <w:pPr>
        <w:jc w:val="center"/>
        <w:rPr>
          <w:rFonts w:cs="Times New Roman"/>
          <w:szCs w:val="26"/>
        </w:rPr>
      </w:pPr>
      <w:r w:rsidRPr="004C5178">
        <w:rPr>
          <w:szCs w:val="26"/>
        </w:rPr>
        <w:t>входящим в казну муниципального образования город Норильск»</w:t>
      </w:r>
    </w:p>
    <w:p w:rsidR="00A12682" w:rsidRDefault="00A12682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85A04" w:rsidRPr="002B498B" w:rsidRDefault="007022B3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</w:t>
      </w:r>
      <w:r w:rsidR="009C2F4F">
        <w:rPr>
          <w:rFonts w:cs="Times New Roman"/>
          <w:szCs w:val="26"/>
        </w:rPr>
        <w:t xml:space="preserve">со статьей 28 </w:t>
      </w:r>
      <w:r w:rsidR="00285A04" w:rsidRPr="00611361">
        <w:t>Устав</w:t>
      </w:r>
      <w:r w:rsidR="009C2F4F">
        <w:t>а</w:t>
      </w:r>
      <w:r w:rsidR="00285A04" w:rsidRPr="00611361">
        <w:t xml:space="preserve"> муниципального образования город Норильск,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A12682" w:rsidRDefault="00A12682" w:rsidP="00A1268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Внести в Положение «</w:t>
      </w:r>
      <w:r w:rsidRPr="00684B43">
        <w:rPr>
          <w:szCs w:val="26"/>
        </w:rPr>
        <w:t>О порядке управления имуществом, входящим в казну муниципального образования город Норильск</w:t>
      </w:r>
      <w:r>
        <w:rPr>
          <w:szCs w:val="26"/>
        </w:rPr>
        <w:t xml:space="preserve">», утвержденное </w:t>
      </w:r>
      <w:r w:rsidRPr="00FF0F7B">
        <w:rPr>
          <w:szCs w:val="26"/>
        </w:rPr>
        <w:t>решение</w:t>
      </w:r>
      <w:r>
        <w:rPr>
          <w:szCs w:val="26"/>
        </w:rPr>
        <w:t>м</w:t>
      </w:r>
      <w:r w:rsidRPr="00FF0F7B">
        <w:rPr>
          <w:szCs w:val="26"/>
        </w:rPr>
        <w:t xml:space="preserve"> </w:t>
      </w:r>
      <w:r w:rsidRPr="00684B43">
        <w:rPr>
          <w:szCs w:val="26"/>
        </w:rPr>
        <w:t xml:space="preserve">Городского Совета от 01.06.2001 № 3-38 </w:t>
      </w:r>
      <w:r>
        <w:rPr>
          <w:szCs w:val="26"/>
        </w:rPr>
        <w:t>(далее – Положение), следующие изменения:</w:t>
      </w:r>
    </w:p>
    <w:p w:rsidR="00A12682" w:rsidRPr="00684B43" w:rsidRDefault="00A12682" w:rsidP="00A1268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 xml:space="preserve">1.1. В пункте 1.1 Положения слова </w:t>
      </w:r>
      <w:r w:rsidRPr="00684B43">
        <w:rPr>
          <w:szCs w:val="26"/>
        </w:rPr>
        <w:t>«</w:t>
      </w:r>
      <w:r>
        <w:rPr>
          <w:szCs w:val="26"/>
        </w:rPr>
        <w:t xml:space="preserve">, </w:t>
      </w:r>
      <w:hyperlink r:id="rId9" w:history="1">
        <w:r w:rsidRPr="00684B43">
          <w:rPr>
            <w:szCs w:val="26"/>
          </w:rPr>
          <w:t>Положением</w:t>
        </w:r>
      </w:hyperlink>
      <w:r w:rsidRPr="00684B43">
        <w:rPr>
          <w:szCs w:val="26"/>
        </w:rPr>
        <w:t xml:space="preserve"> об учете муниципального имущества и ведении Единого реестра собственности муниципального образования город Норильск</w:t>
      </w:r>
      <w:r>
        <w:rPr>
          <w:szCs w:val="26"/>
        </w:rPr>
        <w:t>»</w:t>
      </w:r>
      <w:r w:rsidRPr="00684B43">
        <w:rPr>
          <w:szCs w:val="26"/>
        </w:rPr>
        <w:t xml:space="preserve">, утвержденным </w:t>
      </w:r>
      <w:r w:rsidR="00B745AD">
        <w:rPr>
          <w:szCs w:val="26"/>
        </w:rPr>
        <w:t>р</w:t>
      </w:r>
      <w:r w:rsidRPr="00684B43">
        <w:rPr>
          <w:szCs w:val="26"/>
        </w:rPr>
        <w:t>ешением Городского Совета от 30 мая 2000 года № 480»</w:t>
      </w:r>
      <w:r w:rsidRPr="00684B43">
        <w:rPr>
          <w:rFonts w:eastAsia="Calibri"/>
          <w:szCs w:val="26"/>
          <w:lang w:eastAsia="en-US"/>
        </w:rPr>
        <w:t xml:space="preserve"> исключить.</w:t>
      </w:r>
    </w:p>
    <w:p w:rsidR="00A12682" w:rsidRPr="00684B43" w:rsidRDefault="00A12682" w:rsidP="00A12682">
      <w:pPr>
        <w:tabs>
          <w:tab w:val="num" w:pos="-552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1.2. В</w:t>
      </w:r>
      <w:r w:rsidRPr="00684B43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п</w:t>
      </w:r>
      <w:r w:rsidRPr="00684B43">
        <w:rPr>
          <w:rFonts w:eastAsia="Calibri"/>
          <w:szCs w:val="26"/>
          <w:lang w:eastAsia="en-US"/>
        </w:rPr>
        <w:t>ункте 5.4 Положения слова «</w:t>
      </w:r>
      <w:r w:rsidRPr="00684B43">
        <w:rPr>
          <w:szCs w:val="26"/>
        </w:rPr>
        <w:t>Единый реестр собственности муниципального образования город Норильск» заменить слова</w:t>
      </w:r>
      <w:r>
        <w:rPr>
          <w:szCs w:val="26"/>
        </w:rPr>
        <w:t>ми</w:t>
      </w:r>
      <w:r w:rsidRPr="00684B43">
        <w:rPr>
          <w:szCs w:val="26"/>
        </w:rPr>
        <w:t xml:space="preserve"> «Реестр собственности муниципального образования город Норильск»</w:t>
      </w:r>
      <w:r w:rsidRPr="00684B43">
        <w:rPr>
          <w:rFonts w:eastAsia="Calibri"/>
          <w:szCs w:val="26"/>
          <w:lang w:eastAsia="en-US"/>
        </w:rPr>
        <w:t>.</w:t>
      </w:r>
    </w:p>
    <w:p w:rsidR="00A12682" w:rsidRPr="004C5178" w:rsidRDefault="00A12682" w:rsidP="00A1268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 w:rsidRPr="004C5178">
        <w:rPr>
          <w:rFonts w:cs="Times New Roman"/>
          <w:szCs w:val="26"/>
        </w:rPr>
        <w:t xml:space="preserve">1.3. В пункте 5.8 Положения слова </w:t>
      </w:r>
      <w:r>
        <w:rPr>
          <w:rFonts w:cs="Times New Roman"/>
          <w:szCs w:val="26"/>
        </w:rPr>
        <w:t>«</w:t>
      </w:r>
      <w:r w:rsidRPr="004C5178">
        <w:rPr>
          <w:rFonts w:cs="Times New Roman"/>
          <w:bCs/>
          <w:szCs w:val="26"/>
        </w:rPr>
        <w:t>в порядке, установленном</w:t>
      </w:r>
      <w:r>
        <w:rPr>
          <w:rFonts w:cs="Times New Roman"/>
          <w:bCs/>
          <w:szCs w:val="26"/>
        </w:rPr>
        <w:t xml:space="preserve"> Инструкцией</w:t>
      </w:r>
      <w:r w:rsidRPr="004C5178">
        <w:rPr>
          <w:rFonts w:cs="Times New Roman"/>
          <w:bCs/>
          <w:szCs w:val="26"/>
        </w:rPr>
        <w:t xml:space="preserve"> по бюджетному учету, утвержденной</w:t>
      </w:r>
      <w:r>
        <w:rPr>
          <w:rFonts w:cs="Times New Roman"/>
          <w:bCs/>
          <w:szCs w:val="26"/>
        </w:rPr>
        <w:t xml:space="preserve"> Приказом Минфина РФ от 30.12.2008 № 148н» заменить словами «в порядке, установленном нормативными правовыми актами в сфере бухгалтерского учета.».</w:t>
      </w:r>
    </w:p>
    <w:p w:rsidR="009C2F4F" w:rsidRPr="00482849" w:rsidRDefault="009C2F4F" w:rsidP="00A1268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482849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>ко</w:t>
      </w:r>
      <w:r w:rsidRPr="00482849">
        <w:rPr>
          <w:szCs w:val="26"/>
        </w:rPr>
        <w:t xml:space="preserve">миссии </w:t>
      </w:r>
      <w:r w:rsidRPr="00AA1BAE">
        <w:rPr>
          <w:rFonts w:cs="Times New Roman"/>
          <w:szCs w:val="26"/>
        </w:rPr>
        <w:t xml:space="preserve">Городского Совета </w:t>
      </w:r>
      <w:r>
        <w:rPr>
          <w:szCs w:val="26"/>
        </w:rPr>
        <w:t xml:space="preserve">по </w:t>
      </w:r>
      <w:r w:rsidRPr="00482849">
        <w:rPr>
          <w:szCs w:val="26"/>
        </w:rPr>
        <w:t>бюджету и собственности Цюпко</w:t>
      </w:r>
      <w:r>
        <w:rPr>
          <w:szCs w:val="26"/>
        </w:rPr>
        <w:t xml:space="preserve"> В.В.</w:t>
      </w:r>
    </w:p>
    <w:p w:rsidR="00A12682" w:rsidRPr="00A12682" w:rsidRDefault="00A12682" w:rsidP="00A12682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A12682">
        <w:rPr>
          <w:rFonts w:eastAsiaTheme="minorEastAsia" w:cstheme="minorBidi"/>
          <w:sz w:val="26"/>
          <w:szCs w:val="26"/>
        </w:rPr>
        <w:t xml:space="preserve">3. </w:t>
      </w:r>
      <w:r w:rsidR="002607F5">
        <w:rPr>
          <w:rFonts w:eastAsiaTheme="minorEastAsia" w:cstheme="minorBidi"/>
          <w:sz w:val="26"/>
          <w:szCs w:val="26"/>
        </w:rPr>
        <w:t>Р</w:t>
      </w:r>
      <w:r w:rsidRPr="00A12682">
        <w:rPr>
          <w:rFonts w:eastAsiaTheme="minorEastAsia" w:cstheme="minorBidi"/>
          <w:sz w:val="26"/>
          <w:szCs w:val="26"/>
        </w:rPr>
        <w:t xml:space="preserve">ешение вступает в силу со дня принятия. </w:t>
      </w:r>
    </w:p>
    <w:p w:rsidR="00A12682" w:rsidRPr="00A12682" w:rsidRDefault="00A12682" w:rsidP="00A12682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A12682">
        <w:rPr>
          <w:rFonts w:eastAsiaTheme="minorEastAsia" w:cstheme="minorBidi"/>
          <w:sz w:val="26"/>
          <w:szCs w:val="26"/>
        </w:rPr>
        <w:t xml:space="preserve">4. </w:t>
      </w:r>
      <w:r w:rsidR="002607F5">
        <w:rPr>
          <w:rFonts w:eastAsiaTheme="minorEastAsia" w:cstheme="minorBidi"/>
          <w:sz w:val="26"/>
          <w:szCs w:val="26"/>
        </w:rPr>
        <w:t>Р</w:t>
      </w:r>
      <w:r w:rsidRPr="00A12682">
        <w:rPr>
          <w:rFonts w:eastAsiaTheme="minorEastAsia" w:cstheme="minorBidi"/>
          <w:sz w:val="26"/>
          <w:szCs w:val="26"/>
        </w:rPr>
        <w:t>ешение опубликовать в газете «Заполярная правда».</w:t>
      </w:r>
    </w:p>
    <w:p w:rsidR="000526AC" w:rsidRDefault="000526AC" w:rsidP="000526AC">
      <w:pPr>
        <w:jc w:val="both"/>
        <w:rPr>
          <w:szCs w:val="26"/>
        </w:rPr>
      </w:pPr>
    </w:p>
    <w:p w:rsidR="00A12682" w:rsidRDefault="00A12682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0C3751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1C" w:rsidRDefault="001D6D1C" w:rsidP="00171B74">
      <w:r>
        <w:separator/>
      </w:r>
    </w:p>
  </w:endnote>
  <w:endnote w:type="continuationSeparator" w:id="1">
    <w:p w:rsidR="001D6D1C" w:rsidRDefault="001D6D1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F20624">
        <w:pPr>
          <w:pStyle w:val="af1"/>
          <w:jc w:val="center"/>
        </w:pPr>
        <w:fldSimple w:instr=" PAGE   \* MERGEFORMAT ">
          <w:r w:rsidR="00A12682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1C" w:rsidRDefault="001D6D1C" w:rsidP="00171B74">
      <w:r>
        <w:separator/>
      </w:r>
    </w:p>
  </w:footnote>
  <w:footnote w:type="continuationSeparator" w:id="1">
    <w:p w:rsidR="001D6D1C" w:rsidRDefault="001D6D1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06FF"/>
    <w:rsid w:val="0004667B"/>
    <w:rsid w:val="000526AC"/>
    <w:rsid w:val="00067DB5"/>
    <w:rsid w:val="000924AC"/>
    <w:rsid w:val="000B18F2"/>
    <w:rsid w:val="000C3751"/>
    <w:rsid w:val="000D37A6"/>
    <w:rsid w:val="000E448C"/>
    <w:rsid w:val="000E5EF5"/>
    <w:rsid w:val="000F23B1"/>
    <w:rsid w:val="00124C21"/>
    <w:rsid w:val="00136DFB"/>
    <w:rsid w:val="001514CD"/>
    <w:rsid w:val="001560E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D6D1C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607F5"/>
    <w:rsid w:val="00285A04"/>
    <w:rsid w:val="0029471E"/>
    <w:rsid w:val="002A2679"/>
    <w:rsid w:val="002A3668"/>
    <w:rsid w:val="002B498B"/>
    <w:rsid w:val="002F220C"/>
    <w:rsid w:val="0033512F"/>
    <w:rsid w:val="00336909"/>
    <w:rsid w:val="0034202C"/>
    <w:rsid w:val="003538D5"/>
    <w:rsid w:val="00381115"/>
    <w:rsid w:val="003A52B2"/>
    <w:rsid w:val="003A5DCE"/>
    <w:rsid w:val="003B2B0F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B7373"/>
    <w:rsid w:val="004D63BD"/>
    <w:rsid w:val="004E063D"/>
    <w:rsid w:val="004E57C9"/>
    <w:rsid w:val="004F567D"/>
    <w:rsid w:val="00503117"/>
    <w:rsid w:val="0050371B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B6354"/>
    <w:rsid w:val="006B6D2A"/>
    <w:rsid w:val="006B7235"/>
    <w:rsid w:val="006E11E5"/>
    <w:rsid w:val="00700B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F0970"/>
    <w:rsid w:val="00A11E1F"/>
    <w:rsid w:val="00A12682"/>
    <w:rsid w:val="00A16192"/>
    <w:rsid w:val="00A3374C"/>
    <w:rsid w:val="00A5423E"/>
    <w:rsid w:val="00A62484"/>
    <w:rsid w:val="00A80089"/>
    <w:rsid w:val="00A80AEC"/>
    <w:rsid w:val="00A831FE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40B51"/>
    <w:rsid w:val="00B5189D"/>
    <w:rsid w:val="00B5636E"/>
    <w:rsid w:val="00B62EB8"/>
    <w:rsid w:val="00B6569A"/>
    <w:rsid w:val="00B745AD"/>
    <w:rsid w:val="00B80A7A"/>
    <w:rsid w:val="00B83E01"/>
    <w:rsid w:val="00B866B8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6077"/>
    <w:rsid w:val="00DE0C8B"/>
    <w:rsid w:val="00DF31BE"/>
    <w:rsid w:val="00DF6534"/>
    <w:rsid w:val="00E16657"/>
    <w:rsid w:val="00E24583"/>
    <w:rsid w:val="00E433F5"/>
    <w:rsid w:val="00E558C5"/>
    <w:rsid w:val="00E73EBA"/>
    <w:rsid w:val="00E92314"/>
    <w:rsid w:val="00E95ECB"/>
    <w:rsid w:val="00EB6A5A"/>
    <w:rsid w:val="00EC7ABD"/>
    <w:rsid w:val="00F010A7"/>
    <w:rsid w:val="00F20624"/>
    <w:rsid w:val="00F21104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8A05C3BA81E5106BF2E255A5AE889A258A150C71992409C47C937716B72EE5B34AAB033E23DBB06C5N7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2013-03-22T03:58:00Z</cp:lastPrinted>
  <dcterms:created xsi:type="dcterms:W3CDTF">2013-03-27T01:57:00Z</dcterms:created>
  <dcterms:modified xsi:type="dcterms:W3CDTF">2013-03-27T01:57:00Z</dcterms:modified>
</cp:coreProperties>
</file>