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B65F3" w14:textId="77777777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6ECC90F" wp14:editId="44E9EBA3">
            <wp:extent cx="467995" cy="56324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2CA43" w14:textId="77777777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14:paraId="5E661B8B" w14:textId="77777777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14:paraId="0E3B8DF9" w14:textId="77777777" w:rsidR="00153B0F" w:rsidRPr="00A627AE" w:rsidRDefault="00153B0F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1DC24135" w14:textId="77777777" w:rsidR="00153B0F" w:rsidRPr="00F46F41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6F41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14:paraId="404C4720" w14:textId="77777777" w:rsidR="00153B0F" w:rsidRPr="00A627AE" w:rsidRDefault="00153B0F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24BA9E51" w14:textId="4226B552" w:rsidR="00616881" w:rsidRPr="00985F06" w:rsidRDefault="005E2F4D" w:rsidP="006168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20.11.</w:t>
      </w:r>
      <w:r w:rsidR="00616881" w:rsidRPr="00985F06">
        <w:rPr>
          <w:rFonts w:ascii="Times New Roman" w:eastAsia="Times New Roman" w:hAnsi="Times New Roman" w:cs="Times New Roman"/>
          <w:sz w:val="26"/>
          <w:szCs w:val="26"/>
        </w:rPr>
        <w:t>2019</w:t>
      </w:r>
      <w:r w:rsidR="00616881" w:rsidRPr="00985F06">
        <w:rPr>
          <w:rFonts w:ascii="Times New Roman" w:eastAsia="Times New Roman" w:hAnsi="Times New Roman" w:cs="Times New Roman"/>
          <w:sz w:val="26"/>
          <w:szCs w:val="26"/>
        </w:rPr>
        <w:tab/>
      </w:r>
      <w:r w:rsidR="00616881" w:rsidRPr="00985F06">
        <w:rPr>
          <w:rFonts w:ascii="Times New Roman" w:eastAsia="Times New Roman" w:hAnsi="Times New Roman" w:cs="Times New Roman"/>
          <w:sz w:val="26"/>
          <w:szCs w:val="26"/>
        </w:rPr>
        <w:tab/>
      </w:r>
      <w:r w:rsidR="00616881" w:rsidRPr="00985F06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616881" w:rsidRPr="00985F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468A">
        <w:rPr>
          <w:rFonts w:ascii="Times New Roman" w:eastAsia="Times New Roman" w:hAnsi="Times New Roman" w:cs="Times New Roman"/>
          <w:sz w:val="26"/>
          <w:szCs w:val="26"/>
        </w:rPr>
        <w:t>г. Норильск</w:t>
      </w:r>
      <w:r w:rsidR="00DE468A">
        <w:rPr>
          <w:rFonts w:ascii="Times New Roman" w:eastAsia="Times New Roman" w:hAnsi="Times New Roman" w:cs="Times New Roman"/>
          <w:sz w:val="26"/>
          <w:szCs w:val="26"/>
        </w:rPr>
        <w:tab/>
      </w:r>
      <w:r w:rsidR="00DE468A">
        <w:rPr>
          <w:rFonts w:ascii="Times New Roman" w:eastAsia="Times New Roman" w:hAnsi="Times New Roman" w:cs="Times New Roman"/>
          <w:sz w:val="26"/>
          <w:szCs w:val="26"/>
        </w:rPr>
        <w:tab/>
      </w:r>
      <w:r w:rsidR="00DE468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№ 544</w:t>
      </w:r>
    </w:p>
    <w:p w14:paraId="538DFFD3" w14:textId="77777777" w:rsidR="00153B0F" w:rsidRPr="00A627AE" w:rsidRDefault="00153B0F" w:rsidP="00153B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99C2ADB" w14:textId="77777777" w:rsidR="00153B0F" w:rsidRPr="00A627AE" w:rsidRDefault="00153B0F" w:rsidP="00153B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0AA6EA1" w14:textId="4A1ABB33" w:rsidR="00153B0F" w:rsidRPr="00E9604D" w:rsidRDefault="00562E40" w:rsidP="001C391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627AE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 w:rsidR="00906F98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  <w:r w:rsidRPr="00A627AE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Норильска</w:t>
      </w:r>
      <w:r w:rsidR="00906F9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46F41">
        <w:rPr>
          <w:rFonts w:ascii="Times New Roman" w:hAnsi="Times New Roman" w:cs="Times New Roman"/>
          <w:b w:val="0"/>
          <w:sz w:val="26"/>
          <w:szCs w:val="26"/>
        </w:rPr>
        <w:t>от </w:t>
      </w:r>
      <w:r w:rsidR="00590A52">
        <w:rPr>
          <w:rFonts w:ascii="Times New Roman" w:hAnsi="Times New Roman" w:cs="Times New Roman"/>
          <w:b w:val="0"/>
          <w:sz w:val="26"/>
          <w:szCs w:val="26"/>
        </w:rPr>
        <w:t>15.09.2011</w:t>
      </w:r>
      <w:r w:rsidR="00906F98" w:rsidRPr="00906F98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F46F4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90A52">
        <w:rPr>
          <w:rFonts w:ascii="Times New Roman" w:hAnsi="Times New Roman" w:cs="Times New Roman"/>
          <w:b w:val="0"/>
          <w:sz w:val="26"/>
          <w:szCs w:val="26"/>
        </w:rPr>
        <w:t>435</w:t>
      </w:r>
      <w:r w:rsidR="001C391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78E0EDE6" w14:textId="17C4AF51" w:rsidR="00555024" w:rsidRDefault="00555024" w:rsidP="005550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4AAABAD4" w14:textId="1561E3CC" w:rsidR="00E9604D" w:rsidRPr="00F46F41" w:rsidRDefault="00555024" w:rsidP="00555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F90C79">
        <w:rPr>
          <w:rFonts w:ascii="Times New Roman" w:hAnsi="Times New Roman" w:cs="Times New Roman"/>
          <w:sz w:val="26"/>
          <w:szCs w:val="26"/>
        </w:rPr>
        <w:t xml:space="preserve">связи с изменением структуры Администрации города Норильска согласно </w:t>
      </w:r>
      <w:r w:rsidR="00894FAD">
        <w:rPr>
          <w:rFonts w:ascii="Times New Roman" w:hAnsi="Times New Roman" w:cs="Times New Roman"/>
          <w:sz w:val="26"/>
          <w:szCs w:val="26"/>
        </w:rPr>
        <w:t xml:space="preserve">решению </w:t>
      </w:r>
      <w:r w:rsidR="00590A52" w:rsidRPr="00F46F41">
        <w:rPr>
          <w:rFonts w:ascii="Times New Roman" w:hAnsi="Times New Roman" w:cs="Times New Roman"/>
          <w:sz w:val="26"/>
          <w:szCs w:val="26"/>
        </w:rPr>
        <w:t>Норильского городского Совета депутатов о</w:t>
      </w:r>
      <w:r>
        <w:rPr>
          <w:rFonts w:ascii="Times New Roman" w:hAnsi="Times New Roman" w:cs="Times New Roman"/>
          <w:sz w:val="26"/>
          <w:szCs w:val="26"/>
        </w:rPr>
        <w:t>т </w:t>
      </w:r>
      <w:r w:rsidR="00590A52" w:rsidRPr="00F46F41">
        <w:rPr>
          <w:rFonts w:ascii="Times New Roman" w:hAnsi="Times New Roman" w:cs="Times New Roman"/>
          <w:sz w:val="26"/>
          <w:szCs w:val="26"/>
        </w:rPr>
        <w:t>24.09.19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318B">
        <w:rPr>
          <w:rFonts w:ascii="Times New Roman" w:hAnsi="Times New Roman" w:cs="Times New Roman"/>
          <w:sz w:val="26"/>
          <w:szCs w:val="26"/>
        </w:rPr>
        <w:t xml:space="preserve">15/5-327, </w:t>
      </w:r>
    </w:p>
    <w:p w14:paraId="19AFAE11" w14:textId="03B56EC3" w:rsidR="001C3912" w:rsidRDefault="00153B0F" w:rsidP="00153B0F">
      <w:pPr>
        <w:pStyle w:val="a3"/>
        <w:tabs>
          <w:tab w:val="left" w:pos="720"/>
        </w:tabs>
        <w:spacing w:line="240" w:lineRule="auto"/>
        <w:jc w:val="both"/>
        <w:rPr>
          <w:color w:val="000000"/>
          <w:szCs w:val="26"/>
        </w:rPr>
      </w:pPr>
      <w:r w:rsidRPr="00A627AE">
        <w:rPr>
          <w:color w:val="000000"/>
          <w:szCs w:val="26"/>
        </w:rPr>
        <w:t>ПОСТАНОВЛЯЮ:</w:t>
      </w:r>
    </w:p>
    <w:p w14:paraId="6266E53C" w14:textId="77777777" w:rsidR="001C3912" w:rsidRPr="001C3912" w:rsidRDefault="001C3912" w:rsidP="001C3912">
      <w:pPr>
        <w:pStyle w:val="a3"/>
        <w:tabs>
          <w:tab w:val="left" w:pos="720"/>
        </w:tabs>
        <w:spacing w:line="240" w:lineRule="auto"/>
        <w:jc w:val="both"/>
        <w:rPr>
          <w:color w:val="000000"/>
          <w:szCs w:val="26"/>
        </w:rPr>
      </w:pPr>
    </w:p>
    <w:p w14:paraId="4DA37C91" w14:textId="2F3BA487" w:rsidR="004E686A" w:rsidRDefault="00901D72" w:rsidP="00E27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D72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686A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4E686A" w:rsidRPr="004E686A">
        <w:rPr>
          <w:rFonts w:ascii="Times New Roman" w:hAnsi="Times New Roman" w:cs="Times New Roman"/>
          <w:sz w:val="26"/>
          <w:szCs w:val="26"/>
        </w:rPr>
        <w:t>Порядок</w:t>
      </w:r>
      <w:r w:rsidR="004E686A">
        <w:rPr>
          <w:rFonts w:ascii="Times New Roman" w:hAnsi="Times New Roman" w:cs="Times New Roman"/>
          <w:sz w:val="26"/>
          <w:szCs w:val="26"/>
        </w:rPr>
        <w:t xml:space="preserve"> осуществления контроля за деятельностью муниципальных бюджетных, казенных и автономных учреждений муниципального образования город Норильск, утвержденный постановлением Администрации </w:t>
      </w:r>
      <w:r w:rsidR="00C42125">
        <w:rPr>
          <w:rFonts w:ascii="Times New Roman" w:hAnsi="Times New Roman" w:cs="Times New Roman"/>
          <w:sz w:val="26"/>
          <w:szCs w:val="26"/>
        </w:rPr>
        <w:t>города Норильска от </w:t>
      </w:r>
      <w:r w:rsidR="004E686A">
        <w:rPr>
          <w:rFonts w:ascii="Times New Roman" w:hAnsi="Times New Roman" w:cs="Times New Roman"/>
          <w:sz w:val="26"/>
          <w:szCs w:val="26"/>
        </w:rPr>
        <w:t>15.09.2011 № 435 (далее - Порядок), следующие изменения:</w:t>
      </w:r>
    </w:p>
    <w:p w14:paraId="1CCEEBE7" w14:textId="1DDE55AC" w:rsidR="009961FA" w:rsidRDefault="00901D72" w:rsidP="00E27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7E0AFC">
        <w:rPr>
          <w:rFonts w:ascii="Times New Roman" w:hAnsi="Times New Roman" w:cs="Times New Roman"/>
          <w:sz w:val="26"/>
          <w:szCs w:val="26"/>
        </w:rPr>
        <w:t xml:space="preserve">1. </w:t>
      </w:r>
      <w:r w:rsidR="0094059B">
        <w:rPr>
          <w:rFonts w:ascii="Times New Roman" w:hAnsi="Times New Roman" w:cs="Times New Roman"/>
          <w:sz w:val="26"/>
          <w:szCs w:val="26"/>
        </w:rPr>
        <w:t>В а</w:t>
      </w:r>
      <w:r w:rsidR="00590A52">
        <w:rPr>
          <w:rFonts w:ascii="Times New Roman" w:hAnsi="Times New Roman" w:cs="Times New Roman"/>
          <w:sz w:val="26"/>
          <w:szCs w:val="26"/>
        </w:rPr>
        <w:t>бзац</w:t>
      </w:r>
      <w:r w:rsidR="0094059B">
        <w:rPr>
          <w:rFonts w:ascii="Times New Roman" w:hAnsi="Times New Roman" w:cs="Times New Roman"/>
          <w:sz w:val="26"/>
          <w:szCs w:val="26"/>
        </w:rPr>
        <w:t xml:space="preserve">е пятом пункта 2.1.1 Порядка </w:t>
      </w:r>
      <w:r w:rsidR="00590A52">
        <w:rPr>
          <w:rFonts w:ascii="Times New Roman" w:hAnsi="Times New Roman" w:cs="Times New Roman"/>
          <w:sz w:val="26"/>
          <w:szCs w:val="26"/>
        </w:rPr>
        <w:t>слов</w:t>
      </w:r>
      <w:r w:rsidR="0094059B">
        <w:rPr>
          <w:rFonts w:ascii="Times New Roman" w:hAnsi="Times New Roman" w:cs="Times New Roman"/>
          <w:sz w:val="26"/>
          <w:szCs w:val="26"/>
        </w:rPr>
        <w:t>а</w:t>
      </w:r>
      <w:r w:rsidR="00590A52">
        <w:rPr>
          <w:rFonts w:ascii="Times New Roman" w:hAnsi="Times New Roman" w:cs="Times New Roman"/>
          <w:sz w:val="26"/>
          <w:szCs w:val="26"/>
        </w:rPr>
        <w:t xml:space="preserve"> </w:t>
      </w:r>
      <w:r w:rsidR="007227C3">
        <w:rPr>
          <w:rFonts w:ascii="Times New Roman" w:hAnsi="Times New Roman" w:cs="Times New Roman"/>
          <w:sz w:val="26"/>
          <w:szCs w:val="26"/>
        </w:rPr>
        <w:t>«</w:t>
      </w:r>
      <w:r w:rsidR="00590A52">
        <w:rPr>
          <w:rFonts w:ascii="Times New Roman" w:hAnsi="Times New Roman" w:cs="Times New Roman"/>
          <w:sz w:val="26"/>
          <w:szCs w:val="26"/>
        </w:rPr>
        <w:t>«</w:t>
      </w:r>
      <w:r w:rsidR="000752D3">
        <w:rPr>
          <w:rFonts w:ascii="Times New Roman" w:hAnsi="Times New Roman" w:cs="Times New Roman"/>
          <w:sz w:val="26"/>
          <w:szCs w:val="26"/>
        </w:rPr>
        <w:t>МБУ «Автохозяйство» и МКУ «Норильскавтодор»</w:t>
      </w:r>
      <w:r w:rsidR="00A1254E">
        <w:rPr>
          <w:rFonts w:ascii="Times New Roman" w:hAnsi="Times New Roman" w:cs="Times New Roman"/>
          <w:sz w:val="26"/>
          <w:szCs w:val="26"/>
        </w:rPr>
        <w:t>;</w:t>
      </w:r>
      <w:r w:rsidR="00216C00">
        <w:rPr>
          <w:rFonts w:ascii="Times New Roman" w:hAnsi="Times New Roman" w:cs="Times New Roman"/>
          <w:sz w:val="26"/>
          <w:szCs w:val="26"/>
        </w:rPr>
        <w:t>»</w:t>
      </w:r>
      <w:r w:rsidR="000752D3">
        <w:rPr>
          <w:rFonts w:ascii="Times New Roman" w:hAnsi="Times New Roman" w:cs="Times New Roman"/>
          <w:sz w:val="26"/>
          <w:szCs w:val="26"/>
        </w:rPr>
        <w:t xml:space="preserve"> заменить словами «МБУ «Автохозяйство», МКУ «Норильскавтодор»</w:t>
      </w:r>
      <w:r w:rsidR="00ED014B">
        <w:rPr>
          <w:rFonts w:ascii="Times New Roman" w:hAnsi="Times New Roman" w:cs="Times New Roman"/>
          <w:sz w:val="26"/>
          <w:szCs w:val="26"/>
        </w:rPr>
        <w:t xml:space="preserve">, </w:t>
      </w:r>
      <w:r w:rsidR="000752D3">
        <w:rPr>
          <w:rFonts w:ascii="Times New Roman" w:hAnsi="Times New Roman" w:cs="Times New Roman"/>
          <w:sz w:val="26"/>
          <w:szCs w:val="26"/>
        </w:rPr>
        <w:t>МКУ</w:t>
      </w:r>
      <w:r w:rsidR="00216C00">
        <w:rPr>
          <w:rFonts w:ascii="Times New Roman" w:hAnsi="Times New Roman" w:cs="Times New Roman"/>
          <w:sz w:val="26"/>
          <w:szCs w:val="26"/>
        </w:rPr>
        <w:t xml:space="preserve"> «</w:t>
      </w:r>
      <w:r w:rsidR="007227C3">
        <w:rPr>
          <w:rFonts w:ascii="Times New Roman" w:hAnsi="Times New Roman" w:cs="Times New Roman"/>
          <w:sz w:val="26"/>
          <w:szCs w:val="26"/>
        </w:rPr>
        <w:t>Управление жилищно-коммунального хозяйства</w:t>
      </w:r>
      <w:r w:rsidR="00216C00">
        <w:rPr>
          <w:rFonts w:ascii="Times New Roman" w:hAnsi="Times New Roman" w:cs="Times New Roman"/>
          <w:sz w:val="26"/>
          <w:szCs w:val="26"/>
        </w:rPr>
        <w:t>»</w:t>
      </w:r>
      <w:r w:rsidR="00ED014B">
        <w:rPr>
          <w:rFonts w:ascii="Times New Roman" w:hAnsi="Times New Roman" w:cs="Times New Roman"/>
          <w:sz w:val="26"/>
          <w:szCs w:val="26"/>
        </w:rPr>
        <w:t xml:space="preserve"> </w:t>
      </w:r>
      <w:r w:rsidR="00A1254E">
        <w:rPr>
          <w:rFonts w:ascii="Times New Roman" w:hAnsi="Times New Roman" w:cs="Times New Roman"/>
          <w:sz w:val="26"/>
          <w:szCs w:val="26"/>
        </w:rPr>
        <w:t xml:space="preserve">и </w:t>
      </w:r>
      <w:r w:rsidR="00A1254E" w:rsidRPr="00ED014B">
        <w:rPr>
          <w:rFonts w:ascii="Times New Roman" w:hAnsi="Times New Roman" w:cs="Times New Roman"/>
          <w:sz w:val="26"/>
          <w:szCs w:val="26"/>
        </w:rPr>
        <w:t>МКУ</w:t>
      </w:r>
      <w:r w:rsidR="00ED014B">
        <w:rPr>
          <w:rFonts w:ascii="Times New Roman" w:hAnsi="Times New Roman" w:cs="Times New Roman"/>
          <w:sz w:val="26"/>
          <w:szCs w:val="26"/>
        </w:rPr>
        <w:t xml:space="preserve"> «Управление капитальных ремонтов и строительства»</w:t>
      </w:r>
      <w:r w:rsidR="00A1254E">
        <w:rPr>
          <w:rFonts w:ascii="Times New Roman" w:hAnsi="Times New Roman" w:cs="Times New Roman"/>
          <w:sz w:val="26"/>
          <w:szCs w:val="26"/>
        </w:rPr>
        <w:t>;».</w:t>
      </w:r>
    </w:p>
    <w:p w14:paraId="7E450685" w14:textId="6CDFCDED" w:rsidR="00DF5D4F" w:rsidRDefault="00EA3633" w:rsidP="00E2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A1254E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DF5D4F">
        <w:rPr>
          <w:rFonts w:ascii="Times New Roman" w:hAnsi="Times New Roman" w:cs="Times New Roman"/>
          <w:sz w:val="26"/>
          <w:szCs w:val="26"/>
        </w:rPr>
        <w:t xml:space="preserve">шестой пункта 2.1.1 Порядка исключить. </w:t>
      </w:r>
    </w:p>
    <w:p w14:paraId="346F5764" w14:textId="39181B65" w:rsidR="00614AEA" w:rsidRDefault="00DF5D4F" w:rsidP="00E2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614AEA">
        <w:rPr>
          <w:rFonts w:ascii="Times New Roman" w:hAnsi="Times New Roman" w:cs="Times New Roman"/>
          <w:sz w:val="26"/>
          <w:szCs w:val="26"/>
        </w:rPr>
        <w:t>Абзац четвертый пункта 2.1.2 Порядка изложить в следующей редакции: изложить в следующей редакции:</w:t>
      </w:r>
    </w:p>
    <w:p w14:paraId="62E57840" w14:textId="1E160620" w:rsidR="00614AEA" w:rsidRDefault="00614AEA" w:rsidP="00E2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«- Управление городского хозяйства Администрации города Норильска – в отношении </w:t>
      </w:r>
      <w:r w:rsidR="002B7E37">
        <w:rPr>
          <w:rFonts w:ascii="Times New Roman" w:hAnsi="Times New Roman" w:cs="Times New Roman"/>
          <w:sz w:val="26"/>
          <w:szCs w:val="26"/>
        </w:rPr>
        <w:t xml:space="preserve">МБУ «Автохозяйство», МКУ «Норильскавтодор», </w:t>
      </w:r>
      <w:r>
        <w:rPr>
          <w:rFonts w:ascii="Times New Roman" w:hAnsi="Times New Roman" w:cs="Times New Roman"/>
          <w:sz w:val="26"/>
          <w:szCs w:val="26"/>
        </w:rPr>
        <w:t>МКУ «Управление капита</w:t>
      </w:r>
      <w:r w:rsidR="002B7E37">
        <w:rPr>
          <w:rFonts w:ascii="Times New Roman" w:hAnsi="Times New Roman" w:cs="Times New Roman"/>
          <w:sz w:val="26"/>
          <w:szCs w:val="26"/>
        </w:rPr>
        <w:t>льных ремонтов и строительства» и МКУ «</w:t>
      </w:r>
      <w:r w:rsidR="007227C3">
        <w:rPr>
          <w:rFonts w:ascii="Times New Roman" w:hAnsi="Times New Roman" w:cs="Times New Roman"/>
          <w:sz w:val="26"/>
          <w:szCs w:val="26"/>
        </w:rPr>
        <w:t>Управление жилищно-коммунального хозяйства</w:t>
      </w:r>
      <w:r w:rsidR="002B7E37">
        <w:rPr>
          <w:rFonts w:ascii="Times New Roman" w:hAnsi="Times New Roman" w:cs="Times New Roman"/>
          <w:sz w:val="26"/>
          <w:szCs w:val="26"/>
        </w:rPr>
        <w:t xml:space="preserve">»;». </w:t>
      </w:r>
    </w:p>
    <w:p w14:paraId="2C0953A3" w14:textId="022B1DCD" w:rsidR="001A3336" w:rsidRDefault="00783F6A" w:rsidP="00E2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614AEA">
        <w:rPr>
          <w:rFonts w:ascii="Times New Roman" w:hAnsi="Times New Roman" w:cs="Times New Roman"/>
          <w:sz w:val="26"/>
          <w:szCs w:val="26"/>
        </w:rPr>
        <w:t>. Абзац пятый пункта 2.1.2 Порядка исключить.</w:t>
      </w:r>
    </w:p>
    <w:p w14:paraId="705B322E" w14:textId="14E5996F" w:rsidR="00590A52" w:rsidRDefault="001A3336" w:rsidP="00E2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83F6A">
        <w:rPr>
          <w:rFonts w:ascii="Times New Roman" w:hAnsi="Times New Roman" w:cs="Times New Roman"/>
          <w:sz w:val="26"/>
          <w:szCs w:val="26"/>
        </w:rPr>
        <w:t>.5</w:t>
      </w:r>
      <w:r>
        <w:rPr>
          <w:rFonts w:ascii="Times New Roman" w:hAnsi="Times New Roman" w:cs="Times New Roman"/>
          <w:sz w:val="26"/>
          <w:szCs w:val="26"/>
        </w:rPr>
        <w:t>. А</w:t>
      </w:r>
      <w:r w:rsidR="00353394">
        <w:rPr>
          <w:rFonts w:ascii="Times New Roman" w:hAnsi="Times New Roman" w:cs="Times New Roman"/>
          <w:sz w:val="26"/>
          <w:szCs w:val="26"/>
        </w:rPr>
        <w:t>бзац пятый пункта</w:t>
      </w:r>
      <w:r>
        <w:rPr>
          <w:rFonts w:ascii="Times New Roman" w:hAnsi="Times New Roman" w:cs="Times New Roman"/>
          <w:sz w:val="26"/>
          <w:szCs w:val="26"/>
        </w:rPr>
        <w:t xml:space="preserve"> 2.1.3 Порядка изложить в следующей </w:t>
      </w:r>
      <w:r w:rsidR="00137FF6">
        <w:rPr>
          <w:rFonts w:ascii="Times New Roman" w:hAnsi="Times New Roman" w:cs="Times New Roman"/>
          <w:sz w:val="26"/>
          <w:szCs w:val="26"/>
        </w:rPr>
        <w:t>редакции:</w:t>
      </w:r>
    </w:p>
    <w:p w14:paraId="45046533" w14:textId="64BC7317" w:rsidR="00137FF6" w:rsidRDefault="00137FF6" w:rsidP="00E2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«- Управление городского хозяйства Администрации города Норильска – в отношении </w:t>
      </w:r>
      <w:r w:rsidR="00353394">
        <w:rPr>
          <w:rFonts w:ascii="Times New Roman" w:hAnsi="Times New Roman" w:cs="Times New Roman"/>
          <w:sz w:val="26"/>
          <w:szCs w:val="26"/>
        </w:rPr>
        <w:t xml:space="preserve">МБУ «Автохозяйство», МКУ «Норильскавтодор», </w:t>
      </w:r>
      <w:r>
        <w:rPr>
          <w:rFonts w:ascii="Times New Roman" w:hAnsi="Times New Roman" w:cs="Times New Roman"/>
          <w:sz w:val="26"/>
          <w:szCs w:val="26"/>
        </w:rPr>
        <w:t>МКУ «Управление капита</w:t>
      </w:r>
      <w:r w:rsidR="00353394">
        <w:rPr>
          <w:rFonts w:ascii="Times New Roman" w:hAnsi="Times New Roman" w:cs="Times New Roman"/>
          <w:sz w:val="26"/>
          <w:szCs w:val="26"/>
        </w:rPr>
        <w:t>льных ремонтов и строительства» и МКУ «</w:t>
      </w:r>
      <w:r w:rsidR="007227C3">
        <w:rPr>
          <w:rFonts w:ascii="Times New Roman" w:hAnsi="Times New Roman" w:cs="Times New Roman"/>
          <w:sz w:val="26"/>
          <w:szCs w:val="26"/>
        </w:rPr>
        <w:t>Управление жилищно-коммунального хозяйства</w:t>
      </w:r>
      <w:r w:rsidR="00353394">
        <w:rPr>
          <w:rFonts w:ascii="Times New Roman" w:hAnsi="Times New Roman" w:cs="Times New Roman"/>
          <w:sz w:val="26"/>
          <w:szCs w:val="26"/>
        </w:rPr>
        <w:t xml:space="preserve">»;». </w:t>
      </w:r>
    </w:p>
    <w:p w14:paraId="313A47D0" w14:textId="5F3B9CB2" w:rsidR="00574018" w:rsidRDefault="00783F6A" w:rsidP="00E2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574018">
        <w:rPr>
          <w:rFonts w:ascii="Times New Roman" w:hAnsi="Times New Roman" w:cs="Times New Roman"/>
          <w:sz w:val="26"/>
          <w:szCs w:val="26"/>
        </w:rPr>
        <w:t xml:space="preserve">. Абзац шестой пункта 2.1.3 Порядка исключить. </w:t>
      </w:r>
    </w:p>
    <w:p w14:paraId="24794597" w14:textId="2D1FD146" w:rsidR="00137FF6" w:rsidRDefault="00783F6A" w:rsidP="00E2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</w:t>
      </w:r>
      <w:r w:rsidR="00526A38">
        <w:rPr>
          <w:rFonts w:ascii="Times New Roman" w:hAnsi="Times New Roman" w:cs="Times New Roman"/>
          <w:sz w:val="26"/>
          <w:szCs w:val="26"/>
        </w:rPr>
        <w:t xml:space="preserve">. </w:t>
      </w:r>
      <w:r w:rsidR="00DE468A">
        <w:rPr>
          <w:rFonts w:ascii="Times New Roman" w:hAnsi="Times New Roman" w:cs="Times New Roman"/>
          <w:sz w:val="26"/>
          <w:szCs w:val="26"/>
        </w:rPr>
        <w:t xml:space="preserve">В абзаце втором </w:t>
      </w:r>
      <w:r w:rsidR="00137FF6">
        <w:rPr>
          <w:rFonts w:ascii="Times New Roman" w:hAnsi="Times New Roman" w:cs="Times New Roman"/>
          <w:sz w:val="26"/>
          <w:szCs w:val="26"/>
        </w:rPr>
        <w:t>пункта 2.1.6 Порядк</w:t>
      </w:r>
      <w:r>
        <w:rPr>
          <w:rFonts w:ascii="Times New Roman" w:hAnsi="Times New Roman" w:cs="Times New Roman"/>
          <w:sz w:val="26"/>
          <w:szCs w:val="26"/>
        </w:rPr>
        <w:t>а после слов</w:t>
      </w:r>
      <w:r w:rsidR="00137FF6">
        <w:rPr>
          <w:rFonts w:ascii="Times New Roman" w:hAnsi="Times New Roman" w:cs="Times New Roman"/>
          <w:sz w:val="26"/>
          <w:szCs w:val="26"/>
        </w:rPr>
        <w:t xml:space="preserve"> </w:t>
      </w:r>
      <w:r w:rsidR="007227C3">
        <w:rPr>
          <w:rFonts w:ascii="Times New Roman" w:hAnsi="Times New Roman" w:cs="Times New Roman"/>
          <w:sz w:val="26"/>
          <w:szCs w:val="26"/>
        </w:rPr>
        <w:t>«</w:t>
      </w:r>
      <w:r w:rsidR="00137FF6">
        <w:rPr>
          <w:rFonts w:ascii="Times New Roman" w:hAnsi="Times New Roman" w:cs="Times New Roman"/>
          <w:sz w:val="26"/>
          <w:szCs w:val="26"/>
        </w:rPr>
        <w:t>«</w:t>
      </w:r>
      <w:r w:rsidR="00DE468A">
        <w:rPr>
          <w:rFonts w:ascii="Times New Roman" w:hAnsi="Times New Roman" w:cs="Times New Roman"/>
          <w:sz w:val="26"/>
          <w:szCs w:val="26"/>
        </w:rPr>
        <w:t xml:space="preserve">МКУ </w:t>
      </w:r>
      <w:r w:rsidR="00137FF6">
        <w:rPr>
          <w:rFonts w:ascii="Times New Roman" w:hAnsi="Times New Roman" w:cs="Times New Roman"/>
          <w:sz w:val="26"/>
          <w:szCs w:val="26"/>
        </w:rPr>
        <w:t>«Норильский гор</w:t>
      </w:r>
      <w:r>
        <w:rPr>
          <w:rFonts w:ascii="Times New Roman" w:hAnsi="Times New Roman" w:cs="Times New Roman"/>
          <w:sz w:val="26"/>
          <w:szCs w:val="26"/>
        </w:rPr>
        <w:t>одской Архив»</w:t>
      </w:r>
      <w:r w:rsidR="002200A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дополнить слова</w:t>
      </w:r>
      <w:r w:rsidR="007227C3">
        <w:rPr>
          <w:rFonts w:ascii="Times New Roman" w:hAnsi="Times New Roman" w:cs="Times New Roman"/>
          <w:sz w:val="26"/>
          <w:szCs w:val="26"/>
        </w:rPr>
        <w:t>ми</w:t>
      </w:r>
      <w:r w:rsidR="00137FF6">
        <w:rPr>
          <w:rFonts w:ascii="Times New Roman" w:hAnsi="Times New Roman" w:cs="Times New Roman"/>
          <w:sz w:val="26"/>
          <w:szCs w:val="26"/>
        </w:rPr>
        <w:t xml:space="preserve"> </w:t>
      </w:r>
      <w:r w:rsidR="00DE468A">
        <w:rPr>
          <w:rFonts w:ascii="Times New Roman" w:hAnsi="Times New Roman" w:cs="Times New Roman"/>
          <w:sz w:val="26"/>
          <w:szCs w:val="26"/>
        </w:rPr>
        <w:t>«, МКУ</w:t>
      </w:r>
      <w:r w:rsidR="002200A5">
        <w:rPr>
          <w:rFonts w:ascii="Times New Roman" w:hAnsi="Times New Roman" w:cs="Times New Roman"/>
          <w:sz w:val="26"/>
          <w:szCs w:val="26"/>
        </w:rPr>
        <w:t xml:space="preserve"> «</w:t>
      </w:r>
      <w:r w:rsidR="007227C3">
        <w:rPr>
          <w:rFonts w:ascii="Times New Roman" w:hAnsi="Times New Roman" w:cs="Times New Roman"/>
          <w:sz w:val="26"/>
          <w:szCs w:val="26"/>
        </w:rPr>
        <w:t>Управление жилищно-коммунального хозяйства</w:t>
      </w:r>
      <w:r w:rsidR="002200A5">
        <w:rPr>
          <w:rFonts w:ascii="Times New Roman" w:hAnsi="Times New Roman" w:cs="Times New Roman"/>
          <w:sz w:val="26"/>
          <w:szCs w:val="26"/>
        </w:rPr>
        <w:t>»</w:t>
      </w:r>
      <w:r w:rsidR="00137FF6">
        <w:rPr>
          <w:rFonts w:ascii="Times New Roman" w:hAnsi="Times New Roman" w:cs="Times New Roman"/>
          <w:sz w:val="26"/>
          <w:szCs w:val="26"/>
        </w:rPr>
        <w:t>».</w:t>
      </w:r>
    </w:p>
    <w:p w14:paraId="2658BD70" w14:textId="7C7EE27D" w:rsidR="007227C3" w:rsidRDefault="007227C3" w:rsidP="00E2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1.8. По всему тексту Порядка слова «Управление экономики, планирования и экономического развития» заменить словами «Управление экономики».</w:t>
      </w:r>
    </w:p>
    <w:p w14:paraId="3397E411" w14:textId="051437C6" w:rsidR="00EC5269" w:rsidRDefault="00137FF6" w:rsidP="00E27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E468A">
        <w:rPr>
          <w:rFonts w:ascii="Times New Roman" w:hAnsi="Times New Roman" w:cs="Times New Roman"/>
          <w:sz w:val="26"/>
          <w:szCs w:val="26"/>
        </w:rPr>
        <w:t>. Опубликовать настоящее п</w:t>
      </w:r>
      <w:r w:rsidR="00EC5269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457D7EE7" w14:textId="7C4477C2" w:rsidR="00836DD1" w:rsidRPr="00A627AE" w:rsidRDefault="00EC5269" w:rsidP="00722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1DAF2D7" w14:textId="20C3066C" w:rsidR="00894FAD" w:rsidRDefault="008E0DD7" w:rsidP="00894FAD">
      <w:pPr>
        <w:spacing w:line="100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color w:val="000000"/>
          <w:sz w:val="26"/>
          <w:szCs w:val="26"/>
        </w:rPr>
        <w:t xml:space="preserve">Глава города Норильска                                                 </w:t>
      </w:r>
      <w:r w:rsidR="0013318B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</w:t>
      </w:r>
      <w:r w:rsidR="007227C3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1331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627AE">
        <w:rPr>
          <w:rFonts w:ascii="Times New Roman" w:hAnsi="Times New Roman" w:cs="Times New Roman"/>
          <w:color w:val="000000"/>
          <w:sz w:val="26"/>
          <w:szCs w:val="26"/>
        </w:rPr>
        <w:t>Р.В. Ахметчин</w:t>
      </w:r>
    </w:p>
    <w:p w14:paraId="0663EA89" w14:textId="77777777" w:rsidR="0013318B" w:rsidRDefault="0013318B" w:rsidP="0013318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53DBAE8" w14:textId="77777777" w:rsidR="00894FAD" w:rsidRPr="0013318B" w:rsidRDefault="0057156A" w:rsidP="0013318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13318B">
        <w:rPr>
          <w:rFonts w:ascii="Times New Roman" w:hAnsi="Times New Roman" w:cs="Times New Roman"/>
          <w:color w:val="000000"/>
          <w:sz w:val="20"/>
          <w:szCs w:val="20"/>
        </w:rPr>
        <w:t>Войник</w:t>
      </w:r>
      <w:proofErr w:type="spellEnd"/>
      <w:r w:rsidRPr="0013318B">
        <w:rPr>
          <w:rFonts w:ascii="Times New Roman" w:hAnsi="Times New Roman" w:cs="Times New Roman"/>
          <w:color w:val="000000"/>
          <w:sz w:val="20"/>
          <w:szCs w:val="20"/>
        </w:rPr>
        <w:t xml:space="preserve"> Евгений Александрович</w:t>
      </w:r>
    </w:p>
    <w:p w14:paraId="75708EC5" w14:textId="4C3821A9" w:rsidR="00590A52" w:rsidRPr="0013318B" w:rsidRDefault="0057156A" w:rsidP="0013318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3318B">
        <w:rPr>
          <w:rFonts w:ascii="Times New Roman" w:hAnsi="Times New Roman" w:cs="Times New Roman"/>
          <w:color w:val="000000"/>
          <w:sz w:val="20"/>
          <w:szCs w:val="20"/>
        </w:rPr>
        <w:t>43-70-40</w:t>
      </w:r>
    </w:p>
    <w:sectPr w:rsidR="00590A52" w:rsidRPr="0013318B" w:rsidSect="007227C3">
      <w:pgSz w:w="11905" w:h="16838"/>
      <w:pgMar w:top="567" w:right="567" w:bottom="426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>
        <w:rFonts w:cs="Calibri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1">
    <w:nsid w:val="200C1894"/>
    <w:multiLevelType w:val="hybridMultilevel"/>
    <w:tmpl w:val="7268737A"/>
    <w:lvl w:ilvl="0" w:tplc="1EAAD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473EE0"/>
    <w:multiLevelType w:val="multilevel"/>
    <w:tmpl w:val="CFEE745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CF"/>
    <w:rsid w:val="00003FCB"/>
    <w:rsid w:val="00004CA1"/>
    <w:rsid w:val="000144B6"/>
    <w:rsid w:val="00021EA8"/>
    <w:rsid w:val="00022FD1"/>
    <w:rsid w:val="00031875"/>
    <w:rsid w:val="00040361"/>
    <w:rsid w:val="00043E9F"/>
    <w:rsid w:val="00045C0D"/>
    <w:rsid w:val="00045DB5"/>
    <w:rsid w:val="00054F1A"/>
    <w:rsid w:val="00055329"/>
    <w:rsid w:val="000568D8"/>
    <w:rsid w:val="000618ED"/>
    <w:rsid w:val="00061B6C"/>
    <w:rsid w:val="000664CC"/>
    <w:rsid w:val="000673E2"/>
    <w:rsid w:val="00067834"/>
    <w:rsid w:val="00070B89"/>
    <w:rsid w:val="000752D3"/>
    <w:rsid w:val="00086230"/>
    <w:rsid w:val="00097800"/>
    <w:rsid w:val="000A114B"/>
    <w:rsid w:val="000B5182"/>
    <w:rsid w:val="000C1537"/>
    <w:rsid w:val="000C1A75"/>
    <w:rsid w:val="000C2AD6"/>
    <w:rsid w:val="000D1554"/>
    <w:rsid w:val="000D238D"/>
    <w:rsid w:val="000D350D"/>
    <w:rsid w:val="000E5C69"/>
    <w:rsid w:val="000E6062"/>
    <w:rsid w:val="000F7E0C"/>
    <w:rsid w:val="00107F4F"/>
    <w:rsid w:val="00112D2A"/>
    <w:rsid w:val="0011470A"/>
    <w:rsid w:val="00127373"/>
    <w:rsid w:val="0013318B"/>
    <w:rsid w:val="0013634C"/>
    <w:rsid w:val="00137FF6"/>
    <w:rsid w:val="0015205E"/>
    <w:rsid w:val="00153B0F"/>
    <w:rsid w:val="00154501"/>
    <w:rsid w:val="0016281F"/>
    <w:rsid w:val="00167040"/>
    <w:rsid w:val="00172CA2"/>
    <w:rsid w:val="001836EA"/>
    <w:rsid w:val="0018466D"/>
    <w:rsid w:val="00193229"/>
    <w:rsid w:val="001938AE"/>
    <w:rsid w:val="001A3336"/>
    <w:rsid w:val="001A34CE"/>
    <w:rsid w:val="001B4D61"/>
    <w:rsid w:val="001C03FB"/>
    <w:rsid w:val="001C3912"/>
    <w:rsid w:val="001D3B38"/>
    <w:rsid w:val="001E35A0"/>
    <w:rsid w:val="001E404F"/>
    <w:rsid w:val="001E4D58"/>
    <w:rsid w:val="001E687D"/>
    <w:rsid w:val="001F03F7"/>
    <w:rsid w:val="001F32AC"/>
    <w:rsid w:val="001F7B86"/>
    <w:rsid w:val="00215EEA"/>
    <w:rsid w:val="00216C00"/>
    <w:rsid w:val="002200A5"/>
    <w:rsid w:val="00235C29"/>
    <w:rsid w:val="00266CC6"/>
    <w:rsid w:val="00274F10"/>
    <w:rsid w:val="00282B1B"/>
    <w:rsid w:val="002925FF"/>
    <w:rsid w:val="0029419F"/>
    <w:rsid w:val="002A38CE"/>
    <w:rsid w:val="002A4CBC"/>
    <w:rsid w:val="002B2E53"/>
    <w:rsid w:val="002B7E37"/>
    <w:rsid w:val="002C1732"/>
    <w:rsid w:val="002C2C47"/>
    <w:rsid w:val="002C47FF"/>
    <w:rsid w:val="002C4F7C"/>
    <w:rsid w:val="002D5B32"/>
    <w:rsid w:val="002D5ED9"/>
    <w:rsid w:val="002E0F0F"/>
    <w:rsid w:val="002E194A"/>
    <w:rsid w:val="002E3AA3"/>
    <w:rsid w:val="002E7F0D"/>
    <w:rsid w:val="002F5F3B"/>
    <w:rsid w:val="0030375E"/>
    <w:rsid w:val="00304ECE"/>
    <w:rsid w:val="003203AA"/>
    <w:rsid w:val="0032061E"/>
    <w:rsid w:val="00323CA2"/>
    <w:rsid w:val="00326013"/>
    <w:rsid w:val="00327F05"/>
    <w:rsid w:val="00342474"/>
    <w:rsid w:val="00345EE2"/>
    <w:rsid w:val="00353394"/>
    <w:rsid w:val="003533C1"/>
    <w:rsid w:val="003637C2"/>
    <w:rsid w:val="00370298"/>
    <w:rsid w:val="003765E0"/>
    <w:rsid w:val="00386476"/>
    <w:rsid w:val="00396DE4"/>
    <w:rsid w:val="003A1955"/>
    <w:rsid w:val="003A2022"/>
    <w:rsid w:val="003B1B00"/>
    <w:rsid w:val="003B6D5C"/>
    <w:rsid w:val="003C2AAA"/>
    <w:rsid w:val="003C2BE7"/>
    <w:rsid w:val="003D0C4C"/>
    <w:rsid w:val="003D4E02"/>
    <w:rsid w:val="003D5C36"/>
    <w:rsid w:val="003E19A5"/>
    <w:rsid w:val="003E7BD7"/>
    <w:rsid w:val="004107F2"/>
    <w:rsid w:val="00411D55"/>
    <w:rsid w:val="00413408"/>
    <w:rsid w:val="00423FCF"/>
    <w:rsid w:val="00424D85"/>
    <w:rsid w:val="00430708"/>
    <w:rsid w:val="0043239E"/>
    <w:rsid w:val="00435DD2"/>
    <w:rsid w:val="004432CA"/>
    <w:rsid w:val="0044387B"/>
    <w:rsid w:val="00443ACF"/>
    <w:rsid w:val="00450666"/>
    <w:rsid w:val="004619F8"/>
    <w:rsid w:val="00463419"/>
    <w:rsid w:val="00471A12"/>
    <w:rsid w:val="00477475"/>
    <w:rsid w:val="004819D4"/>
    <w:rsid w:val="004868AF"/>
    <w:rsid w:val="0049401B"/>
    <w:rsid w:val="00496711"/>
    <w:rsid w:val="00497255"/>
    <w:rsid w:val="004A0923"/>
    <w:rsid w:val="004B232F"/>
    <w:rsid w:val="004B293E"/>
    <w:rsid w:val="004D513A"/>
    <w:rsid w:val="004D76ED"/>
    <w:rsid w:val="004E3384"/>
    <w:rsid w:val="004E686A"/>
    <w:rsid w:val="004E708D"/>
    <w:rsid w:val="004F14C9"/>
    <w:rsid w:val="004F30E3"/>
    <w:rsid w:val="004F723B"/>
    <w:rsid w:val="005143DB"/>
    <w:rsid w:val="005169BE"/>
    <w:rsid w:val="00517137"/>
    <w:rsid w:val="00521365"/>
    <w:rsid w:val="00526A38"/>
    <w:rsid w:val="00531445"/>
    <w:rsid w:val="00532076"/>
    <w:rsid w:val="00536E08"/>
    <w:rsid w:val="00542D37"/>
    <w:rsid w:val="00546E10"/>
    <w:rsid w:val="00551B73"/>
    <w:rsid w:val="00555024"/>
    <w:rsid w:val="005567AD"/>
    <w:rsid w:val="00560E25"/>
    <w:rsid w:val="00562E40"/>
    <w:rsid w:val="0057156A"/>
    <w:rsid w:val="00574018"/>
    <w:rsid w:val="00590A52"/>
    <w:rsid w:val="005944BE"/>
    <w:rsid w:val="00595B50"/>
    <w:rsid w:val="005A1970"/>
    <w:rsid w:val="005A2966"/>
    <w:rsid w:val="005A75D7"/>
    <w:rsid w:val="005B2B24"/>
    <w:rsid w:val="005B3F78"/>
    <w:rsid w:val="005B4D11"/>
    <w:rsid w:val="005B51F8"/>
    <w:rsid w:val="005C4125"/>
    <w:rsid w:val="005D5F39"/>
    <w:rsid w:val="005E2F4D"/>
    <w:rsid w:val="005F52A3"/>
    <w:rsid w:val="005F6334"/>
    <w:rsid w:val="005F7FF4"/>
    <w:rsid w:val="00603764"/>
    <w:rsid w:val="00610F8D"/>
    <w:rsid w:val="00614AEA"/>
    <w:rsid w:val="00616881"/>
    <w:rsid w:val="00624D9F"/>
    <w:rsid w:val="0063232E"/>
    <w:rsid w:val="00653F4A"/>
    <w:rsid w:val="006743E2"/>
    <w:rsid w:val="00680320"/>
    <w:rsid w:val="00681555"/>
    <w:rsid w:val="00683B2D"/>
    <w:rsid w:val="0068722F"/>
    <w:rsid w:val="00687B19"/>
    <w:rsid w:val="006A1251"/>
    <w:rsid w:val="006A67C9"/>
    <w:rsid w:val="006B5849"/>
    <w:rsid w:val="006B6F09"/>
    <w:rsid w:val="006B71B0"/>
    <w:rsid w:val="006C231D"/>
    <w:rsid w:val="006C2E15"/>
    <w:rsid w:val="006C6F3A"/>
    <w:rsid w:val="006C7B06"/>
    <w:rsid w:val="006D203D"/>
    <w:rsid w:val="006D3CC5"/>
    <w:rsid w:val="006E104B"/>
    <w:rsid w:val="006E7DF3"/>
    <w:rsid w:val="006F59DC"/>
    <w:rsid w:val="006F7F74"/>
    <w:rsid w:val="00715484"/>
    <w:rsid w:val="007166DE"/>
    <w:rsid w:val="007227C3"/>
    <w:rsid w:val="00727554"/>
    <w:rsid w:val="00744D6B"/>
    <w:rsid w:val="00746719"/>
    <w:rsid w:val="00747031"/>
    <w:rsid w:val="00756180"/>
    <w:rsid w:val="007618A3"/>
    <w:rsid w:val="00775C8A"/>
    <w:rsid w:val="00783F6A"/>
    <w:rsid w:val="00797C5D"/>
    <w:rsid w:val="007A5D33"/>
    <w:rsid w:val="007A7256"/>
    <w:rsid w:val="007C0880"/>
    <w:rsid w:val="007D029D"/>
    <w:rsid w:val="007E0AFC"/>
    <w:rsid w:val="007E7B1E"/>
    <w:rsid w:val="00814691"/>
    <w:rsid w:val="00816F7C"/>
    <w:rsid w:val="00824C83"/>
    <w:rsid w:val="00834078"/>
    <w:rsid w:val="0083533B"/>
    <w:rsid w:val="00836DD1"/>
    <w:rsid w:val="00863342"/>
    <w:rsid w:val="008633A2"/>
    <w:rsid w:val="00874453"/>
    <w:rsid w:val="00875503"/>
    <w:rsid w:val="00875CB0"/>
    <w:rsid w:val="008776D3"/>
    <w:rsid w:val="00881D51"/>
    <w:rsid w:val="00881D91"/>
    <w:rsid w:val="00887EA9"/>
    <w:rsid w:val="008934F7"/>
    <w:rsid w:val="00894FAD"/>
    <w:rsid w:val="008C5DC8"/>
    <w:rsid w:val="008C67E4"/>
    <w:rsid w:val="008C6DF0"/>
    <w:rsid w:val="008C784C"/>
    <w:rsid w:val="008E0DBC"/>
    <w:rsid w:val="008E0DD7"/>
    <w:rsid w:val="008E7F77"/>
    <w:rsid w:val="008F1574"/>
    <w:rsid w:val="008F673B"/>
    <w:rsid w:val="00901D72"/>
    <w:rsid w:val="00902749"/>
    <w:rsid w:val="0090640F"/>
    <w:rsid w:val="00906F98"/>
    <w:rsid w:val="009225E9"/>
    <w:rsid w:val="0092798C"/>
    <w:rsid w:val="00930A25"/>
    <w:rsid w:val="0094059B"/>
    <w:rsid w:val="009670E3"/>
    <w:rsid w:val="00977EEC"/>
    <w:rsid w:val="00983136"/>
    <w:rsid w:val="00983F5A"/>
    <w:rsid w:val="009961FA"/>
    <w:rsid w:val="009A286D"/>
    <w:rsid w:val="009A4167"/>
    <w:rsid w:val="009A6B3F"/>
    <w:rsid w:val="009B26A3"/>
    <w:rsid w:val="009B5102"/>
    <w:rsid w:val="009C0716"/>
    <w:rsid w:val="009C17C4"/>
    <w:rsid w:val="009C313E"/>
    <w:rsid w:val="009C520C"/>
    <w:rsid w:val="009C78BD"/>
    <w:rsid w:val="009E6A74"/>
    <w:rsid w:val="009F64C2"/>
    <w:rsid w:val="00A03849"/>
    <w:rsid w:val="00A121E0"/>
    <w:rsid w:val="00A1254E"/>
    <w:rsid w:val="00A13884"/>
    <w:rsid w:val="00A20B8E"/>
    <w:rsid w:val="00A31415"/>
    <w:rsid w:val="00A32E1D"/>
    <w:rsid w:val="00A355F3"/>
    <w:rsid w:val="00A402B5"/>
    <w:rsid w:val="00A47AAA"/>
    <w:rsid w:val="00A54040"/>
    <w:rsid w:val="00A56095"/>
    <w:rsid w:val="00A618E9"/>
    <w:rsid w:val="00A627AE"/>
    <w:rsid w:val="00A668BE"/>
    <w:rsid w:val="00A9333D"/>
    <w:rsid w:val="00A94D43"/>
    <w:rsid w:val="00A96AAC"/>
    <w:rsid w:val="00AA00FF"/>
    <w:rsid w:val="00AA088B"/>
    <w:rsid w:val="00AA620D"/>
    <w:rsid w:val="00AB5CEB"/>
    <w:rsid w:val="00AB5F5B"/>
    <w:rsid w:val="00AD48DE"/>
    <w:rsid w:val="00AF106E"/>
    <w:rsid w:val="00B00CEC"/>
    <w:rsid w:val="00B21E74"/>
    <w:rsid w:val="00B2721F"/>
    <w:rsid w:val="00B31D48"/>
    <w:rsid w:val="00B33998"/>
    <w:rsid w:val="00B41262"/>
    <w:rsid w:val="00B46B70"/>
    <w:rsid w:val="00B57E84"/>
    <w:rsid w:val="00B672B6"/>
    <w:rsid w:val="00B72562"/>
    <w:rsid w:val="00B77022"/>
    <w:rsid w:val="00BA348C"/>
    <w:rsid w:val="00BA371B"/>
    <w:rsid w:val="00BA73A6"/>
    <w:rsid w:val="00BB54D0"/>
    <w:rsid w:val="00BB7D76"/>
    <w:rsid w:val="00BC0617"/>
    <w:rsid w:val="00BC18C5"/>
    <w:rsid w:val="00BC4E86"/>
    <w:rsid w:val="00BC5FFB"/>
    <w:rsid w:val="00BD2CE7"/>
    <w:rsid w:val="00BD5B2C"/>
    <w:rsid w:val="00BD743D"/>
    <w:rsid w:val="00BE543D"/>
    <w:rsid w:val="00BF561C"/>
    <w:rsid w:val="00C0256D"/>
    <w:rsid w:val="00C0348C"/>
    <w:rsid w:val="00C04129"/>
    <w:rsid w:val="00C076D6"/>
    <w:rsid w:val="00C16D13"/>
    <w:rsid w:val="00C27EDB"/>
    <w:rsid w:val="00C42125"/>
    <w:rsid w:val="00C46A6A"/>
    <w:rsid w:val="00C46EA8"/>
    <w:rsid w:val="00C471EE"/>
    <w:rsid w:val="00C53310"/>
    <w:rsid w:val="00C539D0"/>
    <w:rsid w:val="00C61367"/>
    <w:rsid w:val="00C70F2A"/>
    <w:rsid w:val="00C772D1"/>
    <w:rsid w:val="00C7792C"/>
    <w:rsid w:val="00C92B6D"/>
    <w:rsid w:val="00CA2378"/>
    <w:rsid w:val="00CA262E"/>
    <w:rsid w:val="00CA2AAA"/>
    <w:rsid w:val="00CC3D54"/>
    <w:rsid w:val="00CC5CA5"/>
    <w:rsid w:val="00CD4BEC"/>
    <w:rsid w:val="00CD7680"/>
    <w:rsid w:val="00CE08E4"/>
    <w:rsid w:val="00CF02F7"/>
    <w:rsid w:val="00CF46B9"/>
    <w:rsid w:val="00D00C99"/>
    <w:rsid w:val="00D02C58"/>
    <w:rsid w:val="00D048D6"/>
    <w:rsid w:val="00D15130"/>
    <w:rsid w:val="00D164AA"/>
    <w:rsid w:val="00D2466C"/>
    <w:rsid w:val="00D27E4B"/>
    <w:rsid w:val="00D314F3"/>
    <w:rsid w:val="00D31948"/>
    <w:rsid w:val="00D408C7"/>
    <w:rsid w:val="00D53907"/>
    <w:rsid w:val="00D56376"/>
    <w:rsid w:val="00D70263"/>
    <w:rsid w:val="00D70357"/>
    <w:rsid w:val="00D730E7"/>
    <w:rsid w:val="00D758C8"/>
    <w:rsid w:val="00D83B97"/>
    <w:rsid w:val="00D853D6"/>
    <w:rsid w:val="00D86B0C"/>
    <w:rsid w:val="00D93DC3"/>
    <w:rsid w:val="00D94B8D"/>
    <w:rsid w:val="00DA1243"/>
    <w:rsid w:val="00DA1E2E"/>
    <w:rsid w:val="00DA30D2"/>
    <w:rsid w:val="00DB22BB"/>
    <w:rsid w:val="00DB6A53"/>
    <w:rsid w:val="00DC39C7"/>
    <w:rsid w:val="00DD0EB8"/>
    <w:rsid w:val="00DD25BC"/>
    <w:rsid w:val="00DD7A23"/>
    <w:rsid w:val="00DE468A"/>
    <w:rsid w:val="00DE53C5"/>
    <w:rsid w:val="00DE5757"/>
    <w:rsid w:val="00DE6A5C"/>
    <w:rsid w:val="00DF13C2"/>
    <w:rsid w:val="00DF147A"/>
    <w:rsid w:val="00DF5C7F"/>
    <w:rsid w:val="00DF5D4F"/>
    <w:rsid w:val="00E0102F"/>
    <w:rsid w:val="00E0361B"/>
    <w:rsid w:val="00E03A1C"/>
    <w:rsid w:val="00E0403F"/>
    <w:rsid w:val="00E0575D"/>
    <w:rsid w:val="00E14745"/>
    <w:rsid w:val="00E22C9A"/>
    <w:rsid w:val="00E271AC"/>
    <w:rsid w:val="00E3386A"/>
    <w:rsid w:val="00E36B8C"/>
    <w:rsid w:val="00E41A3C"/>
    <w:rsid w:val="00E4555B"/>
    <w:rsid w:val="00E62CDB"/>
    <w:rsid w:val="00E71319"/>
    <w:rsid w:val="00E73519"/>
    <w:rsid w:val="00E85EF5"/>
    <w:rsid w:val="00E85FBF"/>
    <w:rsid w:val="00E900E2"/>
    <w:rsid w:val="00E925C0"/>
    <w:rsid w:val="00E9604D"/>
    <w:rsid w:val="00EA211C"/>
    <w:rsid w:val="00EA3633"/>
    <w:rsid w:val="00EA4BB8"/>
    <w:rsid w:val="00EA5E89"/>
    <w:rsid w:val="00EC5269"/>
    <w:rsid w:val="00ED014B"/>
    <w:rsid w:val="00EE1F49"/>
    <w:rsid w:val="00EF1DBB"/>
    <w:rsid w:val="00F052B2"/>
    <w:rsid w:val="00F0771C"/>
    <w:rsid w:val="00F10D11"/>
    <w:rsid w:val="00F17E28"/>
    <w:rsid w:val="00F23F39"/>
    <w:rsid w:val="00F31896"/>
    <w:rsid w:val="00F32FE5"/>
    <w:rsid w:val="00F335B8"/>
    <w:rsid w:val="00F35755"/>
    <w:rsid w:val="00F3744B"/>
    <w:rsid w:val="00F3779D"/>
    <w:rsid w:val="00F46F41"/>
    <w:rsid w:val="00F50F8C"/>
    <w:rsid w:val="00F61B15"/>
    <w:rsid w:val="00F71F93"/>
    <w:rsid w:val="00F804B9"/>
    <w:rsid w:val="00F8061B"/>
    <w:rsid w:val="00F90C79"/>
    <w:rsid w:val="00F978BA"/>
    <w:rsid w:val="00FA0F6F"/>
    <w:rsid w:val="00FA2739"/>
    <w:rsid w:val="00FB1E5F"/>
    <w:rsid w:val="00FC18C4"/>
    <w:rsid w:val="00FC3AA9"/>
    <w:rsid w:val="00FE215A"/>
    <w:rsid w:val="00FE30CC"/>
    <w:rsid w:val="00FE403C"/>
    <w:rsid w:val="00FF22D4"/>
    <w:rsid w:val="00FF26A3"/>
    <w:rsid w:val="00FF39F8"/>
    <w:rsid w:val="00FF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9BC6"/>
  <w15:chartTrackingRefBased/>
  <w15:docId w15:val="{EC3FE9BE-7CB4-4E0A-8819-99FB0FD7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B0F"/>
    <w:pPr>
      <w:suppressAutoHyphens/>
      <w:spacing w:after="0" w:line="100" w:lineRule="atLeast"/>
    </w:pPr>
    <w:rPr>
      <w:rFonts w:ascii="Calibri" w:eastAsia="Arial Unicode MS" w:hAnsi="Calibri" w:cs="Calibri"/>
      <w:kern w:val="1"/>
      <w:sz w:val="24"/>
      <w:szCs w:val="24"/>
      <w:lang w:eastAsia="hi-IN" w:bidi="hi-IN"/>
    </w:rPr>
  </w:style>
  <w:style w:type="paragraph" w:styleId="a3">
    <w:name w:val="header"/>
    <w:basedOn w:val="a"/>
    <w:link w:val="a4"/>
    <w:rsid w:val="00153B0F"/>
    <w:pPr>
      <w:suppressLineNumbers/>
      <w:tabs>
        <w:tab w:val="center" w:pos="4153"/>
        <w:tab w:val="right" w:pos="8306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character" w:customStyle="1" w:styleId="a4">
    <w:name w:val="Верхний колонтитул Знак"/>
    <w:basedOn w:val="a0"/>
    <w:link w:val="a3"/>
    <w:rsid w:val="00153B0F"/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paragraph" w:styleId="a5">
    <w:name w:val="List Paragraph"/>
    <w:basedOn w:val="a"/>
    <w:uiPriority w:val="34"/>
    <w:qFormat/>
    <w:rsid w:val="00153B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1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93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C06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C06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C061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C06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C0617"/>
    <w:rPr>
      <w:b/>
      <w:bCs/>
      <w:sz w:val="20"/>
      <w:szCs w:val="20"/>
    </w:rPr>
  </w:style>
  <w:style w:type="paragraph" w:customStyle="1" w:styleId="ConsPlusTitle">
    <w:name w:val="ConsPlusTitle"/>
    <w:rsid w:val="00562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E62C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31D77-B32F-43E7-8530-9523E00CC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5</cp:revision>
  <cp:lastPrinted>2019-10-23T05:07:00Z</cp:lastPrinted>
  <dcterms:created xsi:type="dcterms:W3CDTF">2019-10-23T03:17:00Z</dcterms:created>
  <dcterms:modified xsi:type="dcterms:W3CDTF">2019-11-20T03:23:00Z</dcterms:modified>
</cp:coreProperties>
</file>