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62A" w:rsidRPr="00E164A5" w:rsidRDefault="00D2262A" w:rsidP="00D2262A">
      <w:pPr>
        <w:pStyle w:val="ConsPlusNormal"/>
        <w:ind w:left="6096" w:firstLine="5811"/>
        <w:outlineLvl w:val="0"/>
        <w:rPr>
          <w:rFonts w:ascii="Times New Roman" w:hAnsi="Times New Roman" w:cs="Times New Roman"/>
          <w:sz w:val="26"/>
          <w:szCs w:val="26"/>
        </w:rPr>
      </w:pPr>
      <w:r w:rsidRPr="00E164A5">
        <w:rPr>
          <w:rFonts w:ascii="Times New Roman" w:hAnsi="Times New Roman" w:cs="Times New Roman"/>
          <w:sz w:val="26"/>
          <w:szCs w:val="26"/>
        </w:rPr>
        <w:t>Приложение 3</w:t>
      </w:r>
    </w:p>
    <w:p w:rsidR="00D2262A" w:rsidRPr="00E164A5" w:rsidRDefault="00D2262A" w:rsidP="00D2262A">
      <w:pPr>
        <w:pStyle w:val="ConsPlusNormal"/>
        <w:ind w:left="6096" w:firstLine="5811"/>
        <w:rPr>
          <w:rFonts w:ascii="Times New Roman" w:hAnsi="Times New Roman" w:cs="Times New Roman"/>
          <w:sz w:val="26"/>
          <w:szCs w:val="26"/>
        </w:rPr>
      </w:pPr>
      <w:r w:rsidRPr="00E164A5"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D2262A" w:rsidRPr="00E164A5" w:rsidRDefault="00D2262A" w:rsidP="00D2262A">
      <w:pPr>
        <w:pStyle w:val="ConsPlusNormal"/>
        <w:ind w:left="6096" w:firstLine="5811"/>
        <w:rPr>
          <w:rFonts w:ascii="Times New Roman" w:hAnsi="Times New Roman" w:cs="Times New Roman"/>
          <w:sz w:val="26"/>
          <w:szCs w:val="26"/>
        </w:rPr>
      </w:pPr>
      <w:r w:rsidRPr="00E164A5">
        <w:rPr>
          <w:rFonts w:ascii="Times New Roman" w:hAnsi="Times New Roman" w:cs="Times New Roman"/>
          <w:sz w:val="26"/>
          <w:szCs w:val="26"/>
        </w:rPr>
        <w:t xml:space="preserve">Главы города Норильска </w:t>
      </w:r>
    </w:p>
    <w:p w:rsidR="00D2262A" w:rsidRPr="00E164A5" w:rsidRDefault="00146E79" w:rsidP="00146E79">
      <w:pPr>
        <w:pStyle w:val="ConsPlusNormal"/>
        <w:ind w:left="5454" w:right="1103" w:firstLine="5811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02.04.2024 № 50</w:t>
      </w:r>
    </w:p>
    <w:p w:rsidR="00D2262A" w:rsidRPr="00E164A5" w:rsidRDefault="00D2262A" w:rsidP="00D2262A">
      <w:pPr>
        <w:spacing w:after="0" w:line="240" w:lineRule="auto"/>
        <w:ind w:firstLine="5244"/>
        <w:rPr>
          <w:rFonts w:ascii="Times New Roman" w:hAnsi="Times New Roman"/>
          <w:sz w:val="26"/>
          <w:szCs w:val="26"/>
        </w:rPr>
      </w:pPr>
    </w:p>
    <w:p w:rsidR="00D2262A" w:rsidRPr="00E164A5" w:rsidRDefault="00D2262A" w:rsidP="00D2262A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D2262A" w:rsidRPr="00E164A5" w:rsidRDefault="00D2262A" w:rsidP="00D2262A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D2262A" w:rsidRPr="00E164A5" w:rsidRDefault="00D2262A" w:rsidP="00D2262A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Сценарный план</w:t>
      </w:r>
      <w:bookmarkStart w:id="0" w:name="_GoBack"/>
      <w:bookmarkEnd w:id="0"/>
    </w:p>
    <w:p w:rsidR="00D2262A" w:rsidRPr="00E164A5" w:rsidRDefault="00D2262A" w:rsidP="00D226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проведения торжественной церемонии празднования 79-й годовщины</w:t>
      </w:r>
    </w:p>
    <w:p w:rsidR="00D2262A" w:rsidRPr="00E164A5" w:rsidRDefault="00D2262A" w:rsidP="00D226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Победы советского народа в Великой Отечественной войне 1941-1945 годов</w:t>
      </w:r>
    </w:p>
    <w:p w:rsidR="00D2262A" w:rsidRPr="00E164A5" w:rsidRDefault="00D2262A" w:rsidP="00D226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09 мая 2024 года</w:t>
      </w:r>
    </w:p>
    <w:p w:rsidR="00D2262A" w:rsidRPr="00E164A5" w:rsidRDefault="00D2262A" w:rsidP="00D226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12"/>
        <w:gridCol w:w="8222"/>
        <w:gridCol w:w="1550"/>
        <w:gridCol w:w="2276"/>
        <w:gridCol w:w="2355"/>
        <w:gridCol w:w="21"/>
      </w:tblGrid>
      <w:tr w:rsidR="00E164A5" w:rsidRPr="00E164A5" w:rsidTr="00D2262A">
        <w:trPr>
          <w:gridAfter w:val="1"/>
          <w:wAfter w:w="8" w:type="pct"/>
          <w:trHeight w:val="20"/>
          <w:tblHeader/>
        </w:trPr>
        <w:tc>
          <w:tcPr>
            <w:tcW w:w="235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16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512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752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Ответственный</w:t>
            </w:r>
          </w:p>
          <w:p w:rsidR="00D2262A" w:rsidRPr="00E164A5" w:rsidRDefault="00D2262A" w:rsidP="00D226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по направлению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4"/>
                <w:sz w:val="24"/>
                <w:szCs w:val="24"/>
              </w:rPr>
              <w:t>Ответственный исполнитель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  <w:tblHeader/>
        </w:trPr>
        <w:tc>
          <w:tcPr>
            <w:tcW w:w="235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6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2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2" w:type="pct"/>
            <w:vAlign w:val="center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16" w:type="pct"/>
          </w:tcPr>
          <w:p w:rsidR="00D2262A" w:rsidRPr="00E164A5" w:rsidRDefault="00D2262A" w:rsidP="006C37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Прибытие и построение школьников, общественных организаций, жителей города, ветеранов Великой Отечественной войны, почетного караула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и салютного расчета у «Вечного огня» </w:t>
            </w:r>
            <w:r w:rsidR="00E83686">
              <w:rPr>
                <w:rFonts w:ascii="Times New Roman" w:hAnsi="Times New Roman"/>
                <w:sz w:val="24"/>
                <w:szCs w:val="24"/>
              </w:rPr>
              <w:t>на площади Памяти Героев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(согласно схеме размещения)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09.30-11.00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Леу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Шабурин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Гурьянов Н.В.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16" w:type="pct"/>
          </w:tcPr>
          <w:p w:rsidR="00D2262A" w:rsidRPr="00E164A5" w:rsidRDefault="00D2262A" w:rsidP="006C37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Сбор руководящего состава муниципального образования город Норильск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в здании Администрации города Норильска (пр. Ленинский, д.24а,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>. № 209)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09.30-10.20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Баринов В.А.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Вальтер Д.В.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Рожкова Т.В.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Сбор ветеранов Великой Отечественной войны в фойе здания Администрации города Норильска (пр. Ленинский, д.24а)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09.30-10.20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Шабурин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С.Ю.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Вальтер Д.В.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16" w:type="pct"/>
          </w:tcPr>
          <w:p w:rsidR="00D2262A" w:rsidRPr="00E164A5" w:rsidRDefault="00D2262A" w:rsidP="006C37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Формирование сводного парадного расчета, колонны автомобильной техники и автомобиля сопровождения ГИБДД, район Театральной площади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(пр. Ленинский, д.34)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9.30-10.30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Лягин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А.Ю.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Боголюбов О.В.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lastRenderedPageBreak/>
              <w:t>5.*</w:t>
            </w:r>
          </w:p>
        </w:tc>
        <w:tc>
          <w:tcPr>
            <w:tcW w:w="2716" w:type="pct"/>
          </w:tcPr>
          <w:p w:rsidR="00D2262A" w:rsidRPr="00E164A5" w:rsidRDefault="00D2262A" w:rsidP="006C37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Формирование колонны жителей города Норильска «Бессмертный полк»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на четной стороне (пр. Ленинский, д.21-23 район «Бульвар влюбленных»)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09.30-10.35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16" w:type="pct"/>
            <w:tcBorders>
              <w:bottom w:val="single" w:sz="4" w:space="0" w:color="auto"/>
            </w:tcBorders>
          </w:tcPr>
          <w:p w:rsidR="00D2262A" w:rsidRDefault="00D2262A" w:rsidP="00E16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Начало движения сводного парадного расчета, колонны автомобильной техники и автомобиля сопровождения ГИБДД по маршруту: Театральная площадь</w:t>
            </w:r>
            <w:r w:rsidR="00E164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(пр. Ленинский, д.34) - пр. Ленинский - ул. Севастопольская - площадь Памяти Героев (колонна автомобильной техники – до перекрестка ул. Севастопольской</w:t>
            </w:r>
            <w:r w:rsidR="00E164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и ул. Б. Хмельницкого)</w:t>
            </w:r>
          </w:p>
          <w:p w:rsidR="00B91B38" w:rsidRPr="00E164A5" w:rsidRDefault="00B91B38" w:rsidP="00E16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10.30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Кравцов И.П. 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Боголюбов О.В.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7.*</w:t>
            </w:r>
          </w:p>
        </w:tc>
        <w:tc>
          <w:tcPr>
            <w:tcW w:w="2716" w:type="pct"/>
            <w:tcBorders>
              <w:bottom w:val="single" w:sz="4" w:space="0" w:color="auto"/>
            </w:tcBorders>
          </w:tcPr>
          <w:p w:rsidR="00D2262A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Начало движения колонны жителей города Норильска «Бессмертный полк» по маршруту: нечетная сторона пр. Ленинский, д.21-23 район «Бульвар влюбленных» - пр. Ленинский - памятник В.И. Ленину - разворот на четную сторону пр. Ленинского - ул. Севастопольская (до колонны автомобильной техники)</w:t>
            </w:r>
          </w:p>
          <w:p w:rsidR="00B91B38" w:rsidRPr="00E164A5" w:rsidRDefault="00B91B38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10.45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16" w:type="pct"/>
            <w:tcBorders>
              <w:bottom w:val="single" w:sz="4" w:space="0" w:color="auto"/>
            </w:tcBorders>
          </w:tcPr>
          <w:p w:rsidR="00D2262A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Посадка в автобусы ветеранов Великой Отечественной войны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и руководителей города по</w:t>
            </w:r>
            <w:r w:rsidR="00321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адресу: г.</w:t>
            </w:r>
            <w:r w:rsidR="00321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Норильск,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пр-т Ленинский, д.24</w:t>
            </w:r>
            <w:r w:rsidR="006C3716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(р-н магазина «Северянка») </w:t>
            </w:r>
          </w:p>
          <w:p w:rsidR="00B91B38" w:rsidRPr="00E164A5" w:rsidRDefault="00B91B38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10.35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Тимофеев Н.А.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С.Ю.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Щербаков А.И.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Вальтер Д.В.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16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Начало движения колоны автобусов с ветеранами Великой Отечественной войны и руководителями города для следования в сопровождении автомобиля ГИБДД</w:t>
            </w:r>
            <w:r w:rsidR="00E164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и автомобиля «Скорой помощи» по маршруту: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пр-т Ленинский, д.24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(р-н магазина «Северянка») – Гвардейская площадь – переезд на нечетную сторону</w:t>
            </w:r>
            <w:r w:rsidR="00E164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пр. Ленинский - ул. Севастопольская - площадь Памяти Героев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10.40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Яковлев А.А.</w:t>
            </w:r>
          </w:p>
        </w:tc>
        <w:tc>
          <w:tcPr>
            <w:tcW w:w="778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Тетенькин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Зайчик И.Л.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2"/>
                <w:sz w:val="24"/>
              </w:rPr>
              <w:t>Юрлов К.М.</w:t>
            </w:r>
          </w:p>
          <w:p w:rsidR="00D2262A" w:rsidRPr="00E164A5" w:rsidRDefault="00D2262A" w:rsidP="00D2262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</w:tc>
      </w:tr>
      <w:tr w:rsidR="00D2262A" w:rsidRPr="00E164A5" w:rsidTr="00D2262A">
        <w:trPr>
          <w:trHeight w:val="20"/>
        </w:trPr>
        <w:tc>
          <w:tcPr>
            <w:tcW w:w="5000" w:type="pct"/>
            <w:gridSpan w:val="6"/>
          </w:tcPr>
          <w:p w:rsidR="00D2262A" w:rsidRPr="00E83686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686">
              <w:rPr>
                <w:rFonts w:ascii="Times New Roman" w:hAnsi="Times New Roman"/>
                <w:b/>
                <w:sz w:val="24"/>
                <w:szCs w:val="24"/>
              </w:rPr>
              <w:t xml:space="preserve">У «Вечного огня» </w:t>
            </w:r>
            <w:r w:rsidR="00E83686" w:rsidRPr="00E83686">
              <w:rPr>
                <w:rFonts w:ascii="Times New Roman" w:hAnsi="Times New Roman"/>
                <w:b/>
                <w:sz w:val="24"/>
                <w:szCs w:val="24"/>
              </w:rPr>
              <w:t>на площади Памяти Героев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У «Вечного огня» </w:t>
            </w:r>
            <w:r w:rsidR="00E83686">
              <w:rPr>
                <w:rFonts w:ascii="Times New Roman" w:hAnsi="Times New Roman"/>
                <w:sz w:val="24"/>
                <w:szCs w:val="24"/>
              </w:rPr>
              <w:t>на площади Памяти Героев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выставляется почетный караул от в/ч 67978, 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школьники МБОУ «Гимназия № 7»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10.00-12.00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Сауль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Мыльникова А.С.</w:t>
            </w:r>
          </w:p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716" w:type="pct"/>
          </w:tcPr>
          <w:p w:rsidR="00D2262A" w:rsidRPr="00E83686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8368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Построение </w:t>
            </w:r>
            <w:r w:rsidR="00E83686" w:rsidRPr="00E8368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 площади Памяти Героев</w:t>
            </w:r>
            <w:r w:rsidRPr="00E8368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-Глава города Норильска;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-Ветераны ВОВ (размещение на стульях);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-Председатель Норильского городского Совета депутатов;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-Председатель Норильского городского Совета ветеранов войны и труда;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-Директор ЗФ ПАО «ГМК «Норильский никель»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10.59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Баринов В.А.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Шабурин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Фонограмма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бой курантов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фанфары</w:t>
            </w:r>
          </w:p>
        </w:tc>
        <w:tc>
          <w:tcPr>
            <w:tcW w:w="512" w:type="pct"/>
            <w:vMerge w:val="restar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11.00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Командующий парадом дает команду о выносе Государственного флага Российской Федерации и знамени Победы в Великой Отечественной войне</w:t>
            </w:r>
            <w:r w:rsidRPr="00E164A5">
              <w:rPr>
                <w:rFonts w:ascii="Times New Roman" w:hAnsi="Times New Roman"/>
                <w:sz w:val="24"/>
                <w:szCs w:val="24"/>
              </w:rPr>
              <w:br/>
              <w:t>1941-1945 годов</w:t>
            </w:r>
          </w:p>
        </w:tc>
        <w:tc>
          <w:tcPr>
            <w:tcW w:w="512" w:type="pct"/>
            <w:vMerge/>
            <w:vAlign w:val="center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 w:val="restar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  <w:p w:rsidR="00D2262A" w:rsidRPr="00E164A5" w:rsidRDefault="00D2262A" w:rsidP="00D2262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Дубин Д.В.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16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Доклад командующего парадом – начальнику Норильского местного гарнизона о готовности сводного парадного расчета к проведению парада</w:t>
            </w:r>
          </w:p>
        </w:tc>
        <w:tc>
          <w:tcPr>
            <w:tcW w:w="512" w:type="pct"/>
            <w:vMerge/>
            <w:vAlign w:val="center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Приветствие начальника Норильского местного гарнизона сводного парадного расчета, участвующего в параде</w:t>
            </w:r>
          </w:p>
        </w:tc>
        <w:tc>
          <w:tcPr>
            <w:tcW w:w="512" w:type="pct"/>
            <w:vMerge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 w:val="restar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 w:val="restar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Начальник Норильского местного гарнизона поздравляет участников сводного парадного расчета</w:t>
            </w: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16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Фонограмма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Гимн Российской Федерации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 w:val="restar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Фонограмма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«Глава города Норильска Дмитрий Владимирович Карасев»</w:t>
            </w:r>
          </w:p>
        </w:tc>
        <w:tc>
          <w:tcPr>
            <w:tcW w:w="512" w:type="pct"/>
            <w:vMerge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Выступление Главы города Норильска</w:t>
            </w:r>
          </w:p>
        </w:tc>
        <w:tc>
          <w:tcPr>
            <w:tcW w:w="512" w:type="pct"/>
            <w:vMerge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Фонограмма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«Парадному расчету возложить гирлянду к «Вечному огню»</w:t>
            </w: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Фонограмма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«Минута молчания в честь памяти павших во имя Великой Победы»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(звуки метронома)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Салют из оружия</w:t>
            </w:r>
          </w:p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(Пересадка ветеранов)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11.13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</w:pP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pacing w:val="-6"/>
                <w:sz w:val="24"/>
                <w:szCs w:val="24"/>
                <w:shd w:val="clear" w:color="auto" w:fill="FFFFFF"/>
              </w:rPr>
              <w:t>Гурьянов Н.В.</w:t>
            </w:r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Командующий парадом дает команду на прохождение торжественным маршем сводного парадного расчета и колонны автомобильной техники</w:t>
            </w:r>
          </w:p>
        </w:tc>
        <w:tc>
          <w:tcPr>
            <w:tcW w:w="512" w:type="pct"/>
            <w:tcBorders>
              <w:top w:val="nil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11.20</w:t>
            </w:r>
          </w:p>
        </w:tc>
        <w:tc>
          <w:tcPr>
            <w:tcW w:w="752" w:type="pct"/>
            <w:shd w:val="clear" w:color="auto" w:fill="FFFFFF" w:themeFill="background1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778" w:type="pct"/>
            <w:shd w:val="clear" w:color="auto" w:fill="FFFFFF" w:themeFill="background1"/>
          </w:tcPr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Дубин Д.В.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lastRenderedPageBreak/>
              <w:t>24.*</w:t>
            </w:r>
          </w:p>
        </w:tc>
        <w:tc>
          <w:tcPr>
            <w:tcW w:w="2716" w:type="pct"/>
            <w:tcBorders>
              <w:righ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Прохождение колонны жителей города Норильска «Бессмертный полк»</w:t>
            </w:r>
            <w:r w:rsidRPr="00E164A5">
              <w:rPr>
                <w:rFonts w:ascii="Times New Roman" w:hAnsi="Times New Roman"/>
                <w:sz w:val="24"/>
                <w:szCs w:val="24"/>
              </w:rPr>
              <w:br/>
            </w:r>
            <w:r w:rsidR="00E83686">
              <w:rPr>
                <w:rFonts w:ascii="Times New Roman" w:hAnsi="Times New Roman"/>
                <w:sz w:val="24"/>
                <w:szCs w:val="24"/>
              </w:rPr>
              <w:t>на площади Памяти Героев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: ул. Севастопольская – ул. Кирова –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br/>
              <w:t>ул. Пушкина – пр. Ленинский – пл. Комсомольская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11.25</w:t>
            </w:r>
          </w:p>
        </w:tc>
        <w:tc>
          <w:tcPr>
            <w:tcW w:w="752" w:type="pct"/>
            <w:tcBorders>
              <w:lef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lef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С.Ю.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716" w:type="pct"/>
            <w:tcBorders>
              <w:top w:val="single" w:sz="4" w:space="0" w:color="auto"/>
            </w:tcBorders>
          </w:tcPr>
          <w:p w:rsidR="00D2262A" w:rsidRPr="00E164A5" w:rsidRDefault="00D2262A" w:rsidP="006C37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Возложение цветов: ветеранами Великой Отечественной войны</w:t>
            </w:r>
            <w:r w:rsidR="006C3716">
              <w:rPr>
                <w:rFonts w:ascii="Times New Roman" w:hAnsi="Times New Roman"/>
                <w:sz w:val="24"/>
                <w:szCs w:val="24"/>
              </w:rPr>
              <w:br/>
            </w:r>
            <w:r w:rsidRPr="00E164A5">
              <w:rPr>
                <w:rFonts w:ascii="Times New Roman" w:hAnsi="Times New Roman"/>
                <w:sz w:val="24"/>
                <w:szCs w:val="24"/>
              </w:rPr>
              <w:t>и руководящим составом города, к «Вечному огню» на площади Памяти Героев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11.25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Колин А.Г.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Нариманян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С.Ю.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  <w:tcBorders>
              <w:bottom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716" w:type="pct"/>
            <w:tcBorders>
              <w:bottom w:val="single" w:sz="4" w:space="0" w:color="auto"/>
              <w:righ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Фонограмма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 xml:space="preserve">«Церемония празднования 79-й годовщины Победы советского народа в Великой Отечественной войне 1941-1945 годов» 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>объявляется закрытой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ind w:right="-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  <w:tcBorders>
              <w:top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716" w:type="pct"/>
            <w:tcBorders>
              <w:top w:val="single" w:sz="4" w:space="0" w:color="auto"/>
              <w:righ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164A5">
              <w:rPr>
                <w:rFonts w:ascii="Times New Roman" w:hAnsi="Times New Roman"/>
                <w:b/>
                <w:i/>
                <w:sz w:val="24"/>
                <w:szCs w:val="24"/>
              </w:rPr>
              <w:t>Фонограмма</w:t>
            </w:r>
            <w:r w:rsidRPr="00E164A5">
              <w:rPr>
                <w:rFonts w:ascii="Times New Roman" w:hAnsi="Times New Roman"/>
                <w:sz w:val="24"/>
                <w:szCs w:val="24"/>
              </w:rPr>
              <w:t xml:space="preserve"> - Прошу жителей города возложить цветы к «Вечному огню» 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left w:val="single" w:sz="4" w:space="0" w:color="auto"/>
            </w:tcBorders>
          </w:tcPr>
          <w:p w:rsidR="00D2262A" w:rsidRPr="00E164A5" w:rsidRDefault="00D2262A" w:rsidP="00D2262A">
            <w:pPr>
              <w:spacing w:after="0" w:line="240" w:lineRule="auto"/>
              <w:ind w:right="-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Красносельский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В.А</w:t>
            </w:r>
          </w:p>
        </w:tc>
      </w:tr>
      <w:tr w:rsidR="00D2262A" w:rsidRPr="00E164A5" w:rsidTr="00D2262A">
        <w:trPr>
          <w:trHeight w:val="20"/>
        </w:trPr>
        <w:tc>
          <w:tcPr>
            <w:tcW w:w="5000" w:type="pct"/>
            <w:gridSpan w:val="6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b/>
                <w:sz w:val="24"/>
                <w:szCs w:val="24"/>
              </w:rPr>
              <w:t>Возложение венков и цветов к мемориалу Героев Советского Союза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pStyle w:val="ad"/>
              <w:tabs>
                <w:tab w:val="left" w:pos="708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64A5">
              <w:rPr>
                <w:rFonts w:ascii="Times New Roman" w:eastAsiaTheme="minorEastAsia" w:hAnsi="Times New Roman"/>
                <w:sz w:val="24"/>
                <w:szCs w:val="24"/>
              </w:rPr>
              <w:t xml:space="preserve">Посадка в автобус руководителей города для следования в сопровождении автомобиля ГИБДД по маршруту: ул. Кирова, д. 3 - ул. </w:t>
            </w:r>
            <w:proofErr w:type="spellStart"/>
            <w:r w:rsidRPr="00E164A5">
              <w:rPr>
                <w:rFonts w:ascii="Times New Roman" w:eastAsiaTheme="minorEastAsia" w:hAnsi="Times New Roman"/>
                <w:sz w:val="24"/>
                <w:szCs w:val="24"/>
              </w:rPr>
              <w:t>Талнахская</w:t>
            </w:r>
            <w:proofErr w:type="spellEnd"/>
            <w:r w:rsidRPr="00E164A5">
              <w:rPr>
                <w:rFonts w:ascii="Times New Roman" w:eastAsiaTheme="minorEastAsia" w:hAnsi="Times New Roman"/>
                <w:sz w:val="24"/>
                <w:szCs w:val="24"/>
              </w:rPr>
              <w:t xml:space="preserve"> -  ул. Павлова - мемориал Героям Советского Союза 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pStyle w:val="ad"/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11.40</w:t>
            </w:r>
          </w:p>
        </w:tc>
        <w:tc>
          <w:tcPr>
            <w:tcW w:w="752" w:type="pct"/>
            <w:shd w:val="clear" w:color="auto" w:fill="auto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Боголюбов О.В.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>Камзалаков</w:t>
            </w:r>
            <w:proofErr w:type="spellEnd"/>
            <w:r w:rsidRPr="00E164A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А.А.</w:t>
            </w:r>
          </w:p>
        </w:tc>
      </w:tr>
      <w:tr w:rsidR="00D2262A" w:rsidRPr="00E164A5" w:rsidTr="00D2262A">
        <w:trPr>
          <w:gridAfter w:val="1"/>
          <w:wAfter w:w="8" w:type="pct"/>
          <w:trHeight w:val="20"/>
        </w:trPr>
        <w:tc>
          <w:tcPr>
            <w:tcW w:w="235" w:type="pct"/>
          </w:tcPr>
          <w:p w:rsidR="00D2262A" w:rsidRPr="00E164A5" w:rsidRDefault="00D2262A" w:rsidP="00D226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716" w:type="pct"/>
          </w:tcPr>
          <w:p w:rsidR="00D2262A" w:rsidRPr="00E164A5" w:rsidRDefault="00D2262A" w:rsidP="00D22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 xml:space="preserve">Возложение венков и цветов к мемориалу Героям Советского Союза В.И. Давыдову, С.А. </w:t>
            </w: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Уганину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>, Д.А. Ковальчуку почетным караулом Норильского местного гарнизона и руководителями города</w:t>
            </w:r>
          </w:p>
        </w:tc>
        <w:tc>
          <w:tcPr>
            <w:tcW w:w="512" w:type="pct"/>
          </w:tcPr>
          <w:p w:rsidR="00D2262A" w:rsidRPr="00E164A5" w:rsidRDefault="00D2262A" w:rsidP="00D22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12.00</w:t>
            </w:r>
          </w:p>
        </w:tc>
        <w:tc>
          <w:tcPr>
            <w:tcW w:w="752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Коростелева Н.М.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64A5">
              <w:rPr>
                <w:rFonts w:ascii="Times New Roman" w:hAnsi="Times New Roman"/>
                <w:sz w:val="24"/>
                <w:szCs w:val="24"/>
              </w:rPr>
              <w:t>Аллаяров</w:t>
            </w:r>
            <w:proofErr w:type="spellEnd"/>
            <w:r w:rsidRPr="00E164A5">
              <w:rPr>
                <w:rFonts w:ascii="Times New Roman" w:hAnsi="Times New Roman"/>
                <w:sz w:val="24"/>
                <w:szCs w:val="24"/>
              </w:rPr>
              <w:t xml:space="preserve"> Р.З.</w:t>
            </w:r>
          </w:p>
        </w:tc>
        <w:tc>
          <w:tcPr>
            <w:tcW w:w="778" w:type="pct"/>
          </w:tcPr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Давыдова И.А.</w:t>
            </w:r>
          </w:p>
          <w:p w:rsidR="00D2262A" w:rsidRPr="00E164A5" w:rsidRDefault="00D2262A" w:rsidP="00D22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A5">
              <w:rPr>
                <w:rFonts w:ascii="Times New Roman" w:hAnsi="Times New Roman"/>
                <w:sz w:val="24"/>
                <w:szCs w:val="24"/>
              </w:rPr>
              <w:t>Кравцов И.П.</w:t>
            </w:r>
          </w:p>
        </w:tc>
      </w:tr>
    </w:tbl>
    <w:p w:rsidR="00D2262A" w:rsidRPr="00E164A5" w:rsidRDefault="00D2262A" w:rsidP="00D2262A">
      <w:pPr>
        <w:spacing w:after="0" w:line="240" w:lineRule="auto"/>
        <w:ind w:hanging="426"/>
        <w:rPr>
          <w:rFonts w:ascii="Times New Roman" w:hAnsi="Times New Roman"/>
          <w:sz w:val="26"/>
          <w:szCs w:val="26"/>
        </w:rPr>
      </w:pPr>
    </w:p>
    <w:p w:rsidR="00D2262A" w:rsidRPr="00E164A5" w:rsidRDefault="00D2262A" w:rsidP="00D226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164A5">
        <w:rPr>
          <w:rFonts w:ascii="Times New Roman" w:hAnsi="Times New Roman"/>
          <w:sz w:val="26"/>
          <w:szCs w:val="26"/>
        </w:rPr>
        <w:t>Примечание: * - мероприятия выполняются по особому распоряжению</w:t>
      </w:r>
    </w:p>
    <w:p w:rsidR="00157917" w:rsidRPr="00E164A5" w:rsidRDefault="00157917" w:rsidP="00D2262A">
      <w:pPr>
        <w:pStyle w:val="a4"/>
        <w:rPr>
          <w:rFonts w:ascii="Times New Roman" w:hAnsi="Times New Roman"/>
          <w:sz w:val="26"/>
          <w:szCs w:val="26"/>
        </w:rPr>
      </w:pPr>
    </w:p>
    <w:p w:rsidR="00157917" w:rsidRPr="00E164A5" w:rsidRDefault="00157917" w:rsidP="00D2262A">
      <w:pPr>
        <w:pStyle w:val="a4"/>
        <w:rPr>
          <w:rFonts w:ascii="Times New Roman" w:hAnsi="Times New Roman"/>
          <w:sz w:val="26"/>
          <w:szCs w:val="26"/>
        </w:rPr>
      </w:pPr>
    </w:p>
    <w:sectPr w:rsidR="00157917" w:rsidRPr="00E164A5" w:rsidSect="00157917">
      <w:headerReference w:type="default" r:id="rId8"/>
      <w:headerReference w:type="first" r:id="rId9"/>
      <w:pgSz w:w="16838" w:h="11906" w:orient="landscape"/>
      <w:pgMar w:top="170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B9C" w:rsidRDefault="00074B9C" w:rsidP="002C619C">
      <w:pPr>
        <w:spacing w:after="0" w:line="240" w:lineRule="auto"/>
      </w:pPr>
      <w:r>
        <w:separator/>
      </w:r>
    </w:p>
  </w:endnote>
  <w:endnote w:type="continuationSeparator" w:id="0">
    <w:p w:rsidR="00074B9C" w:rsidRDefault="00074B9C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B9C" w:rsidRDefault="00074B9C" w:rsidP="002C619C">
      <w:pPr>
        <w:spacing w:after="0" w:line="240" w:lineRule="auto"/>
      </w:pPr>
      <w:r>
        <w:separator/>
      </w:r>
    </w:p>
  </w:footnote>
  <w:footnote w:type="continuationSeparator" w:id="0">
    <w:p w:rsidR="00074B9C" w:rsidRDefault="00074B9C" w:rsidP="002C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92095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A58B3" w:rsidRPr="001A58B3" w:rsidRDefault="001A58B3" w:rsidP="001A58B3">
        <w:pPr>
          <w:pStyle w:val="a5"/>
          <w:spacing w:after="0" w:line="240" w:lineRule="auto"/>
          <w:jc w:val="center"/>
          <w:rPr>
            <w:rFonts w:ascii="Times New Roman" w:hAnsi="Times New Roman"/>
          </w:rPr>
        </w:pPr>
        <w:r w:rsidRPr="001A58B3">
          <w:rPr>
            <w:rFonts w:ascii="Times New Roman" w:hAnsi="Times New Roman"/>
          </w:rPr>
          <w:fldChar w:fldCharType="begin"/>
        </w:r>
        <w:r w:rsidRPr="001A58B3">
          <w:rPr>
            <w:rFonts w:ascii="Times New Roman" w:hAnsi="Times New Roman"/>
          </w:rPr>
          <w:instrText>PAGE   \* MERGEFORMAT</w:instrText>
        </w:r>
        <w:r w:rsidRPr="001A58B3">
          <w:rPr>
            <w:rFonts w:ascii="Times New Roman" w:hAnsi="Times New Roman"/>
          </w:rPr>
          <w:fldChar w:fldCharType="separate"/>
        </w:r>
        <w:r w:rsidR="00146E79">
          <w:rPr>
            <w:rFonts w:ascii="Times New Roman" w:hAnsi="Times New Roman"/>
            <w:noProof/>
          </w:rPr>
          <w:t>4</w:t>
        </w:r>
        <w:r w:rsidRPr="001A58B3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8B3" w:rsidRPr="001A58B3" w:rsidRDefault="001A58B3" w:rsidP="001A58B3">
    <w:pPr>
      <w:pStyle w:val="a5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E6E04D3"/>
    <w:multiLevelType w:val="multilevel"/>
    <w:tmpl w:val="C980DD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2AD"/>
    <w:rsid w:val="00011A63"/>
    <w:rsid w:val="00012CBE"/>
    <w:rsid w:val="0002053D"/>
    <w:rsid w:val="0002202D"/>
    <w:rsid w:val="00023C40"/>
    <w:rsid w:val="00025268"/>
    <w:rsid w:val="00025F40"/>
    <w:rsid w:val="0004325C"/>
    <w:rsid w:val="00074B9C"/>
    <w:rsid w:val="000A21AD"/>
    <w:rsid w:val="000A4116"/>
    <w:rsid w:val="000C500E"/>
    <w:rsid w:val="000F5855"/>
    <w:rsid w:val="00102536"/>
    <w:rsid w:val="00105F26"/>
    <w:rsid w:val="00106162"/>
    <w:rsid w:val="0011022F"/>
    <w:rsid w:val="00110C30"/>
    <w:rsid w:val="001351B6"/>
    <w:rsid w:val="00143675"/>
    <w:rsid w:val="00146A0F"/>
    <w:rsid w:val="00146E79"/>
    <w:rsid w:val="00153A40"/>
    <w:rsid w:val="00157917"/>
    <w:rsid w:val="0016199D"/>
    <w:rsid w:val="00176E82"/>
    <w:rsid w:val="00177B7B"/>
    <w:rsid w:val="001A0E9F"/>
    <w:rsid w:val="001A170F"/>
    <w:rsid w:val="001A402A"/>
    <w:rsid w:val="001A4040"/>
    <w:rsid w:val="001A58B3"/>
    <w:rsid w:val="001B2897"/>
    <w:rsid w:val="001D0E3C"/>
    <w:rsid w:val="001D3701"/>
    <w:rsid w:val="001D4267"/>
    <w:rsid w:val="001F60BA"/>
    <w:rsid w:val="001F616E"/>
    <w:rsid w:val="00210C27"/>
    <w:rsid w:val="002201AF"/>
    <w:rsid w:val="002277BA"/>
    <w:rsid w:val="00247FDF"/>
    <w:rsid w:val="002505F2"/>
    <w:rsid w:val="002511B3"/>
    <w:rsid w:val="00277140"/>
    <w:rsid w:val="00284460"/>
    <w:rsid w:val="002B2DB8"/>
    <w:rsid w:val="002B3ED4"/>
    <w:rsid w:val="002B5C3D"/>
    <w:rsid w:val="002C2186"/>
    <w:rsid w:val="002C5BCA"/>
    <w:rsid w:val="002C619C"/>
    <w:rsid w:val="002D4C6D"/>
    <w:rsid w:val="003127CD"/>
    <w:rsid w:val="00313CD8"/>
    <w:rsid w:val="00321670"/>
    <w:rsid w:val="00321C84"/>
    <w:rsid w:val="00331F4B"/>
    <w:rsid w:val="003342F2"/>
    <w:rsid w:val="00343D17"/>
    <w:rsid w:val="0035115A"/>
    <w:rsid w:val="00351DD8"/>
    <w:rsid w:val="00363107"/>
    <w:rsid w:val="003635F3"/>
    <w:rsid w:val="00375C48"/>
    <w:rsid w:val="00376C69"/>
    <w:rsid w:val="00387A2E"/>
    <w:rsid w:val="003B2F8F"/>
    <w:rsid w:val="003B719D"/>
    <w:rsid w:val="003C5B31"/>
    <w:rsid w:val="003D7C80"/>
    <w:rsid w:val="003F6B0A"/>
    <w:rsid w:val="00402DE1"/>
    <w:rsid w:val="004058AE"/>
    <w:rsid w:val="00405D78"/>
    <w:rsid w:val="00415DA1"/>
    <w:rsid w:val="00427D4F"/>
    <w:rsid w:val="0043695D"/>
    <w:rsid w:val="004648A7"/>
    <w:rsid w:val="00476463"/>
    <w:rsid w:val="00477F1F"/>
    <w:rsid w:val="00486BE5"/>
    <w:rsid w:val="00486CD3"/>
    <w:rsid w:val="004906EC"/>
    <w:rsid w:val="00496E7E"/>
    <w:rsid w:val="004B075A"/>
    <w:rsid w:val="004B20A1"/>
    <w:rsid w:val="004C7B1B"/>
    <w:rsid w:val="004E11EC"/>
    <w:rsid w:val="005102CF"/>
    <w:rsid w:val="005141D3"/>
    <w:rsid w:val="0052016F"/>
    <w:rsid w:val="00540E6B"/>
    <w:rsid w:val="00556AB4"/>
    <w:rsid w:val="00566DAF"/>
    <w:rsid w:val="00582545"/>
    <w:rsid w:val="00594EE3"/>
    <w:rsid w:val="005A5388"/>
    <w:rsid w:val="005C5D53"/>
    <w:rsid w:val="005C6230"/>
    <w:rsid w:val="005E217D"/>
    <w:rsid w:val="005E343A"/>
    <w:rsid w:val="005F0D1C"/>
    <w:rsid w:val="005F18AC"/>
    <w:rsid w:val="00603518"/>
    <w:rsid w:val="0060703E"/>
    <w:rsid w:val="0063103C"/>
    <w:rsid w:val="00632292"/>
    <w:rsid w:val="00642ADA"/>
    <w:rsid w:val="006467CA"/>
    <w:rsid w:val="00660A2F"/>
    <w:rsid w:val="0066246B"/>
    <w:rsid w:val="00666EBB"/>
    <w:rsid w:val="00684BBD"/>
    <w:rsid w:val="0068563B"/>
    <w:rsid w:val="00694DE1"/>
    <w:rsid w:val="006A72CD"/>
    <w:rsid w:val="006B2251"/>
    <w:rsid w:val="006C3716"/>
    <w:rsid w:val="006F38BB"/>
    <w:rsid w:val="00704DC8"/>
    <w:rsid w:val="0071405B"/>
    <w:rsid w:val="007167C1"/>
    <w:rsid w:val="007367B7"/>
    <w:rsid w:val="00756017"/>
    <w:rsid w:val="00767D41"/>
    <w:rsid w:val="0077075E"/>
    <w:rsid w:val="007918FB"/>
    <w:rsid w:val="007B1CF5"/>
    <w:rsid w:val="007C0C20"/>
    <w:rsid w:val="007C1958"/>
    <w:rsid w:val="007D1EC9"/>
    <w:rsid w:val="007F11A7"/>
    <w:rsid w:val="008026EB"/>
    <w:rsid w:val="0081454F"/>
    <w:rsid w:val="008154DB"/>
    <w:rsid w:val="00817F10"/>
    <w:rsid w:val="008223B3"/>
    <w:rsid w:val="00823E2B"/>
    <w:rsid w:val="00846592"/>
    <w:rsid w:val="008477D9"/>
    <w:rsid w:val="008643F3"/>
    <w:rsid w:val="00872DED"/>
    <w:rsid w:val="00872E14"/>
    <w:rsid w:val="0087322D"/>
    <w:rsid w:val="00876603"/>
    <w:rsid w:val="00876E09"/>
    <w:rsid w:val="00886C0F"/>
    <w:rsid w:val="008A08D3"/>
    <w:rsid w:val="008A3852"/>
    <w:rsid w:val="008A5DB9"/>
    <w:rsid w:val="008B4BC6"/>
    <w:rsid w:val="008B50CA"/>
    <w:rsid w:val="008B5696"/>
    <w:rsid w:val="008C6AB7"/>
    <w:rsid w:val="008D34A9"/>
    <w:rsid w:val="008F4FFE"/>
    <w:rsid w:val="0090514C"/>
    <w:rsid w:val="00907719"/>
    <w:rsid w:val="00907B1F"/>
    <w:rsid w:val="009428CE"/>
    <w:rsid w:val="00946F29"/>
    <w:rsid w:val="00953663"/>
    <w:rsid w:val="00976482"/>
    <w:rsid w:val="00985285"/>
    <w:rsid w:val="00993515"/>
    <w:rsid w:val="00996566"/>
    <w:rsid w:val="009B11F1"/>
    <w:rsid w:val="009C0715"/>
    <w:rsid w:val="009D0DB2"/>
    <w:rsid w:val="009D6467"/>
    <w:rsid w:val="009E45C7"/>
    <w:rsid w:val="009F3740"/>
    <w:rsid w:val="009F6884"/>
    <w:rsid w:val="00A36BC0"/>
    <w:rsid w:val="00A3720D"/>
    <w:rsid w:val="00A42F36"/>
    <w:rsid w:val="00A4300F"/>
    <w:rsid w:val="00A560FB"/>
    <w:rsid w:val="00A70A4B"/>
    <w:rsid w:val="00A842AD"/>
    <w:rsid w:val="00AA33AB"/>
    <w:rsid w:val="00AD34D9"/>
    <w:rsid w:val="00AF4B69"/>
    <w:rsid w:val="00B0042D"/>
    <w:rsid w:val="00B041D0"/>
    <w:rsid w:val="00B1757C"/>
    <w:rsid w:val="00B23460"/>
    <w:rsid w:val="00B2362C"/>
    <w:rsid w:val="00B374D2"/>
    <w:rsid w:val="00B6209A"/>
    <w:rsid w:val="00B62188"/>
    <w:rsid w:val="00B65E6E"/>
    <w:rsid w:val="00B67AF6"/>
    <w:rsid w:val="00B704AD"/>
    <w:rsid w:val="00B72E71"/>
    <w:rsid w:val="00B7532D"/>
    <w:rsid w:val="00B908CE"/>
    <w:rsid w:val="00B91B38"/>
    <w:rsid w:val="00B9737A"/>
    <w:rsid w:val="00BB1FF1"/>
    <w:rsid w:val="00BB374B"/>
    <w:rsid w:val="00BB4AFC"/>
    <w:rsid w:val="00BD176B"/>
    <w:rsid w:val="00BE2AC5"/>
    <w:rsid w:val="00BE6048"/>
    <w:rsid w:val="00BF72EB"/>
    <w:rsid w:val="00BF7948"/>
    <w:rsid w:val="00C012D6"/>
    <w:rsid w:val="00C13A86"/>
    <w:rsid w:val="00C201B8"/>
    <w:rsid w:val="00C22F74"/>
    <w:rsid w:val="00C2516A"/>
    <w:rsid w:val="00C33130"/>
    <w:rsid w:val="00C43C32"/>
    <w:rsid w:val="00C43C7E"/>
    <w:rsid w:val="00C50CF9"/>
    <w:rsid w:val="00C60D1F"/>
    <w:rsid w:val="00C75994"/>
    <w:rsid w:val="00C85A52"/>
    <w:rsid w:val="00CA5D6B"/>
    <w:rsid w:val="00CC51FC"/>
    <w:rsid w:val="00CE41A0"/>
    <w:rsid w:val="00CE7851"/>
    <w:rsid w:val="00CF0F44"/>
    <w:rsid w:val="00CF4C12"/>
    <w:rsid w:val="00D04FEE"/>
    <w:rsid w:val="00D12C94"/>
    <w:rsid w:val="00D2262A"/>
    <w:rsid w:val="00D253D2"/>
    <w:rsid w:val="00D264BE"/>
    <w:rsid w:val="00D279E0"/>
    <w:rsid w:val="00D35EC5"/>
    <w:rsid w:val="00D43EC1"/>
    <w:rsid w:val="00D447EF"/>
    <w:rsid w:val="00D4791D"/>
    <w:rsid w:val="00D637B4"/>
    <w:rsid w:val="00D71B70"/>
    <w:rsid w:val="00D71F77"/>
    <w:rsid w:val="00D72B6F"/>
    <w:rsid w:val="00D748B7"/>
    <w:rsid w:val="00D86537"/>
    <w:rsid w:val="00D96F4B"/>
    <w:rsid w:val="00D979D9"/>
    <w:rsid w:val="00DA110E"/>
    <w:rsid w:val="00DB72B3"/>
    <w:rsid w:val="00DF2C4D"/>
    <w:rsid w:val="00E00754"/>
    <w:rsid w:val="00E01740"/>
    <w:rsid w:val="00E0450D"/>
    <w:rsid w:val="00E118A3"/>
    <w:rsid w:val="00E164A5"/>
    <w:rsid w:val="00E164AF"/>
    <w:rsid w:val="00E47611"/>
    <w:rsid w:val="00E82BDB"/>
    <w:rsid w:val="00E83686"/>
    <w:rsid w:val="00E8434C"/>
    <w:rsid w:val="00E84FBB"/>
    <w:rsid w:val="00EA593A"/>
    <w:rsid w:val="00EE2969"/>
    <w:rsid w:val="00EE6867"/>
    <w:rsid w:val="00EE7359"/>
    <w:rsid w:val="00EF0040"/>
    <w:rsid w:val="00EF0488"/>
    <w:rsid w:val="00F1145F"/>
    <w:rsid w:val="00F11BFD"/>
    <w:rsid w:val="00F125BD"/>
    <w:rsid w:val="00F25D35"/>
    <w:rsid w:val="00F35D53"/>
    <w:rsid w:val="00F37193"/>
    <w:rsid w:val="00F373A6"/>
    <w:rsid w:val="00F45C88"/>
    <w:rsid w:val="00F47ACC"/>
    <w:rsid w:val="00F54BFF"/>
    <w:rsid w:val="00F93980"/>
    <w:rsid w:val="00F94ADA"/>
    <w:rsid w:val="00FA7299"/>
    <w:rsid w:val="00FB2960"/>
    <w:rsid w:val="00FB4E89"/>
    <w:rsid w:val="00FD427A"/>
    <w:rsid w:val="00FD54FD"/>
    <w:rsid w:val="00FE567E"/>
    <w:rsid w:val="00FF5249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80A0EC-6F8E-4AA6-BE22-4A0D600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68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link w:val="ac"/>
    <w:rsid w:val="00157917"/>
    <w:pPr>
      <w:suppressAutoHyphens/>
      <w:spacing w:after="0" w:line="240" w:lineRule="auto"/>
      <w:ind w:firstLine="720"/>
      <w:jc w:val="both"/>
    </w:pPr>
    <w:rPr>
      <w:rFonts w:ascii="Times New Roman" w:hAnsi="Times New Roman"/>
      <w:sz w:val="26"/>
      <w:szCs w:val="20"/>
      <w:lang w:eastAsia="zh-CN"/>
    </w:rPr>
  </w:style>
  <w:style w:type="character" w:customStyle="1" w:styleId="ac">
    <w:name w:val="Основной текст с отступом Знак"/>
    <w:basedOn w:val="a0"/>
    <w:link w:val="ab"/>
    <w:rsid w:val="00157917"/>
    <w:rPr>
      <w:rFonts w:ascii="Times New Roman" w:hAnsi="Times New Roman"/>
      <w:sz w:val="26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D2262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2262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17724-6E2E-47F3-9014-B99D7A78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2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Ушанева</dc:creator>
  <cp:lastModifiedBy>Грицюк Марина Геннадьевна</cp:lastModifiedBy>
  <cp:revision>5</cp:revision>
  <cp:lastPrinted>2024-03-27T08:30:00Z</cp:lastPrinted>
  <dcterms:created xsi:type="dcterms:W3CDTF">2024-03-28T05:06:00Z</dcterms:created>
  <dcterms:modified xsi:type="dcterms:W3CDTF">2024-04-02T05:50:00Z</dcterms:modified>
</cp:coreProperties>
</file>