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349B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22.12.2022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8546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E61E10">
        <w:rPr>
          <w:color w:val="000000"/>
          <w:sz w:val="26"/>
          <w:szCs w:val="26"/>
        </w:rPr>
        <w:t>0404002:1418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B06F38" w:rsidRPr="00AC4713">
        <w:rPr>
          <w:color w:val="000000"/>
          <w:sz w:val="26"/>
          <w:szCs w:val="26"/>
        </w:rPr>
        <w:t>х</w:t>
      </w:r>
      <w:r w:rsidR="00D959CE" w:rsidRPr="00AC4713">
        <w:rPr>
          <w:color w:val="000000"/>
          <w:sz w:val="26"/>
          <w:szCs w:val="26"/>
        </w:rPr>
        <w:t>ранение автотранспорта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D959CE" w:rsidRPr="00AC471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CB1041" w:rsidRPr="00AC4713">
        <w:rPr>
          <w:color w:val="000000"/>
          <w:sz w:val="26"/>
          <w:szCs w:val="26"/>
        </w:rPr>
        <w:br/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городской округ город Норильск, город Норильск, территория</w:t>
      </w:r>
      <w:r w:rsidR="00AC4713">
        <w:rPr>
          <w:color w:val="000000"/>
          <w:sz w:val="26"/>
          <w:szCs w:val="26"/>
        </w:rPr>
        <w:t xml:space="preserve"> «</w:t>
      </w:r>
      <w:r w:rsidR="00AC4713" w:rsidRPr="00AC4713">
        <w:rPr>
          <w:color w:val="000000"/>
          <w:sz w:val="26"/>
          <w:szCs w:val="26"/>
        </w:rPr>
        <w:t>Гаражн</w:t>
      </w:r>
      <w:r w:rsidR="00310E8F">
        <w:rPr>
          <w:color w:val="000000"/>
          <w:sz w:val="26"/>
          <w:szCs w:val="26"/>
        </w:rPr>
        <w:t xml:space="preserve">о-строительный кооператив № </w:t>
      </w:r>
      <w:r w:rsidR="00E61E10">
        <w:rPr>
          <w:color w:val="000000"/>
          <w:sz w:val="26"/>
          <w:szCs w:val="26"/>
        </w:rPr>
        <w:t>467</w:t>
      </w:r>
      <w:r w:rsidR="00AC4713">
        <w:rPr>
          <w:color w:val="000000"/>
          <w:sz w:val="26"/>
          <w:szCs w:val="26"/>
        </w:rPr>
        <w:t>»</w:t>
      </w:r>
      <w:r w:rsidR="009067F5">
        <w:rPr>
          <w:color w:val="000000"/>
          <w:sz w:val="26"/>
          <w:szCs w:val="26"/>
        </w:rPr>
        <w:t xml:space="preserve">, земельный участок </w:t>
      </w:r>
      <w:r w:rsidR="00E61E10">
        <w:rPr>
          <w:color w:val="000000"/>
          <w:sz w:val="26"/>
          <w:szCs w:val="26"/>
        </w:rPr>
        <w:t>2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9B0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8263-3427-41FE-883B-672A8A57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2022-12-13T04:52:00Z</cp:lastPrinted>
  <dcterms:created xsi:type="dcterms:W3CDTF">2022-12-13T04:53:00Z</dcterms:created>
  <dcterms:modified xsi:type="dcterms:W3CDTF">2022-12-22T03:02:00Z</dcterms:modified>
</cp:coreProperties>
</file>