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DD6C4E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04.10.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FA6BD9">
        <w:rPr>
          <w:rFonts w:ascii="Times New Roman" w:eastAsia="Calibri" w:hAnsi="Times New Roman" w:cs="Times New Roman"/>
          <w:bCs/>
          <w:sz w:val="26"/>
          <w:szCs w:val="26"/>
        </w:rPr>
        <w:t>8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>г.Норильск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№ 380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F09B2" w:rsidRPr="00CE3AC4" w:rsidRDefault="00AF09B2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CE3AC4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81EAD">
        <w:rPr>
          <w:rFonts w:ascii="Times New Roman" w:eastAsia="Calibri" w:hAnsi="Times New Roman" w:cs="Times New Roman"/>
          <w:sz w:val="26"/>
          <w:szCs w:val="26"/>
        </w:rPr>
        <w:t>07</w:t>
      </w:r>
      <w:r w:rsidRPr="00CE3AC4">
        <w:rPr>
          <w:rFonts w:ascii="Times New Roman" w:eastAsia="Calibri" w:hAnsi="Times New Roman" w:cs="Times New Roman"/>
          <w:sz w:val="26"/>
          <w:szCs w:val="26"/>
        </w:rPr>
        <w:t>.</w:t>
      </w:r>
      <w:r w:rsidR="00981EAD">
        <w:rPr>
          <w:rFonts w:ascii="Times New Roman" w:eastAsia="Calibri" w:hAnsi="Times New Roman" w:cs="Times New Roman"/>
          <w:sz w:val="26"/>
          <w:szCs w:val="26"/>
        </w:rPr>
        <w:t>12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.2015 № </w:t>
      </w:r>
      <w:r w:rsidR="00981EAD">
        <w:rPr>
          <w:rFonts w:ascii="Times New Roman" w:eastAsia="Calibri" w:hAnsi="Times New Roman" w:cs="Times New Roman"/>
          <w:sz w:val="26"/>
          <w:szCs w:val="26"/>
        </w:rPr>
        <w:t>608</w:t>
      </w:r>
    </w:p>
    <w:p w:rsidR="00FA4641" w:rsidRDefault="00FA4641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09B2" w:rsidRPr="00CE3AC4" w:rsidRDefault="00AF09B2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5ED" w:rsidRDefault="00CE3AC4" w:rsidP="00214A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DD1682">
        <w:rPr>
          <w:rFonts w:ascii="Times New Roman" w:eastAsia="Calibri" w:hAnsi="Times New Roman" w:cs="Times New Roman"/>
          <w:sz w:val="26"/>
          <w:szCs w:val="26"/>
        </w:rPr>
        <w:t>целях исполнения пункта 1.4</w:t>
      </w:r>
      <w:r w:rsidR="00DD1682" w:rsidRPr="00DD1682">
        <w:t xml:space="preserve"> </w:t>
      </w:r>
      <w:r w:rsidR="00DD1682" w:rsidRPr="00DD1682">
        <w:rPr>
          <w:rFonts w:ascii="Times New Roman" w:eastAsia="Calibri" w:hAnsi="Times New Roman" w:cs="Times New Roman"/>
          <w:sz w:val="26"/>
          <w:szCs w:val="26"/>
        </w:rPr>
        <w:t>целев</w:t>
      </w:r>
      <w:r w:rsidR="00DD1682">
        <w:rPr>
          <w:rFonts w:ascii="Times New Roman" w:eastAsia="Calibri" w:hAnsi="Times New Roman" w:cs="Times New Roman"/>
          <w:sz w:val="26"/>
          <w:szCs w:val="26"/>
        </w:rPr>
        <w:t>ой</w:t>
      </w:r>
      <w:r w:rsidR="00DD1682" w:rsidRPr="00DD1682">
        <w:rPr>
          <w:rFonts w:ascii="Times New Roman" w:eastAsia="Calibri" w:hAnsi="Times New Roman" w:cs="Times New Roman"/>
          <w:sz w:val="26"/>
          <w:szCs w:val="26"/>
        </w:rPr>
        <w:t xml:space="preserve"> модел</w:t>
      </w:r>
      <w:r w:rsidR="00DD1682">
        <w:rPr>
          <w:rFonts w:ascii="Times New Roman" w:eastAsia="Calibri" w:hAnsi="Times New Roman" w:cs="Times New Roman"/>
          <w:sz w:val="26"/>
          <w:szCs w:val="26"/>
        </w:rPr>
        <w:t xml:space="preserve">и «Постановка на кадастровый учет земельных участков и объектов недвижимого имущества», утвержденной </w:t>
      </w:r>
      <w:r w:rsidR="003D484B">
        <w:rPr>
          <w:rFonts w:ascii="Times New Roman" w:eastAsia="Calibri" w:hAnsi="Times New Roman" w:cs="Times New Roman"/>
          <w:sz w:val="26"/>
          <w:szCs w:val="26"/>
        </w:rPr>
        <w:t>распоряжением Правительства Российской Федерации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3D484B">
        <w:rPr>
          <w:rFonts w:ascii="Times New Roman" w:eastAsia="Calibri" w:hAnsi="Times New Roman" w:cs="Times New Roman"/>
          <w:sz w:val="26"/>
          <w:szCs w:val="26"/>
        </w:rPr>
        <w:t>31</w:t>
      </w:r>
      <w:r w:rsidRPr="00CE3AC4">
        <w:rPr>
          <w:rFonts w:ascii="Times New Roman" w:eastAsia="Calibri" w:hAnsi="Times New Roman" w:cs="Times New Roman"/>
          <w:sz w:val="26"/>
          <w:szCs w:val="26"/>
        </w:rPr>
        <w:t>.0</w:t>
      </w:r>
      <w:r w:rsidR="000055ED">
        <w:rPr>
          <w:rFonts w:ascii="Times New Roman" w:eastAsia="Calibri" w:hAnsi="Times New Roman" w:cs="Times New Roman"/>
          <w:sz w:val="26"/>
          <w:szCs w:val="26"/>
        </w:rPr>
        <w:t>1</w:t>
      </w:r>
      <w:r w:rsidRPr="00CE3AC4">
        <w:rPr>
          <w:rFonts w:ascii="Times New Roman" w:eastAsia="Calibri" w:hAnsi="Times New Roman" w:cs="Times New Roman"/>
          <w:sz w:val="26"/>
          <w:szCs w:val="26"/>
        </w:rPr>
        <w:t>.201</w:t>
      </w:r>
      <w:r w:rsidR="000055ED">
        <w:rPr>
          <w:rFonts w:ascii="Times New Roman" w:eastAsia="Calibri" w:hAnsi="Times New Roman" w:cs="Times New Roman"/>
          <w:sz w:val="26"/>
          <w:szCs w:val="26"/>
        </w:rPr>
        <w:t>7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55ED">
        <w:rPr>
          <w:rFonts w:ascii="Times New Roman" w:eastAsia="Calibri" w:hAnsi="Times New Roman" w:cs="Times New Roman"/>
          <w:sz w:val="26"/>
          <w:szCs w:val="26"/>
        </w:rPr>
        <w:t>№ </w:t>
      </w:r>
      <w:r w:rsidR="003D484B" w:rsidRPr="000055ED">
        <w:rPr>
          <w:rFonts w:ascii="Times New Roman" w:eastAsia="Calibri" w:hAnsi="Times New Roman" w:cs="Times New Roman"/>
          <w:sz w:val="26"/>
          <w:szCs w:val="26"/>
        </w:rPr>
        <w:t>147-р</w:t>
      </w:r>
      <w:r w:rsidRPr="000055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3AC4">
        <w:rPr>
          <w:rFonts w:ascii="Times New Roman" w:eastAsia="Calibri" w:hAnsi="Times New Roman" w:cs="Times New Roman"/>
          <w:sz w:val="26"/>
          <w:szCs w:val="26"/>
        </w:rPr>
        <w:t>«</w:t>
      </w:r>
      <w:r w:rsidR="003D484B" w:rsidRPr="003D484B">
        <w:rPr>
          <w:rFonts w:ascii="Times New Roman" w:eastAsia="Calibri" w:hAnsi="Times New Roman" w:cs="Times New Roman"/>
          <w:sz w:val="26"/>
          <w:szCs w:val="26"/>
        </w:rPr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Pr="00CE3AC4">
        <w:rPr>
          <w:rFonts w:ascii="Times New Roman" w:eastAsia="Calibri" w:hAnsi="Times New Roman" w:cs="Times New Roman"/>
          <w:sz w:val="26"/>
          <w:szCs w:val="26"/>
        </w:rPr>
        <w:t>»,</w:t>
      </w:r>
      <w:r w:rsidR="000055E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3AC4" w:rsidRPr="00CE3AC4" w:rsidRDefault="00CE3AC4" w:rsidP="000055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C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ПОСТАНОВЛЯЮ</w:t>
      </w:r>
      <w:r w:rsidRPr="00CE3A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3AC4" w:rsidRPr="00CE3AC4" w:rsidRDefault="00CE3AC4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Default="006554C6" w:rsidP="005C53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</w:t>
      </w:r>
      <w:r w:rsidR="005E4E6E" w:rsidRPr="00CE3AC4">
        <w:rPr>
          <w:rFonts w:ascii="Times New Roman" w:eastAsia="Calibri" w:hAnsi="Times New Roman" w:cs="Times New Roman"/>
          <w:sz w:val="26"/>
          <w:szCs w:val="26"/>
        </w:rPr>
        <w:t>регламент</w:t>
      </w:r>
      <w:r w:rsidR="005E4E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4E6E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подготовке и (или) утверждению схемы расположения земельного участка на кадастровом плане территории</w:t>
      </w:r>
      <w:r w:rsidR="005E4E6E">
        <w:rPr>
          <w:rFonts w:ascii="Times New Roman" w:eastAsia="Calibri" w:hAnsi="Times New Roman" w:cs="Times New Roman"/>
          <w:sz w:val="26"/>
          <w:szCs w:val="26"/>
        </w:rPr>
        <w:t>,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утвержденный 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</w:t>
      </w:r>
      <w:r w:rsidR="005E4E6E">
        <w:rPr>
          <w:rFonts w:ascii="Times New Roman" w:eastAsia="Calibri" w:hAnsi="Times New Roman" w:cs="Times New Roman"/>
          <w:bCs/>
          <w:sz w:val="26"/>
          <w:szCs w:val="26"/>
        </w:rPr>
        <w:t>07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5E4E6E">
        <w:rPr>
          <w:rFonts w:ascii="Times New Roman" w:eastAsia="Calibri" w:hAnsi="Times New Roman" w:cs="Times New Roman"/>
          <w:bCs/>
          <w:sz w:val="26"/>
          <w:szCs w:val="26"/>
        </w:rPr>
        <w:t>12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.2015 № </w:t>
      </w:r>
      <w:r w:rsidR="005E4E6E">
        <w:rPr>
          <w:rFonts w:ascii="Times New Roman" w:eastAsia="Calibri" w:hAnsi="Times New Roman" w:cs="Times New Roman"/>
          <w:bCs/>
          <w:sz w:val="26"/>
          <w:szCs w:val="26"/>
        </w:rPr>
        <w:t>608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Административный регламент), 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DD1682" w:rsidRDefault="002224C4" w:rsidP="00DD1682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1682">
        <w:rPr>
          <w:rFonts w:ascii="Times New Roman" w:hAnsi="Times New Roman" w:cs="Times New Roman"/>
          <w:sz w:val="26"/>
          <w:szCs w:val="26"/>
        </w:rPr>
        <w:t xml:space="preserve">В абзаце четвертом </w:t>
      </w:r>
      <w:r w:rsidR="00963C10" w:rsidRPr="00DD1682">
        <w:rPr>
          <w:rFonts w:ascii="Times New Roman" w:eastAsia="Calibri" w:hAnsi="Times New Roman" w:cs="Times New Roman"/>
          <w:sz w:val="26"/>
          <w:szCs w:val="26"/>
        </w:rPr>
        <w:t>пункта 2.</w:t>
      </w:r>
      <w:r w:rsidR="003D484B" w:rsidRPr="00DD1682">
        <w:rPr>
          <w:rFonts w:ascii="Times New Roman" w:eastAsia="Calibri" w:hAnsi="Times New Roman" w:cs="Times New Roman"/>
          <w:sz w:val="26"/>
          <w:szCs w:val="26"/>
        </w:rPr>
        <w:t>5</w:t>
      </w:r>
      <w:r w:rsidR="00963C10" w:rsidRPr="00DD1682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</w:t>
      </w:r>
      <w:r w:rsidR="00DD1682">
        <w:rPr>
          <w:rFonts w:ascii="Times New Roman" w:eastAsia="Calibri" w:hAnsi="Times New Roman" w:cs="Times New Roman"/>
          <w:sz w:val="26"/>
          <w:szCs w:val="26"/>
        </w:rPr>
        <w:t>слова «</w:t>
      </w:r>
      <w:r w:rsidR="00DD1682" w:rsidRPr="00DD1682">
        <w:rPr>
          <w:rFonts w:ascii="Times New Roman" w:eastAsia="Calibri" w:hAnsi="Times New Roman" w:cs="Times New Roman"/>
          <w:sz w:val="26"/>
          <w:szCs w:val="26"/>
        </w:rPr>
        <w:t>1</w:t>
      </w:r>
      <w:r w:rsidR="00DD1682">
        <w:rPr>
          <w:rFonts w:ascii="Times New Roman" w:eastAsia="Calibri" w:hAnsi="Times New Roman" w:cs="Times New Roman"/>
          <w:sz w:val="26"/>
          <w:szCs w:val="26"/>
        </w:rPr>
        <w:t>8</w:t>
      </w:r>
      <w:r w:rsidR="00DD1682" w:rsidRPr="00DD1682">
        <w:rPr>
          <w:rFonts w:ascii="Times New Roman" w:eastAsia="Calibri" w:hAnsi="Times New Roman" w:cs="Times New Roman"/>
          <w:sz w:val="26"/>
          <w:szCs w:val="26"/>
        </w:rPr>
        <w:t xml:space="preserve"> дней</w:t>
      </w:r>
      <w:r w:rsidR="002C1DC6">
        <w:rPr>
          <w:rFonts w:ascii="Times New Roman" w:eastAsia="Calibri" w:hAnsi="Times New Roman" w:cs="Times New Roman"/>
          <w:sz w:val="26"/>
          <w:szCs w:val="26"/>
        </w:rPr>
        <w:t>» заменить словами «17 дней».</w:t>
      </w:r>
    </w:p>
    <w:p w:rsidR="007E06E6" w:rsidRPr="007E06E6" w:rsidRDefault="00C22114" w:rsidP="007E06E6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354">
        <w:rPr>
          <w:rFonts w:ascii="Times New Roman" w:eastAsia="Calibri" w:hAnsi="Times New Roman" w:cs="Times New Roman"/>
          <w:sz w:val="26"/>
          <w:szCs w:val="26"/>
        </w:rPr>
        <w:t xml:space="preserve">Подпункт «ж» пункта 2.7 Административного регламента </w:t>
      </w:r>
      <w:r w:rsidR="007E06E6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87796D" w:rsidRDefault="007E06E6" w:rsidP="0089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E6646">
        <w:rPr>
          <w:rFonts w:ascii="Times New Roman" w:eastAsia="Calibri" w:hAnsi="Times New Roman" w:cs="Times New Roman"/>
          <w:sz w:val="26"/>
          <w:szCs w:val="26"/>
        </w:rPr>
        <w:t>«</w:t>
      </w:r>
      <w:r w:rsidR="001E6646">
        <w:rPr>
          <w:rFonts w:ascii="Times New Roman" w:hAnsi="Times New Roman" w:cs="Times New Roman"/>
          <w:sz w:val="26"/>
          <w:szCs w:val="26"/>
        </w:rPr>
        <w:t xml:space="preserve">ж) схемы расположения земельного участка </w:t>
      </w:r>
      <w:r w:rsidR="0045488C">
        <w:rPr>
          <w:rFonts w:ascii="Times New Roman" w:hAnsi="Times New Roman" w:cs="Times New Roman"/>
          <w:sz w:val="26"/>
          <w:szCs w:val="26"/>
        </w:rPr>
        <w:t>(</w:t>
      </w:r>
      <w:r w:rsidR="001E6646">
        <w:rPr>
          <w:rFonts w:ascii="Times New Roman" w:hAnsi="Times New Roman" w:cs="Times New Roman"/>
          <w:sz w:val="26"/>
          <w:szCs w:val="26"/>
        </w:rPr>
        <w:t xml:space="preserve">в случае обеспечения подготовки </w:t>
      </w:r>
      <w:r w:rsidR="00BF449E">
        <w:rPr>
          <w:rFonts w:ascii="Times New Roman" w:hAnsi="Times New Roman" w:cs="Times New Roman"/>
          <w:sz w:val="26"/>
          <w:szCs w:val="26"/>
        </w:rPr>
        <w:t xml:space="preserve">этой </w:t>
      </w:r>
      <w:r w:rsidR="001E6646">
        <w:rPr>
          <w:rFonts w:ascii="Times New Roman" w:hAnsi="Times New Roman" w:cs="Times New Roman"/>
          <w:sz w:val="26"/>
          <w:szCs w:val="26"/>
        </w:rPr>
        <w:t xml:space="preserve">схемы Заявителем </w:t>
      </w:r>
      <w:r w:rsidR="006E4795" w:rsidRPr="007E06E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DB7127" w:rsidRPr="007E06E6">
        <w:rPr>
          <w:rFonts w:ascii="Times New Roman" w:eastAsia="Calibri" w:hAnsi="Times New Roman" w:cs="Times New Roman"/>
          <w:sz w:val="26"/>
          <w:szCs w:val="26"/>
        </w:rPr>
        <w:t>случаях</w:t>
      </w:r>
      <w:r w:rsidR="00235559" w:rsidRPr="00235559">
        <w:rPr>
          <w:rFonts w:ascii="Times New Roman" w:hAnsi="Times New Roman" w:cs="Times New Roman"/>
          <w:sz w:val="26"/>
          <w:szCs w:val="26"/>
        </w:rPr>
        <w:t xml:space="preserve"> </w:t>
      </w:r>
      <w:r w:rsidR="00235559" w:rsidRPr="007E06E6">
        <w:rPr>
          <w:rFonts w:ascii="Times New Roman" w:hAnsi="Times New Roman" w:cs="Times New Roman"/>
          <w:sz w:val="26"/>
          <w:szCs w:val="26"/>
        </w:rPr>
        <w:t>образования земельного участка</w:t>
      </w:r>
      <w:r w:rsidR="00DB7127" w:rsidRPr="007E06E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6C6354" w:rsidRPr="007E06E6">
        <w:rPr>
          <w:rFonts w:ascii="Times New Roman" w:hAnsi="Times New Roman" w:cs="Times New Roman"/>
          <w:sz w:val="26"/>
          <w:szCs w:val="26"/>
        </w:rPr>
        <w:t>для его предоставления без проведения торгов</w:t>
      </w:r>
      <w:r w:rsidR="00DB7127" w:rsidRPr="007E06E6">
        <w:rPr>
          <w:rFonts w:ascii="Times New Roman" w:hAnsi="Times New Roman" w:cs="Times New Roman"/>
          <w:sz w:val="26"/>
          <w:szCs w:val="26"/>
        </w:rPr>
        <w:t>; для проведения аукциона по продаже земельного участка или аукциона на право заключения договора аренды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</w:t>
      </w:r>
      <w:r w:rsidR="00744B8E">
        <w:rPr>
          <w:rFonts w:ascii="Times New Roman" w:hAnsi="Times New Roman" w:cs="Times New Roman"/>
          <w:sz w:val="26"/>
          <w:szCs w:val="26"/>
        </w:rPr>
        <w:t xml:space="preserve">; для </w:t>
      </w:r>
      <w:r w:rsidR="00804AD7">
        <w:rPr>
          <w:rFonts w:ascii="Times New Roman" w:hAnsi="Times New Roman" w:cs="Times New Roman"/>
          <w:sz w:val="26"/>
          <w:szCs w:val="26"/>
        </w:rPr>
        <w:t xml:space="preserve">его </w:t>
      </w:r>
      <w:r w:rsidR="00744B8E">
        <w:rPr>
          <w:rFonts w:ascii="Times New Roman" w:hAnsi="Times New Roman" w:cs="Times New Roman"/>
          <w:sz w:val="26"/>
          <w:szCs w:val="26"/>
        </w:rPr>
        <w:t xml:space="preserve">последующего изъятия для государственных или муниципальных нужд </w:t>
      </w:r>
      <w:r w:rsidR="00892329">
        <w:rPr>
          <w:rFonts w:ascii="Times New Roman" w:hAnsi="Times New Roman" w:cs="Times New Roman"/>
          <w:sz w:val="26"/>
          <w:szCs w:val="26"/>
        </w:rPr>
        <w:t>в пользу Заявителя</w:t>
      </w:r>
      <w:r w:rsidR="00235559">
        <w:rPr>
          <w:rFonts w:ascii="Times New Roman" w:hAnsi="Times New Roman" w:cs="Times New Roman"/>
          <w:sz w:val="26"/>
          <w:szCs w:val="26"/>
        </w:rPr>
        <w:t xml:space="preserve">; путем раздела, если земельный участок, находится в государственной или муниципальной собственности и предоставлен </w:t>
      </w:r>
      <w:r w:rsidR="00892329">
        <w:rPr>
          <w:rFonts w:ascii="Times New Roman" w:hAnsi="Times New Roman" w:cs="Times New Roman"/>
          <w:sz w:val="26"/>
          <w:szCs w:val="26"/>
        </w:rPr>
        <w:t>Заявителю</w:t>
      </w:r>
      <w:r w:rsidR="00235559">
        <w:rPr>
          <w:rFonts w:ascii="Times New Roman" w:hAnsi="Times New Roman" w:cs="Times New Roman"/>
          <w:sz w:val="26"/>
          <w:szCs w:val="26"/>
        </w:rPr>
        <w:t xml:space="preserve"> на праве постоянного (бессрочного) пользования</w:t>
      </w:r>
      <w:r w:rsidR="00892329">
        <w:rPr>
          <w:rFonts w:ascii="Times New Roman" w:hAnsi="Times New Roman" w:cs="Times New Roman"/>
          <w:sz w:val="26"/>
          <w:szCs w:val="26"/>
        </w:rPr>
        <w:t xml:space="preserve">, </w:t>
      </w:r>
      <w:r w:rsidR="00235559">
        <w:rPr>
          <w:rFonts w:ascii="Times New Roman" w:hAnsi="Times New Roman" w:cs="Times New Roman"/>
          <w:sz w:val="26"/>
          <w:szCs w:val="26"/>
        </w:rPr>
        <w:t>аренды</w:t>
      </w:r>
      <w:r w:rsidR="00892329">
        <w:rPr>
          <w:rFonts w:ascii="Times New Roman" w:hAnsi="Times New Roman" w:cs="Times New Roman"/>
          <w:sz w:val="26"/>
          <w:szCs w:val="26"/>
        </w:rPr>
        <w:t xml:space="preserve"> или безвозмездного пользования</w:t>
      </w:r>
      <w:r w:rsidR="0087796D">
        <w:rPr>
          <w:rFonts w:ascii="Times New Roman" w:hAnsi="Times New Roman" w:cs="Times New Roman"/>
          <w:sz w:val="26"/>
          <w:szCs w:val="26"/>
        </w:rPr>
        <w:t>, на основании договора о развитии застроенной территории</w:t>
      </w:r>
      <w:r w:rsidR="00892329">
        <w:rPr>
          <w:rFonts w:ascii="Times New Roman" w:hAnsi="Times New Roman" w:cs="Times New Roman"/>
          <w:sz w:val="26"/>
          <w:szCs w:val="26"/>
        </w:rPr>
        <w:t>;</w:t>
      </w:r>
      <w:r w:rsidR="00B16765">
        <w:rPr>
          <w:rFonts w:ascii="Times New Roman" w:hAnsi="Times New Roman" w:cs="Times New Roman"/>
          <w:sz w:val="26"/>
          <w:szCs w:val="26"/>
        </w:rPr>
        <w:t xml:space="preserve"> путем перераспределения земельных участков, находящихся в собственности Заявителя и предназначенных для ведения личного подсобного хозяйства, огородничества, садоводства, индивидуального жилищного строительства, и земель и (или) земельных участков, находящихся в государственной и</w:t>
      </w:r>
      <w:r w:rsidR="00892329">
        <w:rPr>
          <w:rFonts w:ascii="Times New Roman" w:hAnsi="Times New Roman" w:cs="Times New Roman"/>
          <w:sz w:val="26"/>
          <w:szCs w:val="26"/>
        </w:rPr>
        <w:t>ли муниципальной собственности)».</w:t>
      </w:r>
      <w:r w:rsidR="00892329" w:rsidRPr="008923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9C1" w:rsidRDefault="003439C1" w:rsidP="00146D4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Подпункт </w:t>
      </w:r>
      <w:r w:rsidR="00D42C76">
        <w:rPr>
          <w:rFonts w:ascii="Times New Roman" w:hAnsi="Times New Roman" w:cs="Times New Roman"/>
          <w:sz w:val="26"/>
          <w:szCs w:val="26"/>
        </w:rPr>
        <w:t xml:space="preserve">«а» </w:t>
      </w:r>
      <w:r w:rsidR="00BD7738">
        <w:rPr>
          <w:rFonts w:ascii="Times New Roman" w:hAnsi="Times New Roman" w:cs="Times New Roman"/>
          <w:sz w:val="26"/>
          <w:szCs w:val="26"/>
        </w:rPr>
        <w:t xml:space="preserve">пункта 2.7.2 Административного регламента </w:t>
      </w:r>
      <w:r w:rsidR="00F40B00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1C391F">
        <w:rPr>
          <w:rFonts w:ascii="Times New Roman" w:hAnsi="Times New Roman" w:cs="Times New Roman"/>
          <w:sz w:val="26"/>
          <w:szCs w:val="26"/>
        </w:rPr>
        <w:t>пятым</w:t>
      </w:r>
      <w:r w:rsidR="008E6956">
        <w:rPr>
          <w:rFonts w:ascii="Times New Roman" w:hAnsi="Times New Roman" w:cs="Times New Roman"/>
          <w:sz w:val="26"/>
          <w:szCs w:val="26"/>
        </w:rPr>
        <w:t xml:space="preserve"> и </w:t>
      </w:r>
      <w:r w:rsidR="00940E0E">
        <w:rPr>
          <w:rFonts w:ascii="Times New Roman" w:hAnsi="Times New Roman" w:cs="Times New Roman"/>
          <w:sz w:val="26"/>
          <w:szCs w:val="26"/>
        </w:rPr>
        <w:t>шестым абзацем</w:t>
      </w:r>
      <w:r w:rsidR="001C391F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8E6956" w:rsidRDefault="001C391F" w:rsidP="00CC5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«4) </w:t>
      </w:r>
      <w:r w:rsidR="00EF52AB">
        <w:rPr>
          <w:rFonts w:ascii="Times New Roman" w:hAnsi="Times New Roman" w:cs="Times New Roman"/>
          <w:sz w:val="26"/>
          <w:szCs w:val="26"/>
        </w:rPr>
        <w:t>образование земельных участков в связи с установлением границ вахтовых и иных временных поселков, созданных до 1 января 2007 года, созданных на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</w:t>
      </w:r>
      <w:r w:rsidR="0069517C">
        <w:rPr>
          <w:rFonts w:ascii="Times New Roman" w:hAnsi="Times New Roman" w:cs="Times New Roman"/>
          <w:sz w:val="26"/>
          <w:szCs w:val="26"/>
        </w:rPr>
        <w:t>;</w:t>
      </w:r>
    </w:p>
    <w:p w:rsidR="00EF52AB" w:rsidRDefault="008E6956" w:rsidP="00146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8E6956">
        <w:rPr>
          <w:rFonts w:ascii="Times New Roman" w:hAnsi="Times New Roman" w:cs="Times New Roman"/>
          <w:sz w:val="26"/>
          <w:szCs w:val="26"/>
        </w:rPr>
        <w:t xml:space="preserve">образование земельных участков, на которых расположены самовольные постройки в соответствии с </w:t>
      </w:r>
      <w:hyperlink r:id="rId7" w:history="1">
        <w:r w:rsidRPr="008E6956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5 статьи 46</w:t>
        </w:r>
      </w:hyperlink>
      <w:r w:rsidRPr="008E6956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8E6956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6.2 статьи 54</w:t>
        </w:r>
      </w:hyperlink>
      <w:r w:rsidRPr="008E6956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8E6956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 статьи 54.1</w:t>
        </w:r>
      </w:hyperlink>
      <w:r w:rsidRPr="008E69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Земельного кодекса РФ.</w:t>
      </w:r>
      <w:r w:rsidR="000B7870">
        <w:rPr>
          <w:rFonts w:ascii="Times New Roman" w:hAnsi="Times New Roman" w:cs="Times New Roman"/>
          <w:sz w:val="26"/>
          <w:szCs w:val="26"/>
        </w:rPr>
        <w:t>».</w:t>
      </w:r>
      <w:r w:rsidR="00EF52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8C5" w:rsidRDefault="003568C5" w:rsidP="00190378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2.9 Административного регламента </w:t>
      </w:r>
      <w:r w:rsidR="003A19AC">
        <w:rPr>
          <w:rFonts w:ascii="Times New Roman" w:hAnsi="Times New Roman" w:cs="Times New Roman"/>
          <w:sz w:val="26"/>
          <w:szCs w:val="26"/>
        </w:rPr>
        <w:t>дополнить</w:t>
      </w:r>
      <w:r w:rsidR="00AF2D2B">
        <w:rPr>
          <w:rFonts w:ascii="Times New Roman" w:hAnsi="Times New Roman" w:cs="Times New Roman"/>
          <w:sz w:val="26"/>
          <w:szCs w:val="26"/>
        </w:rPr>
        <w:t xml:space="preserve"> абзац</w:t>
      </w:r>
      <w:r w:rsidR="003A19AC">
        <w:rPr>
          <w:rFonts w:ascii="Times New Roman" w:hAnsi="Times New Roman" w:cs="Times New Roman"/>
          <w:sz w:val="26"/>
          <w:szCs w:val="26"/>
        </w:rPr>
        <w:t>ами</w:t>
      </w:r>
      <w:r w:rsidR="00AF2D2B">
        <w:rPr>
          <w:rFonts w:ascii="Times New Roman" w:hAnsi="Times New Roman" w:cs="Times New Roman"/>
          <w:sz w:val="26"/>
          <w:szCs w:val="26"/>
        </w:rPr>
        <w:t xml:space="preserve"> девятым </w:t>
      </w:r>
      <w:r w:rsidR="003A19AC">
        <w:rPr>
          <w:rFonts w:ascii="Times New Roman" w:hAnsi="Times New Roman" w:cs="Times New Roman"/>
          <w:sz w:val="26"/>
          <w:szCs w:val="26"/>
        </w:rPr>
        <w:t xml:space="preserve">– десятым </w:t>
      </w:r>
      <w:r w:rsidR="00AF2D2B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07596A" w:rsidRDefault="00881800" w:rsidP="00C10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 </w:t>
      </w:r>
      <w:r w:rsidR="00C445E5">
        <w:rPr>
          <w:rFonts w:ascii="Times New Roman" w:hAnsi="Times New Roman" w:cs="Times New Roman"/>
          <w:sz w:val="26"/>
          <w:szCs w:val="26"/>
        </w:rPr>
        <w:t xml:space="preserve"> </w:t>
      </w:r>
      <w:r w:rsidR="002A1AAB">
        <w:rPr>
          <w:rFonts w:ascii="Times New Roman" w:hAnsi="Times New Roman" w:cs="Times New Roman"/>
          <w:sz w:val="26"/>
          <w:szCs w:val="26"/>
        </w:rPr>
        <w:t>обеспечение</w:t>
      </w:r>
      <w:r w:rsidR="00A71161">
        <w:rPr>
          <w:rFonts w:ascii="Times New Roman" w:hAnsi="Times New Roman" w:cs="Times New Roman"/>
          <w:sz w:val="26"/>
          <w:szCs w:val="26"/>
        </w:rPr>
        <w:t xml:space="preserve"> подготовки схемы </w:t>
      </w:r>
      <w:r w:rsidR="0007596A">
        <w:rPr>
          <w:rFonts w:ascii="Times New Roman" w:hAnsi="Times New Roman" w:cs="Times New Roman"/>
          <w:sz w:val="26"/>
          <w:szCs w:val="26"/>
        </w:rPr>
        <w:t xml:space="preserve">Заявителем, не указанным в </w:t>
      </w:r>
      <w:r w:rsidR="00EC12EC">
        <w:rPr>
          <w:rFonts w:ascii="Times New Roman" w:eastAsia="Calibri" w:hAnsi="Times New Roman" w:cs="Times New Roman"/>
          <w:sz w:val="26"/>
          <w:szCs w:val="26"/>
        </w:rPr>
        <w:t>п</w:t>
      </w:r>
      <w:r w:rsidR="00EC12EC" w:rsidRPr="006C6354">
        <w:rPr>
          <w:rFonts w:ascii="Times New Roman" w:eastAsia="Calibri" w:hAnsi="Times New Roman" w:cs="Times New Roman"/>
          <w:sz w:val="26"/>
          <w:szCs w:val="26"/>
        </w:rPr>
        <w:t>одпункт «ж» пункта 2.7 Административного регламента</w:t>
      </w:r>
      <w:r w:rsidR="00ED123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E3B2D" w:rsidRDefault="00C5108D" w:rsidP="00146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925EE">
        <w:rPr>
          <w:rFonts w:ascii="Times New Roman" w:hAnsi="Times New Roman" w:cs="Times New Roman"/>
          <w:sz w:val="26"/>
          <w:szCs w:val="26"/>
        </w:rPr>
        <w:t xml:space="preserve">разработка </w:t>
      </w:r>
      <w:r w:rsidR="005A3C37">
        <w:rPr>
          <w:rFonts w:ascii="Times New Roman" w:hAnsi="Times New Roman" w:cs="Times New Roman"/>
          <w:sz w:val="26"/>
          <w:szCs w:val="26"/>
        </w:rPr>
        <w:t>схемы в отношени</w:t>
      </w:r>
      <w:r w:rsidR="00FD3D16">
        <w:rPr>
          <w:rFonts w:ascii="Times New Roman" w:hAnsi="Times New Roman" w:cs="Times New Roman"/>
          <w:sz w:val="26"/>
          <w:szCs w:val="26"/>
        </w:rPr>
        <w:t>и земель или земельных участков, указанных в пункте 3 с</w:t>
      </w:r>
      <w:r w:rsidR="00A925EE">
        <w:rPr>
          <w:rFonts w:ascii="Times New Roman" w:hAnsi="Times New Roman" w:cs="Times New Roman"/>
          <w:sz w:val="26"/>
          <w:szCs w:val="26"/>
        </w:rPr>
        <w:t>тат</w:t>
      </w:r>
      <w:r w:rsidR="00DF00DE">
        <w:rPr>
          <w:rFonts w:ascii="Times New Roman" w:hAnsi="Times New Roman" w:cs="Times New Roman"/>
          <w:sz w:val="26"/>
          <w:szCs w:val="26"/>
        </w:rPr>
        <w:t>ь</w:t>
      </w:r>
      <w:r w:rsidR="00A925EE">
        <w:rPr>
          <w:rFonts w:ascii="Times New Roman" w:hAnsi="Times New Roman" w:cs="Times New Roman"/>
          <w:sz w:val="26"/>
          <w:szCs w:val="26"/>
        </w:rPr>
        <w:t>и 11.3 Земельного кодекса РФ.».</w:t>
      </w:r>
    </w:p>
    <w:p w:rsidR="00DD1682" w:rsidRDefault="00DD1682" w:rsidP="00DD1682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1682">
        <w:rPr>
          <w:rFonts w:ascii="Times New Roman" w:hAnsi="Times New Roman" w:cs="Times New Roman"/>
          <w:sz w:val="26"/>
          <w:szCs w:val="26"/>
        </w:rPr>
        <w:t xml:space="preserve">В абзаце </w:t>
      </w:r>
      <w:r>
        <w:rPr>
          <w:rFonts w:ascii="Times New Roman" w:hAnsi="Times New Roman" w:cs="Times New Roman"/>
          <w:sz w:val="26"/>
          <w:szCs w:val="26"/>
        </w:rPr>
        <w:t xml:space="preserve">втором пункта 3.3.3 </w:t>
      </w:r>
      <w:r w:rsidRPr="00DD1682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eastAsia="Calibri" w:hAnsi="Times New Roman" w:cs="Times New Roman"/>
          <w:sz w:val="26"/>
          <w:szCs w:val="26"/>
        </w:rPr>
        <w:t>слова «</w:t>
      </w:r>
      <w:r w:rsidRPr="00DD1682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DD1682">
        <w:rPr>
          <w:rFonts w:ascii="Times New Roman" w:eastAsia="Calibri" w:hAnsi="Times New Roman" w:cs="Times New Roman"/>
          <w:sz w:val="26"/>
          <w:szCs w:val="26"/>
        </w:rPr>
        <w:t xml:space="preserve"> дней</w:t>
      </w:r>
      <w:r w:rsidR="002C1DC6">
        <w:rPr>
          <w:rFonts w:ascii="Times New Roman" w:eastAsia="Calibri" w:hAnsi="Times New Roman" w:cs="Times New Roman"/>
          <w:sz w:val="26"/>
          <w:szCs w:val="26"/>
        </w:rPr>
        <w:t>» заменить словами «17 дней».</w:t>
      </w:r>
    </w:p>
    <w:p w:rsidR="00DD1682" w:rsidRPr="00DD1682" w:rsidRDefault="00DD1682" w:rsidP="00DD1682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168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пункте 3.3.5 </w:t>
      </w:r>
      <w:r w:rsidRPr="00DD1682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eastAsia="Calibri" w:hAnsi="Times New Roman" w:cs="Times New Roman"/>
          <w:sz w:val="26"/>
          <w:szCs w:val="26"/>
        </w:rPr>
        <w:t>слова «</w:t>
      </w:r>
      <w:r w:rsidRPr="00DD1682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DD1682">
        <w:rPr>
          <w:rFonts w:ascii="Times New Roman" w:eastAsia="Calibri" w:hAnsi="Times New Roman" w:cs="Times New Roman"/>
          <w:sz w:val="26"/>
          <w:szCs w:val="26"/>
        </w:rPr>
        <w:t xml:space="preserve"> дней</w:t>
      </w:r>
      <w:r w:rsidR="002C1DC6">
        <w:rPr>
          <w:rFonts w:ascii="Times New Roman" w:eastAsia="Calibri" w:hAnsi="Times New Roman" w:cs="Times New Roman"/>
          <w:sz w:val="26"/>
          <w:szCs w:val="26"/>
        </w:rPr>
        <w:t>» заменить словами «17 дней».</w:t>
      </w:r>
    </w:p>
    <w:p w:rsidR="005D71B3" w:rsidRPr="00BD55E0" w:rsidRDefault="005D71B3" w:rsidP="005C53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>2.</w:t>
      </w:r>
      <w:r w:rsidRPr="00BD55E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629A4" w:rsidRDefault="005D71B3" w:rsidP="005C53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>3.</w:t>
      </w:r>
      <w:r w:rsidRPr="00BD55E0">
        <w:rPr>
          <w:rFonts w:ascii="Times New Roman" w:eastAsia="Calibri" w:hAnsi="Times New Roman" w:cs="Times New Roman"/>
          <w:sz w:val="26"/>
          <w:szCs w:val="26"/>
        </w:rPr>
        <w:tab/>
      </w:r>
      <w:r w:rsidR="00275360" w:rsidRPr="00CE3AC4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87692F" w:rsidRPr="0087692F">
        <w:t xml:space="preserve"> </w:t>
      </w:r>
      <w:r w:rsidR="004629A4">
        <w:rPr>
          <w:rFonts w:ascii="Times New Roman" w:eastAsia="Calibri" w:hAnsi="Times New Roman" w:cs="Times New Roman"/>
          <w:sz w:val="26"/>
          <w:szCs w:val="26"/>
        </w:rPr>
        <w:t>в газете «Заполярная правда»</w:t>
      </w:r>
      <w:r w:rsidR="00D74062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свое действие на правоотношения с даты его вступления в силу</w:t>
      </w:r>
      <w:r w:rsidR="004629A4">
        <w:rPr>
          <w:rFonts w:ascii="Times New Roman" w:eastAsia="Calibri" w:hAnsi="Times New Roman" w:cs="Times New Roman"/>
          <w:sz w:val="26"/>
          <w:szCs w:val="26"/>
        </w:rPr>
        <w:t>, за исключением:</w:t>
      </w:r>
    </w:p>
    <w:p w:rsidR="00CE3AC4" w:rsidRDefault="004629A4" w:rsidP="005C53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абзаца второго пункта 1.3</w:t>
      </w:r>
      <w:r w:rsidR="00D74062">
        <w:rPr>
          <w:rFonts w:ascii="Times New Roman" w:eastAsia="Calibri" w:hAnsi="Times New Roman" w:cs="Times New Roman"/>
          <w:sz w:val="26"/>
          <w:szCs w:val="26"/>
        </w:rPr>
        <w:t xml:space="preserve"> настоящего </w:t>
      </w:r>
      <w:r w:rsidR="007E65B4">
        <w:rPr>
          <w:rFonts w:ascii="Times New Roman" w:eastAsia="Calibri" w:hAnsi="Times New Roman" w:cs="Times New Roman"/>
          <w:sz w:val="26"/>
          <w:szCs w:val="26"/>
        </w:rPr>
        <w:t>постановления, распространяющего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свое действие на правоотношения, возникшие с 11.08.2017;</w:t>
      </w:r>
    </w:p>
    <w:p w:rsidR="004629A4" w:rsidRDefault="004629A4" w:rsidP="00462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абзаца третьего пункта 1.3</w:t>
      </w:r>
      <w:r w:rsidR="00C85BF2" w:rsidRPr="00C85B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BF2">
        <w:rPr>
          <w:rFonts w:ascii="Times New Roman" w:eastAsia="Calibri" w:hAnsi="Times New Roman" w:cs="Times New Roman"/>
          <w:sz w:val="26"/>
          <w:szCs w:val="26"/>
        </w:rPr>
        <w:t>настоящего постановления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распространяющего свое действие на правоотношения, возникшие с </w:t>
      </w:r>
      <w:r w:rsidR="000E4139">
        <w:rPr>
          <w:rFonts w:ascii="Times New Roman" w:eastAsia="Calibri" w:hAnsi="Times New Roman" w:cs="Times New Roman"/>
          <w:sz w:val="26"/>
          <w:szCs w:val="26"/>
        </w:rPr>
        <w:t>04.08.</w:t>
      </w:r>
      <w:r>
        <w:rPr>
          <w:rFonts w:ascii="Times New Roman" w:eastAsia="Calibri" w:hAnsi="Times New Roman" w:cs="Times New Roman"/>
          <w:sz w:val="26"/>
          <w:szCs w:val="26"/>
        </w:rPr>
        <w:t>201</w:t>
      </w:r>
      <w:r w:rsidR="00723507">
        <w:rPr>
          <w:rFonts w:ascii="Times New Roman" w:eastAsia="Calibri" w:hAnsi="Times New Roman" w:cs="Times New Roman"/>
          <w:sz w:val="26"/>
          <w:szCs w:val="26"/>
        </w:rPr>
        <w:t>8</w:t>
      </w:r>
      <w:r w:rsidR="005550B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3AC4" w:rsidRPr="00CE3AC4" w:rsidRDefault="00CE3AC4" w:rsidP="00CE3A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4611" w:rsidRPr="00CE3AC4" w:rsidRDefault="000D4611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2D1DC1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И.о. Главы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="0095113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3164DD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А.В. Малков</w:t>
      </w:r>
    </w:p>
    <w:p w:rsidR="000D4611" w:rsidRDefault="000D4611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633C3A" w:rsidRDefault="00633C3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633C3A" w:rsidRDefault="00633C3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633C3A" w:rsidRDefault="00633C3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633C3A" w:rsidRDefault="00633C3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633C3A" w:rsidRDefault="00633C3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633C3A" w:rsidRDefault="00633C3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633C3A" w:rsidRDefault="00633C3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633C3A" w:rsidRDefault="00633C3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633C3A" w:rsidRDefault="00633C3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633C3A" w:rsidRDefault="00633C3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633C3A" w:rsidRDefault="00633C3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633C3A" w:rsidRDefault="00633C3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633C3A" w:rsidSect="00CE3A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055ED"/>
    <w:rsid w:val="00032A7E"/>
    <w:rsid w:val="00042451"/>
    <w:rsid w:val="000448D8"/>
    <w:rsid w:val="0007596A"/>
    <w:rsid w:val="000974D3"/>
    <w:rsid w:val="000B2930"/>
    <w:rsid w:val="000B7870"/>
    <w:rsid w:val="000D4611"/>
    <w:rsid w:val="000E4139"/>
    <w:rsid w:val="00136C22"/>
    <w:rsid w:val="00146D47"/>
    <w:rsid w:val="00194E05"/>
    <w:rsid w:val="001A27E3"/>
    <w:rsid w:val="001C301B"/>
    <w:rsid w:val="001C391F"/>
    <w:rsid w:val="001E6646"/>
    <w:rsid w:val="00213D4A"/>
    <w:rsid w:val="00214A61"/>
    <w:rsid w:val="002224C4"/>
    <w:rsid w:val="00235559"/>
    <w:rsid w:val="00275360"/>
    <w:rsid w:val="002A1AAB"/>
    <w:rsid w:val="002C1DC6"/>
    <w:rsid w:val="002D1DC1"/>
    <w:rsid w:val="002D6E33"/>
    <w:rsid w:val="002E03B6"/>
    <w:rsid w:val="00301A03"/>
    <w:rsid w:val="00314B5A"/>
    <w:rsid w:val="003164DD"/>
    <w:rsid w:val="003439C1"/>
    <w:rsid w:val="003568C5"/>
    <w:rsid w:val="0038109A"/>
    <w:rsid w:val="00391035"/>
    <w:rsid w:val="003A19AC"/>
    <w:rsid w:val="003C6DC3"/>
    <w:rsid w:val="003D24F3"/>
    <w:rsid w:val="003D484B"/>
    <w:rsid w:val="0045488C"/>
    <w:rsid w:val="004629A4"/>
    <w:rsid w:val="00470208"/>
    <w:rsid w:val="004870B0"/>
    <w:rsid w:val="004C2FF5"/>
    <w:rsid w:val="004E31FA"/>
    <w:rsid w:val="00514FE5"/>
    <w:rsid w:val="005240CB"/>
    <w:rsid w:val="00532AC4"/>
    <w:rsid w:val="005550B9"/>
    <w:rsid w:val="00590C8E"/>
    <w:rsid w:val="005A3C37"/>
    <w:rsid w:val="005C535B"/>
    <w:rsid w:val="005D6C60"/>
    <w:rsid w:val="005D71B3"/>
    <w:rsid w:val="005E4E6E"/>
    <w:rsid w:val="005E577A"/>
    <w:rsid w:val="00622910"/>
    <w:rsid w:val="00633C3A"/>
    <w:rsid w:val="00655487"/>
    <w:rsid w:val="006554C6"/>
    <w:rsid w:val="0069517C"/>
    <w:rsid w:val="006C58ED"/>
    <w:rsid w:val="006C6354"/>
    <w:rsid w:val="006E4795"/>
    <w:rsid w:val="006F344E"/>
    <w:rsid w:val="00723507"/>
    <w:rsid w:val="0072575C"/>
    <w:rsid w:val="00744B8E"/>
    <w:rsid w:val="00785795"/>
    <w:rsid w:val="007D5C4A"/>
    <w:rsid w:val="007E06E6"/>
    <w:rsid w:val="007E65B4"/>
    <w:rsid w:val="008041DD"/>
    <w:rsid w:val="00804AD7"/>
    <w:rsid w:val="008102A3"/>
    <w:rsid w:val="00827938"/>
    <w:rsid w:val="00863D82"/>
    <w:rsid w:val="0087692F"/>
    <w:rsid w:val="0087796D"/>
    <w:rsid w:val="008808A2"/>
    <w:rsid w:val="00881800"/>
    <w:rsid w:val="00892329"/>
    <w:rsid w:val="008E6956"/>
    <w:rsid w:val="00940E0E"/>
    <w:rsid w:val="00942AEF"/>
    <w:rsid w:val="00951134"/>
    <w:rsid w:val="00963C10"/>
    <w:rsid w:val="00981EAD"/>
    <w:rsid w:val="009F4450"/>
    <w:rsid w:val="009F6926"/>
    <w:rsid w:val="00A02B33"/>
    <w:rsid w:val="00A71161"/>
    <w:rsid w:val="00A925EE"/>
    <w:rsid w:val="00AE62A0"/>
    <w:rsid w:val="00AF09B2"/>
    <w:rsid w:val="00AF2D2B"/>
    <w:rsid w:val="00B11EAA"/>
    <w:rsid w:val="00B16765"/>
    <w:rsid w:val="00BB2C38"/>
    <w:rsid w:val="00BD7738"/>
    <w:rsid w:val="00BE3B2D"/>
    <w:rsid w:val="00BF16FC"/>
    <w:rsid w:val="00BF449E"/>
    <w:rsid w:val="00BF61EC"/>
    <w:rsid w:val="00C103EC"/>
    <w:rsid w:val="00C220D0"/>
    <w:rsid w:val="00C22114"/>
    <w:rsid w:val="00C445E5"/>
    <w:rsid w:val="00C50512"/>
    <w:rsid w:val="00C5108D"/>
    <w:rsid w:val="00C748AC"/>
    <w:rsid w:val="00C85BF2"/>
    <w:rsid w:val="00CA46F7"/>
    <w:rsid w:val="00CC5D97"/>
    <w:rsid w:val="00CD1D07"/>
    <w:rsid w:val="00CE3AC4"/>
    <w:rsid w:val="00D03119"/>
    <w:rsid w:val="00D06F1A"/>
    <w:rsid w:val="00D42C76"/>
    <w:rsid w:val="00D74062"/>
    <w:rsid w:val="00D9035C"/>
    <w:rsid w:val="00DB7127"/>
    <w:rsid w:val="00DD1682"/>
    <w:rsid w:val="00DD6C4E"/>
    <w:rsid w:val="00DF00DE"/>
    <w:rsid w:val="00E04C59"/>
    <w:rsid w:val="00E073E9"/>
    <w:rsid w:val="00E3422C"/>
    <w:rsid w:val="00E566A2"/>
    <w:rsid w:val="00E91B08"/>
    <w:rsid w:val="00E94957"/>
    <w:rsid w:val="00E95C3D"/>
    <w:rsid w:val="00EA2C7A"/>
    <w:rsid w:val="00EC12EC"/>
    <w:rsid w:val="00ED123F"/>
    <w:rsid w:val="00EF52AB"/>
    <w:rsid w:val="00F40B00"/>
    <w:rsid w:val="00F528AC"/>
    <w:rsid w:val="00F9486F"/>
    <w:rsid w:val="00F96552"/>
    <w:rsid w:val="00FA4641"/>
    <w:rsid w:val="00FA6BD9"/>
    <w:rsid w:val="00FB29A6"/>
    <w:rsid w:val="00FD3D16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6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52774B460689D24BA105CC975FAFAD81270567C4A7AVDl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68CF92C8AA60F311DD4C8C413D39C5E52774B460689D24BA105CC975FAFAD81270567C4A7AVDl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68CF92C8AA60F311DD4C8C413D39C5E52774B460689D24BA105CC975FAFAD81270567C4A75VDl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31FF-FCDA-4BA3-A8E5-63D1D0F7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151</cp:revision>
  <cp:lastPrinted>2018-09-07T10:46:00Z</cp:lastPrinted>
  <dcterms:created xsi:type="dcterms:W3CDTF">2018-09-07T03:38:00Z</dcterms:created>
  <dcterms:modified xsi:type="dcterms:W3CDTF">2018-10-04T04:35:00Z</dcterms:modified>
</cp:coreProperties>
</file>