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361511" w:rsidRDefault="00DF0813" w:rsidP="00310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3232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A0E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B48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2382">
        <w:rPr>
          <w:rFonts w:ascii="Times New Roman" w:eastAsia="Times New Roman" w:hAnsi="Times New Roman" w:cs="Times New Roman"/>
          <w:sz w:val="26"/>
          <w:szCs w:val="26"/>
        </w:rPr>
        <w:t xml:space="preserve">      24 мая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="00DE0A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2F01C4" w:rsidRPr="0091005B" w:rsidRDefault="002F01C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3558" w:rsidRDefault="00CB48FD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FF2D14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40F05" w:rsidRPr="007A2382" w:rsidRDefault="00DE0A0D" w:rsidP="00160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0A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A2382" w:rsidRPr="007A2382">
        <w:rPr>
          <w:rFonts w:ascii="Times New Roman" w:eastAsia="Times New Roman" w:hAnsi="Times New Roman" w:cs="Times New Roman"/>
          <w:sz w:val="26"/>
          <w:szCs w:val="26"/>
        </w:rPr>
        <w:t xml:space="preserve">Проект документации по планировке территории (проект планировки территории и проект межевания территории) для размещения линейных объектов по проекту: «Рудник «Скалистый» шахта «Глубокая». Вскрытие, подготовка и отработка глубоких залежей богатых и «медистых» руд северных флангов «Октябрьского» месторождения. Газопровод. Отпайки от ВЛ-110 </w:t>
      </w:r>
      <w:proofErr w:type="spellStart"/>
      <w:r w:rsidR="007A2382" w:rsidRPr="007A2382">
        <w:rPr>
          <w:rFonts w:ascii="Times New Roman" w:eastAsia="Times New Roman" w:hAnsi="Times New Roman" w:cs="Times New Roman"/>
          <w:sz w:val="26"/>
          <w:szCs w:val="26"/>
        </w:rPr>
        <w:t>кВ</w:t>
      </w:r>
      <w:proofErr w:type="spellEnd"/>
      <w:r w:rsidR="007A2382" w:rsidRPr="007A2382">
        <w:rPr>
          <w:rFonts w:ascii="Times New Roman" w:eastAsia="Times New Roman" w:hAnsi="Times New Roman" w:cs="Times New Roman"/>
          <w:sz w:val="26"/>
          <w:szCs w:val="26"/>
        </w:rPr>
        <w:t xml:space="preserve"> ЛЭП-137 и 138 к ГПП-66», расположенной по адресу: Российская Федерация, Красноярский край, городской округ город Норильск, город Норильск, территория рудника «Скалистый»</w:t>
      </w:r>
      <w:r w:rsidR="007A23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DF0813" w:rsidRDefault="00D32321" w:rsidP="007A238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2903">
        <w:rPr>
          <w:rFonts w:ascii="Times New Roman" w:eastAsia="Times New Roman" w:hAnsi="Times New Roman" w:cs="Times New Roman"/>
          <w:sz w:val="26"/>
          <w:szCs w:val="26"/>
        </w:rPr>
        <w:t>5</w:t>
      </w:r>
      <w:r w:rsidR="00DE0A0D" w:rsidRPr="00E378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4FAE">
        <w:rPr>
          <w:rFonts w:ascii="Times New Roman" w:eastAsia="Times New Roman" w:hAnsi="Times New Roman" w:cs="Times New Roman"/>
          <w:sz w:val="26"/>
          <w:szCs w:val="26"/>
        </w:rPr>
        <w:t>человек</w:t>
      </w:r>
    </w:p>
    <w:p w:rsidR="002D39F4" w:rsidRPr="002D39F4" w:rsidRDefault="00DF0813" w:rsidP="007A238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5737B1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A2382">
        <w:rPr>
          <w:rFonts w:ascii="Times New Roman" w:eastAsia="Times New Roman" w:hAnsi="Times New Roman" w:cs="Times New Roman"/>
          <w:sz w:val="26"/>
          <w:szCs w:val="26"/>
        </w:rPr>
        <w:t>39</w:t>
      </w:r>
      <w:r w:rsidR="002D39F4" w:rsidRPr="002D39F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A2382">
        <w:rPr>
          <w:rFonts w:ascii="Times New Roman" w:eastAsia="Times New Roman" w:hAnsi="Times New Roman" w:cs="Times New Roman"/>
          <w:sz w:val="26"/>
          <w:szCs w:val="26"/>
        </w:rPr>
        <w:t>24.05</w:t>
      </w:r>
      <w:r w:rsidR="00C71AC8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1602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0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DF0813" w:rsidRPr="00DF0813" w:rsidRDefault="00DF0813" w:rsidP="007A238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7A238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2D39F4" w:rsidRDefault="00DF0813" w:rsidP="007A238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FE3A36" w:rsidRPr="007A2382" w:rsidRDefault="00DF0813" w:rsidP="007A2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816020" w:rsidRDefault="00DF0813" w:rsidP="007A238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9C9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1. </w:t>
      </w:r>
      <w:r w:rsidR="00E739C9" w:rsidRPr="00E739C9">
        <w:rPr>
          <w:rFonts w:ascii="Times New Roman" w:hAnsi="Times New Roman" w:cs="Times New Roman"/>
          <w:sz w:val="26"/>
          <w:szCs w:val="26"/>
        </w:rPr>
        <w:t>Публичные слушания по данному проекту признать состоявшимися.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Публичные слушания по Проект</w:t>
      </w:r>
      <w:r w:rsidR="00FF2D14">
        <w:rPr>
          <w:rFonts w:ascii="Times New Roman" w:hAnsi="Times New Roman" w:cs="Times New Roman"/>
          <w:sz w:val="26"/>
          <w:szCs w:val="26"/>
        </w:rPr>
        <w:t>у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проведены в со</w:t>
      </w:r>
      <w:r w:rsidR="007A2382">
        <w:rPr>
          <w:rFonts w:ascii="Times New Roman" w:hAnsi="Times New Roman" w:cs="Times New Roman"/>
          <w:sz w:val="26"/>
          <w:szCs w:val="26"/>
        </w:rPr>
        <w:t>ответствии с Градостроительным к</w:t>
      </w:r>
      <w:r w:rsidRPr="00816020">
        <w:rPr>
          <w:rFonts w:ascii="Times New Roman" w:hAnsi="Times New Roman" w:cs="Times New Roman"/>
          <w:sz w:val="26"/>
          <w:szCs w:val="26"/>
        </w:rPr>
        <w:t xml:space="preserve">одексом Российской Федерации и муниципальными правовыми актами. </w:t>
      </w:r>
    </w:p>
    <w:p w:rsidR="00816020" w:rsidRPr="00816020" w:rsidRDefault="00D32321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816020" w:rsidRPr="00816020" w:rsidRDefault="00A920D9" w:rsidP="00A920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</w:t>
      </w:r>
      <w:r w:rsidR="00FF2D14">
        <w:rPr>
          <w:rFonts w:ascii="Times New Roman" w:hAnsi="Times New Roman" w:cs="Times New Roman"/>
          <w:sz w:val="26"/>
          <w:szCs w:val="26"/>
        </w:rPr>
        <w:t>й</w:t>
      </w:r>
      <w:r w:rsidRPr="00816020">
        <w:rPr>
          <w:rFonts w:ascii="Times New Roman" w:hAnsi="Times New Roman" w:cs="Times New Roman"/>
          <w:sz w:val="26"/>
          <w:szCs w:val="26"/>
        </w:rPr>
        <w:t xml:space="preserve"> Проект одобрен без замечаний.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4.</w:t>
      </w:r>
      <w:r w:rsidR="00DE0A0D">
        <w:rPr>
          <w:rFonts w:ascii="Times New Roman" w:hAnsi="Times New Roman" w:cs="Times New Roman"/>
          <w:sz w:val="26"/>
          <w:szCs w:val="26"/>
        </w:rPr>
        <w:t xml:space="preserve"> </w:t>
      </w:r>
      <w:r w:rsidRPr="00816020">
        <w:rPr>
          <w:rFonts w:ascii="Times New Roman" w:hAnsi="Times New Roman" w:cs="Times New Roman"/>
          <w:sz w:val="26"/>
          <w:szCs w:val="26"/>
        </w:rPr>
        <w:t>Направить</w:t>
      </w:r>
      <w:r w:rsidR="003B52FA">
        <w:rPr>
          <w:rFonts w:ascii="Times New Roman" w:hAnsi="Times New Roman" w:cs="Times New Roman"/>
          <w:sz w:val="26"/>
          <w:szCs w:val="26"/>
        </w:rPr>
        <w:t xml:space="preserve"> </w:t>
      </w:r>
      <w:r w:rsidR="00DE0A0D">
        <w:rPr>
          <w:rFonts w:ascii="Times New Roman" w:hAnsi="Times New Roman" w:cs="Times New Roman"/>
          <w:sz w:val="26"/>
          <w:szCs w:val="26"/>
        </w:rPr>
        <w:t xml:space="preserve">Заместителю </w:t>
      </w:r>
      <w:r w:rsidR="00DE0A0D" w:rsidRPr="00C03464">
        <w:rPr>
          <w:rFonts w:ascii="Times New Roman" w:hAnsi="Times New Roman" w:cs="Times New Roman"/>
          <w:sz w:val="26"/>
          <w:szCs w:val="26"/>
        </w:rPr>
        <w:t>Главы города Норильска по земельно-имущественным отношениям и развитию предпринимательства</w:t>
      </w:r>
      <w:r w:rsidR="00DE0A0D"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Pr="00A920D9">
        <w:rPr>
          <w:rFonts w:ascii="Times New Roman" w:hAnsi="Times New Roman" w:cs="Times New Roman"/>
          <w:sz w:val="26"/>
          <w:szCs w:val="26"/>
        </w:rPr>
        <w:t>подготовленн</w:t>
      </w:r>
      <w:r w:rsidR="00586499">
        <w:rPr>
          <w:rFonts w:ascii="Times New Roman" w:hAnsi="Times New Roman" w:cs="Times New Roman"/>
          <w:sz w:val="26"/>
          <w:szCs w:val="26"/>
        </w:rPr>
        <w:t>ый</w:t>
      </w:r>
      <w:r w:rsidRPr="00A920D9">
        <w:rPr>
          <w:rFonts w:ascii="Times New Roman" w:hAnsi="Times New Roman" w:cs="Times New Roman"/>
          <w:sz w:val="26"/>
          <w:szCs w:val="26"/>
        </w:rPr>
        <w:t xml:space="preserve"> </w:t>
      </w:r>
      <w:r w:rsidR="00586499">
        <w:rPr>
          <w:rFonts w:ascii="Times New Roman" w:hAnsi="Times New Roman" w:cs="Times New Roman"/>
          <w:sz w:val="26"/>
          <w:szCs w:val="26"/>
        </w:rPr>
        <w:t>п</w:t>
      </w:r>
      <w:r w:rsidR="00586499" w:rsidRPr="00586499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F45AA">
        <w:rPr>
          <w:rFonts w:ascii="Times New Roman" w:hAnsi="Times New Roman" w:cs="Times New Roman"/>
          <w:sz w:val="26"/>
          <w:szCs w:val="26"/>
        </w:rPr>
        <w:t>документации по планировке территории (проект планировки территории и проект межевания территории)</w:t>
      </w:r>
      <w:r w:rsidRPr="00816020">
        <w:rPr>
          <w:rFonts w:ascii="Times New Roman" w:hAnsi="Times New Roman" w:cs="Times New Roman"/>
          <w:sz w:val="26"/>
          <w:szCs w:val="26"/>
        </w:rPr>
        <w:t>, проток</w:t>
      </w:r>
      <w:r w:rsidR="00E73558">
        <w:rPr>
          <w:rFonts w:ascii="Times New Roman" w:hAnsi="Times New Roman" w:cs="Times New Roman"/>
          <w:sz w:val="26"/>
          <w:szCs w:val="26"/>
        </w:rPr>
        <w:t xml:space="preserve">ол публичных слушаний </w:t>
      </w:r>
      <w:r w:rsidRPr="00816020">
        <w:rPr>
          <w:rFonts w:ascii="Times New Roman" w:hAnsi="Times New Roman" w:cs="Times New Roman"/>
          <w:sz w:val="26"/>
          <w:szCs w:val="26"/>
        </w:rPr>
        <w:t>и заключение о р</w:t>
      </w:r>
      <w:r w:rsidR="006F45AA">
        <w:rPr>
          <w:rFonts w:ascii="Times New Roman" w:hAnsi="Times New Roman" w:cs="Times New Roman"/>
          <w:sz w:val="26"/>
          <w:szCs w:val="26"/>
        </w:rPr>
        <w:t xml:space="preserve">езультатах публичных слушаний. </w:t>
      </w: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F01DD0" w:rsidRDefault="00F01DD0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452E1D" w:rsidRDefault="00452E1D" w:rsidP="00F01DD0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D02F59" w:rsidRDefault="007A2382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D02F59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02F59" w:rsidRPr="00764BA1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D02F59" w:rsidRDefault="00D02F59" w:rsidP="00D02F59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</w:p>
    <w:p w:rsidR="00D6062A" w:rsidRPr="00F01DD0" w:rsidRDefault="00D02F59" w:rsidP="00E120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4BA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</w:r>
      <w:r w:rsidR="001B2FBC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A2382">
        <w:rPr>
          <w:rFonts w:ascii="Times New Roman" w:hAnsi="Times New Roman" w:cs="Times New Roman"/>
          <w:sz w:val="26"/>
          <w:szCs w:val="26"/>
        </w:rPr>
        <w:t>А.Н. Смирнов</w:t>
      </w:r>
    </w:p>
    <w:sectPr w:rsidR="00D6062A" w:rsidRPr="00F01DD0" w:rsidSect="007A2382">
      <w:pgSz w:w="11906" w:h="16838"/>
      <w:pgMar w:top="567" w:right="567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427"/>
    <w:multiLevelType w:val="hybridMultilevel"/>
    <w:tmpl w:val="D40ECEE6"/>
    <w:lvl w:ilvl="0" w:tplc="23BE8D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1F2048"/>
    <w:multiLevelType w:val="hybridMultilevel"/>
    <w:tmpl w:val="4E88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67FA8"/>
    <w:multiLevelType w:val="hybridMultilevel"/>
    <w:tmpl w:val="2AF6A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10541"/>
    <w:rsid w:val="00016FE1"/>
    <w:rsid w:val="00051015"/>
    <w:rsid w:val="000A0E3B"/>
    <w:rsid w:val="000C2315"/>
    <w:rsid w:val="000E06F6"/>
    <w:rsid w:val="00152BC8"/>
    <w:rsid w:val="0016022E"/>
    <w:rsid w:val="001B196E"/>
    <w:rsid w:val="001B2FBC"/>
    <w:rsid w:val="00237CD8"/>
    <w:rsid w:val="002C406A"/>
    <w:rsid w:val="002D39F4"/>
    <w:rsid w:val="002F01C4"/>
    <w:rsid w:val="0030063C"/>
    <w:rsid w:val="00304C06"/>
    <w:rsid w:val="00310B8A"/>
    <w:rsid w:val="00361511"/>
    <w:rsid w:val="00383C4C"/>
    <w:rsid w:val="00385C1D"/>
    <w:rsid w:val="003B52FA"/>
    <w:rsid w:val="003C0280"/>
    <w:rsid w:val="003E778A"/>
    <w:rsid w:val="003F5F4B"/>
    <w:rsid w:val="00410E00"/>
    <w:rsid w:val="00452E1D"/>
    <w:rsid w:val="00466365"/>
    <w:rsid w:val="004936DC"/>
    <w:rsid w:val="00504B24"/>
    <w:rsid w:val="005433F2"/>
    <w:rsid w:val="0055466F"/>
    <w:rsid w:val="005737B1"/>
    <w:rsid w:val="00586499"/>
    <w:rsid w:val="006447A1"/>
    <w:rsid w:val="00667C3A"/>
    <w:rsid w:val="006A7D15"/>
    <w:rsid w:val="006F45AA"/>
    <w:rsid w:val="00764BA1"/>
    <w:rsid w:val="00772903"/>
    <w:rsid w:val="00780B58"/>
    <w:rsid w:val="007A2382"/>
    <w:rsid w:val="00811109"/>
    <w:rsid w:val="00816020"/>
    <w:rsid w:val="00832A14"/>
    <w:rsid w:val="00840F05"/>
    <w:rsid w:val="00873FA9"/>
    <w:rsid w:val="008E75F7"/>
    <w:rsid w:val="00905C55"/>
    <w:rsid w:val="0091005B"/>
    <w:rsid w:val="00910808"/>
    <w:rsid w:val="00940F8D"/>
    <w:rsid w:val="00982B7D"/>
    <w:rsid w:val="0099167D"/>
    <w:rsid w:val="009F7F75"/>
    <w:rsid w:val="00A313D0"/>
    <w:rsid w:val="00A743D5"/>
    <w:rsid w:val="00A750DC"/>
    <w:rsid w:val="00A920D9"/>
    <w:rsid w:val="00A9566C"/>
    <w:rsid w:val="00B16995"/>
    <w:rsid w:val="00B24ED4"/>
    <w:rsid w:val="00B70B42"/>
    <w:rsid w:val="00BB1796"/>
    <w:rsid w:val="00BB5BD1"/>
    <w:rsid w:val="00BB749E"/>
    <w:rsid w:val="00BC3319"/>
    <w:rsid w:val="00BC580A"/>
    <w:rsid w:val="00C35A4E"/>
    <w:rsid w:val="00C37216"/>
    <w:rsid w:val="00C71AC8"/>
    <w:rsid w:val="00C94FAE"/>
    <w:rsid w:val="00CB48FD"/>
    <w:rsid w:val="00D02F59"/>
    <w:rsid w:val="00D12C97"/>
    <w:rsid w:val="00D32321"/>
    <w:rsid w:val="00D6062A"/>
    <w:rsid w:val="00D74E6E"/>
    <w:rsid w:val="00DC0DFE"/>
    <w:rsid w:val="00DE0A0D"/>
    <w:rsid w:val="00DF0813"/>
    <w:rsid w:val="00E051E6"/>
    <w:rsid w:val="00E12098"/>
    <w:rsid w:val="00E16FE8"/>
    <w:rsid w:val="00E17177"/>
    <w:rsid w:val="00E25E3E"/>
    <w:rsid w:val="00E266D1"/>
    <w:rsid w:val="00E378BA"/>
    <w:rsid w:val="00E4790E"/>
    <w:rsid w:val="00E73558"/>
    <w:rsid w:val="00E739C9"/>
    <w:rsid w:val="00EB2B6E"/>
    <w:rsid w:val="00EF3638"/>
    <w:rsid w:val="00F01DD0"/>
    <w:rsid w:val="00F576CC"/>
    <w:rsid w:val="00F914A1"/>
    <w:rsid w:val="00FB667E"/>
    <w:rsid w:val="00FE3A36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558"/>
    <w:pPr>
      <w:ind w:left="720"/>
      <w:contextualSpacing/>
    </w:pPr>
  </w:style>
  <w:style w:type="paragraph" w:customStyle="1" w:styleId="ConsPlusNonformat">
    <w:name w:val="ConsPlusNonformat"/>
    <w:uiPriority w:val="99"/>
    <w:rsid w:val="00F01D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27</cp:revision>
  <cp:lastPrinted>2024-04-27T02:03:00Z</cp:lastPrinted>
  <dcterms:created xsi:type="dcterms:W3CDTF">2021-10-22T08:00:00Z</dcterms:created>
  <dcterms:modified xsi:type="dcterms:W3CDTF">2024-05-27T02:26:00Z</dcterms:modified>
</cp:coreProperties>
</file>