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45B4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23.04.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3106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951B23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</w:t>
      </w:r>
    </w:p>
    <w:p w:rsidR="00585C4B" w:rsidRPr="004F70DC" w:rsidRDefault="005954F3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75148A" w:rsidRPr="004F70DC">
        <w:rPr>
          <w:sz w:val="26"/>
          <w:szCs w:val="26"/>
        </w:rPr>
        <w:t xml:space="preserve"> </w:t>
      </w:r>
      <w:r w:rsidR="00F1744B">
        <w:rPr>
          <w:color w:val="000000" w:themeColor="text1"/>
          <w:spacing w:val="-4"/>
          <w:sz w:val="26"/>
          <w:szCs w:val="26"/>
        </w:rPr>
        <w:t>Савченко А.П.</w:t>
      </w:r>
      <w:r w:rsidR="00652205" w:rsidRPr="00B35A07">
        <w:rPr>
          <w:color w:val="000000" w:themeColor="text1"/>
          <w:spacing w:val="-4"/>
          <w:sz w:val="26"/>
          <w:szCs w:val="26"/>
        </w:rPr>
        <w:t xml:space="preserve"> от </w:t>
      </w:r>
      <w:r w:rsidR="00F1744B">
        <w:rPr>
          <w:color w:val="000000" w:themeColor="text1"/>
          <w:spacing w:val="-4"/>
          <w:sz w:val="26"/>
          <w:szCs w:val="26"/>
        </w:rPr>
        <w:t>19.02.2024</w:t>
      </w:r>
      <w:r>
        <w:rPr>
          <w:color w:val="000000" w:themeColor="text1"/>
          <w:spacing w:val="-4"/>
          <w:sz w:val="26"/>
          <w:szCs w:val="26"/>
        </w:rPr>
        <w:t xml:space="preserve"> №190</w:t>
      </w:r>
      <w:r w:rsidR="00F1744B">
        <w:rPr>
          <w:color w:val="000000" w:themeColor="text1"/>
          <w:spacing w:val="-4"/>
          <w:sz w:val="26"/>
          <w:szCs w:val="26"/>
        </w:rPr>
        <w:t>з</w:t>
      </w:r>
      <w:r>
        <w:rPr>
          <w:color w:val="000000" w:themeColor="text1"/>
          <w:spacing w:val="-4"/>
          <w:sz w:val="26"/>
          <w:szCs w:val="26"/>
        </w:rPr>
        <w:t>/</w:t>
      </w:r>
      <w:r w:rsidR="00F1744B">
        <w:rPr>
          <w:color w:val="000000" w:themeColor="text1"/>
          <w:spacing w:val="-4"/>
          <w:sz w:val="26"/>
          <w:szCs w:val="26"/>
        </w:rPr>
        <w:t>83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F1744B">
        <w:rPr>
          <w:spacing w:val="-4"/>
          <w:sz w:val="26"/>
          <w:szCs w:val="26"/>
        </w:rPr>
        <w:t>12.04.2024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F1744B">
        <w:rPr>
          <w:spacing w:val="-4"/>
          <w:sz w:val="26"/>
          <w:szCs w:val="26"/>
        </w:rPr>
        <w:t>11.04.2024</w:t>
      </w:r>
      <w:r w:rsidR="00EA6544">
        <w:rPr>
          <w:spacing w:val="-4"/>
          <w:sz w:val="26"/>
          <w:szCs w:val="26"/>
        </w:rPr>
        <w:t xml:space="preserve"> </w:t>
      </w:r>
      <w:r w:rsidR="00F1744B">
        <w:rPr>
          <w:spacing w:val="-4"/>
          <w:sz w:val="26"/>
          <w:szCs w:val="26"/>
        </w:rPr>
        <w:br/>
      </w:r>
      <w:r w:rsidR="00EA6544">
        <w:rPr>
          <w:spacing w:val="-4"/>
          <w:sz w:val="26"/>
          <w:szCs w:val="26"/>
        </w:rPr>
        <w:t xml:space="preserve">№ </w:t>
      </w:r>
      <w:r w:rsidR="00F1744B">
        <w:rPr>
          <w:spacing w:val="-4"/>
          <w:sz w:val="26"/>
          <w:szCs w:val="26"/>
        </w:rPr>
        <w:t>22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</w:t>
      </w:r>
      <w:r w:rsidR="00F1744B">
        <w:rPr>
          <w:spacing w:val="-4"/>
          <w:sz w:val="26"/>
          <w:szCs w:val="26"/>
        </w:rPr>
        <w:t>15.04.2024</w:t>
      </w:r>
      <w:r w:rsidR="00472AFC" w:rsidRPr="004F70DC">
        <w:rPr>
          <w:spacing w:val="-4"/>
          <w:sz w:val="26"/>
          <w:szCs w:val="26"/>
        </w:rPr>
        <w:t xml:space="preserve"> № </w:t>
      </w:r>
      <w:r w:rsidR="00951B23" w:rsidRPr="00951B23">
        <w:rPr>
          <w:spacing w:val="-4"/>
          <w:sz w:val="26"/>
          <w:szCs w:val="26"/>
        </w:rPr>
        <w:t>10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F02D8D" w:rsidRPr="009277F0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9277F0">
        <w:rPr>
          <w:sz w:val="26"/>
          <w:szCs w:val="26"/>
        </w:rPr>
        <w:t xml:space="preserve"> </w:t>
      </w:r>
      <w:r w:rsidR="001F4252" w:rsidRPr="009277F0">
        <w:rPr>
          <w:sz w:val="26"/>
          <w:szCs w:val="26"/>
        </w:rPr>
        <w:t>«</w:t>
      </w:r>
      <w:r w:rsidR="00F1744B">
        <w:rPr>
          <w:sz w:val="26"/>
          <w:szCs w:val="26"/>
        </w:rPr>
        <w:t>деловое управление</w:t>
      </w:r>
      <w:r w:rsidR="004F70DC" w:rsidRPr="005A161D">
        <w:rPr>
          <w:sz w:val="26"/>
          <w:szCs w:val="26"/>
        </w:rPr>
        <w:t xml:space="preserve">», </w:t>
      </w:r>
      <w:r w:rsidR="00F1744B">
        <w:rPr>
          <w:sz w:val="26"/>
          <w:szCs w:val="26"/>
        </w:rPr>
        <w:t>расположенного в территориальной зоне</w:t>
      </w:r>
      <w:r w:rsidR="00F1744B" w:rsidRPr="00F1744B">
        <w:t xml:space="preserve"> </w:t>
      </w:r>
      <w:r w:rsidR="00F1744B" w:rsidRPr="00F1744B">
        <w:rPr>
          <w:sz w:val="26"/>
          <w:szCs w:val="26"/>
        </w:rPr>
        <w:t>застройки среднеэтажными жилыми домами 4-6 этажей – Ж-1</w:t>
      </w:r>
      <w:r w:rsidR="00F1744B">
        <w:rPr>
          <w:sz w:val="26"/>
          <w:szCs w:val="26"/>
        </w:rPr>
        <w:t xml:space="preserve"> </w:t>
      </w:r>
      <w:r w:rsidR="007C1E25" w:rsidRPr="005A161D">
        <w:rPr>
          <w:sz w:val="26"/>
          <w:szCs w:val="26"/>
        </w:rPr>
        <w:t>по адресу</w:t>
      </w:r>
      <w:r w:rsidR="004F70DC" w:rsidRPr="004F70DC">
        <w:rPr>
          <w:sz w:val="26"/>
          <w:szCs w:val="26"/>
        </w:rPr>
        <w:t xml:space="preserve">: </w:t>
      </w:r>
      <w:r w:rsidR="00F1744B" w:rsidRPr="00F1744B">
        <w:rPr>
          <w:sz w:val="26"/>
          <w:szCs w:val="26"/>
        </w:rPr>
        <w:t>Российская Федерация, Красноярский край, городской округ город Норильск, город Норильск, район улицы Лауреатов, в районе дома 48</w:t>
      </w:r>
      <w:r w:rsidR="00E94F03" w:rsidRPr="004F70DC">
        <w:rPr>
          <w:sz w:val="26"/>
          <w:szCs w:val="26"/>
        </w:rPr>
        <w:t>.</w:t>
      </w:r>
    </w:p>
    <w:p w:rsidR="00735F5E" w:rsidRDefault="009627CE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735F5E" w:rsidRPr="00735F5E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 w:rsidR="00F1744B">
        <w:rPr>
          <w:sz w:val="26"/>
          <w:szCs w:val="26"/>
        </w:rPr>
        <w:t xml:space="preserve"> Савченко А.П. в установленный срок.</w:t>
      </w:r>
    </w:p>
    <w:p w:rsidR="00C72351" w:rsidRPr="009277F0" w:rsidRDefault="009627CE" w:rsidP="009627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F1744B">
        <w:rPr>
          <w:spacing w:val="-4"/>
          <w:sz w:val="26"/>
          <w:szCs w:val="26"/>
        </w:rPr>
        <w:t xml:space="preserve"> и действует в течение одного года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</w:t>
      </w:r>
      <w:r w:rsidR="009277F0">
        <w:rPr>
          <w:spacing w:val="-4"/>
          <w:sz w:val="26"/>
          <w:szCs w:val="26"/>
        </w:rPr>
        <w:t>.</w:t>
      </w:r>
    </w:p>
    <w:p w:rsidR="00E94F03" w:rsidRDefault="00E94F03" w:rsidP="00D055E6">
      <w:pPr>
        <w:rPr>
          <w:spacing w:val="-4"/>
          <w:sz w:val="26"/>
        </w:rPr>
      </w:pPr>
    </w:p>
    <w:p w:rsidR="009277F0" w:rsidRDefault="009277F0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F1744B" w:rsidRDefault="00F1744B" w:rsidP="00504A19">
      <w:pPr>
        <w:ind w:right="-619"/>
        <w:rPr>
          <w:spacing w:val="-4"/>
          <w:sz w:val="22"/>
          <w:szCs w:val="22"/>
        </w:rPr>
      </w:pPr>
    </w:p>
    <w:p w:rsidR="00F1744B" w:rsidRDefault="00F1744B" w:rsidP="00504A19">
      <w:pPr>
        <w:ind w:right="-619"/>
        <w:rPr>
          <w:spacing w:val="-4"/>
          <w:sz w:val="22"/>
          <w:szCs w:val="22"/>
        </w:rPr>
      </w:pPr>
    </w:p>
    <w:p w:rsidR="00F1744B" w:rsidRDefault="00F1744B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F1744B" w:rsidSect="00951B23">
      <w:type w:val="continuous"/>
      <w:pgSz w:w="11907" w:h="16840"/>
      <w:pgMar w:top="1134" w:right="851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5B4C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802E-8B3A-4281-8590-BE75A51D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2024-04-15T05:05:00Z</cp:lastPrinted>
  <dcterms:created xsi:type="dcterms:W3CDTF">2024-04-12T09:58:00Z</dcterms:created>
  <dcterms:modified xsi:type="dcterms:W3CDTF">2024-04-23T02:47:00Z</dcterms:modified>
</cp:coreProperties>
</file>