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B46743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28.01.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D067C1">
        <w:rPr>
          <w:rFonts w:ascii="Times New Roman" w:eastAsia="Times New Roman" w:hAnsi="Times New Roman" w:cs="Times New Roman"/>
          <w:sz w:val="26"/>
          <w:szCs w:val="26"/>
        </w:rPr>
        <w:t>5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</w:t>
      </w:r>
      <w:r>
        <w:rPr>
          <w:rFonts w:ascii="Times New Roman" w:eastAsia="Times New Roman" w:hAnsi="Times New Roman" w:cs="Times New Roman"/>
          <w:sz w:val="26"/>
          <w:szCs w:val="26"/>
        </w:rPr>
        <w:t>орильск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№ 44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3A11B4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</w:t>
      </w:r>
      <w:r w:rsidR="00FD29FE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сении изменений в </w:t>
      </w:r>
      <w:r w:rsidR="00AE3CC4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A2080F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</w:t>
      </w:r>
      <w:r w:rsidR="00174896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Норильска </w:t>
      </w:r>
      <w:r w:rsidR="00174896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763EE9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AE3CC4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9.01.2020 № 4</w:t>
      </w:r>
      <w:r w:rsidR="00C50945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</w:p>
    <w:p w:rsidR="009C2CE3" w:rsidRPr="003A11B4" w:rsidRDefault="009C2CE3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460ED" w:rsidRPr="003A11B4" w:rsidRDefault="001460ED" w:rsidP="00146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8F21FE" w:rsidRPr="003A11B4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Pr="003A11B4">
        <w:rPr>
          <w:rFonts w:ascii="Times New Roman" w:hAnsi="Times New Roman" w:cs="Times New Roman"/>
          <w:sz w:val="26"/>
          <w:szCs w:val="26"/>
        </w:rPr>
        <w:t xml:space="preserve">вопросов, касающихся оплаты труда </w:t>
      </w:r>
      <w:r w:rsidR="00C50945" w:rsidRPr="003A11B4">
        <w:rPr>
          <w:rFonts w:ascii="Times New Roman" w:hAnsi="Times New Roman" w:cs="Times New Roman"/>
          <w:sz w:val="26"/>
          <w:szCs w:val="26"/>
        </w:rPr>
        <w:t>работников</w:t>
      </w:r>
      <w:r w:rsidRPr="003A11B4">
        <w:rPr>
          <w:rFonts w:ascii="Times New Roman" w:hAnsi="Times New Roman" w:cs="Times New Roman"/>
          <w:sz w:val="26"/>
          <w:szCs w:val="26"/>
        </w:rPr>
        <w:t xml:space="preserve"> муниципального казенного учреждения «У</w:t>
      </w:r>
      <w:r w:rsidR="00110B22" w:rsidRPr="003A11B4">
        <w:rPr>
          <w:rFonts w:ascii="Times New Roman" w:hAnsi="Times New Roman" w:cs="Times New Roman"/>
          <w:sz w:val="26"/>
          <w:szCs w:val="26"/>
        </w:rPr>
        <w:t>правление социальной политики»,</w:t>
      </w:r>
    </w:p>
    <w:p w:rsidR="00174896" w:rsidRPr="003A11B4" w:rsidRDefault="00174896" w:rsidP="00174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856FF" w:rsidRPr="003A11B4" w:rsidRDefault="00D856FF" w:rsidP="00174896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4896" w:rsidRPr="003A11B4" w:rsidRDefault="00EF5EB3" w:rsidP="004B3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460ED" w:rsidRPr="003A11B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F4B82" w:rsidRPr="003A11B4">
        <w:rPr>
          <w:rFonts w:ascii="Times New Roman" w:hAnsi="Times New Roman" w:cs="Times New Roman"/>
          <w:sz w:val="26"/>
          <w:szCs w:val="26"/>
        </w:rPr>
        <w:t xml:space="preserve">Примерное </w:t>
      </w:r>
      <w:hyperlink r:id="rId9" w:history="1">
        <w:r w:rsidR="004F4B82" w:rsidRPr="003A11B4">
          <w:rPr>
            <w:rFonts w:ascii="Times New Roman" w:hAnsi="Times New Roman" w:cs="Times New Roman"/>
            <w:sz w:val="26"/>
            <w:szCs w:val="26"/>
          </w:rPr>
          <w:t>п</w:t>
        </w:r>
        <w:r w:rsidR="001460ED" w:rsidRPr="003A11B4">
          <w:rPr>
            <w:rFonts w:ascii="Times New Roman" w:hAnsi="Times New Roman" w:cs="Times New Roman"/>
            <w:sz w:val="26"/>
            <w:szCs w:val="26"/>
          </w:rPr>
          <w:t>оложение</w:t>
        </w:r>
      </w:hyperlink>
      <w:r w:rsidR="001460ED" w:rsidRPr="003A11B4">
        <w:rPr>
          <w:rFonts w:ascii="Times New Roman" w:hAnsi="Times New Roman" w:cs="Times New Roman"/>
          <w:sz w:val="26"/>
          <w:szCs w:val="26"/>
        </w:rPr>
        <w:t xml:space="preserve"> об оплате труда </w:t>
      </w:r>
      <w:r w:rsidR="00C50945" w:rsidRPr="003A11B4">
        <w:rPr>
          <w:rFonts w:ascii="Times New Roman" w:hAnsi="Times New Roman" w:cs="Times New Roman"/>
          <w:sz w:val="26"/>
          <w:szCs w:val="26"/>
        </w:rPr>
        <w:t>работников</w:t>
      </w:r>
      <w:r w:rsidR="001460ED" w:rsidRPr="003A11B4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4B37A6" w:rsidRPr="003A11B4">
        <w:rPr>
          <w:rFonts w:ascii="Times New Roman" w:hAnsi="Times New Roman" w:cs="Times New Roman"/>
          <w:sz w:val="26"/>
          <w:szCs w:val="26"/>
        </w:rPr>
        <w:t>ипального казенного учреждения «Управление социальной политики»</w:t>
      </w:r>
      <w:r w:rsidR="009C2CE3" w:rsidRPr="003A11B4">
        <w:rPr>
          <w:rFonts w:ascii="Times New Roman" w:hAnsi="Times New Roman" w:cs="Times New Roman"/>
          <w:sz w:val="26"/>
          <w:szCs w:val="26"/>
        </w:rPr>
        <w:t>, утвержденное п</w:t>
      </w:r>
      <w:r w:rsidR="001460ED" w:rsidRPr="003A11B4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29.01.2020 </w:t>
      </w:r>
      <w:r w:rsidR="004B37A6" w:rsidRPr="003A11B4">
        <w:rPr>
          <w:rFonts w:ascii="Times New Roman" w:hAnsi="Times New Roman" w:cs="Times New Roman"/>
          <w:sz w:val="26"/>
          <w:szCs w:val="26"/>
        </w:rPr>
        <w:br/>
      </w:r>
      <w:r w:rsidR="001460ED" w:rsidRPr="003A11B4">
        <w:rPr>
          <w:rFonts w:ascii="Times New Roman" w:hAnsi="Times New Roman" w:cs="Times New Roman"/>
          <w:sz w:val="26"/>
          <w:szCs w:val="26"/>
        </w:rPr>
        <w:t>№</w:t>
      </w:r>
      <w:r w:rsidR="004B37A6" w:rsidRPr="003A11B4">
        <w:rPr>
          <w:rFonts w:ascii="Times New Roman" w:hAnsi="Times New Roman" w:cs="Times New Roman"/>
          <w:sz w:val="26"/>
          <w:szCs w:val="26"/>
        </w:rPr>
        <w:t xml:space="preserve"> 4</w:t>
      </w:r>
      <w:r w:rsidR="00C50945" w:rsidRPr="003A11B4">
        <w:rPr>
          <w:rFonts w:ascii="Times New Roman" w:hAnsi="Times New Roman" w:cs="Times New Roman"/>
          <w:sz w:val="26"/>
          <w:szCs w:val="26"/>
        </w:rPr>
        <w:t>1</w:t>
      </w:r>
      <w:r w:rsidR="004B37A6" w:rsidRPr="003A11B4">
        <w:rPr>
          <w:rFonts w:ascii="Times New Roman" w:hAnsi="Times New Roman" w:cs="Times New Roman"/>
          <w:sz w:val="26"/>
          <w:szCs w:val="26"/>
        </w:rPr>
        <w:t xml:space="preserve"> (далее - Положение</w:t>
      </w:r>
      <w:r w:rsidR="001460ED" w:rsidRPr="003A11B4">
        <w:rPr>
          <w:rFonts w:ascii="Times New Roman" w:hAnsi="Times New Roman" w:cs="Times New Roman"/>
          <w:sz w:val="26"/>
          <w:szCs w:val="26"/>
        </w:rPr>
        <w:t>), следующие изменения</w:t>
      </w:r>
      <w:r w:rsidR="00523308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87294" w:rsidRPr="003A11B4" w:rsidRDefault="00887294" w:rsidP="008872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 xml:space="preserve">1.1. </w:t>
      </w:r>
      <w:r w:rsidR="00597D39">
        <w:rPr>
          <w:rFonts w:ascii="Times New Roman" w:hAnsi="Times New Roman" w:cs="Times New Roman"/>
          <w:sz w:val="26"/>
          <w:szCs w:val="26"/>
        </w:rPr>
        <w:t xml:space="preserve">В </w:t>
      </w:r>
      <w:r w:rsidR="00146154">
        <w:rPr>
          <w:rFonts w:ascii="Times New Roman" w:hAnsi="Times New Roman" w:cs="Times New Roman"/>
          <w:sz w:val="26"/>
          <w:szCs w:val="26"/>
        </w:rPr>
        <w:t>пункте</w:t>
      </w:r>
      <w:r w:rsidRPr="003A11B4">
        <w:rPr>
          <w:rFonts w:ascii="Times New Roman" w:hAnsi="Times New Roman" w:cs="Times New Roman"/>
          <w:sz w:val="26"/>
          <w:szCs w:val="26"/>
        </w:rPr>
        <w:t xml:space="preserve"> 4.6 Положения цифры «50030» заменить цифрами «58 344».</w:t>
      </w:r>
    </w:p>
    <w:p w:rsidR="00E23689" w:rsidRPr="003A11B4" w:rsidRDefault="004F4B82" w:rsidP="004A7E2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887294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.2</w:t>
      </w:r>
      <w:r w:rsidR="00597D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F7975" w:rsidRPr="003A11B4">
        <w:rPr>
          <w:rFonts w:ascii="Times New Roman" w:hAnsi="Times New Roman" w:cs="Times New Roman"/>
          <w:sz w:val="26"/>
          <w:szCs w:val="26"/>
        </w:rPr>
        <w:t>П</w:t>
      </w:r>
      <w:r w:rsidR="00E23689" w:rsidRPr="003A11B4">
        <w:rPr>
          <w:rFonts w:ascii="Times New Roman" w:eastAsia="Calibri" w:hAnsi="Times New Roman" w:cs="Times New Roman"/>
          <w:sz w:val="26"/>
          <w:szCs w:val="26"/>
        </w:rPr>
        <w:t>ункт 4.9 Положения</w:t>
      </w:r>
      <w:r w:rsidR="006F7975" w:rsidRPr="003A11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7975" w:rsidRPr="003A11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</w:t>
      </w:r>
      <w:r w:rsidR="00B85831" w:rsidRPr="003A11B4">
        <w:rPr>
          <w:rFonts w:ascii="Times New Roman" w:hAnsi="Times New Roman" w:cs="Times New Roman"/>
          <w:sz w:val="26"/>
          <w:szCs w:val="26"/>
        </w:rPr>
        <w:t>:</w:t>
      </w:r>
    </w:p>
    <w:p w:rsidR="006F7975" w:rsidRPr="003A11B4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>«4.9. Специальная краевая выплата устанавливается в целях повышения уровня оплаты труда работника.</w:t>
      </w:r>
    </w:p>
    <w:p w:rsidR="006F7975" w:rsidRPr="003A11B4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</w:t>
      </w:r>
      <w:r w:rsidR="00887FF1" w:rsidRPr="003A11B4">
        <w:rPr>
          <w:rFonts w:ascii="Times New Roman" w:hAnsi="Times New Roman" w:cs="Times New Roman"/>
          <w:sz w:val="26"/>
          <w:szCs w:val="26"/>
        </w:rPr>
        <w:t xml:space="preserve"> </w:t>
      </w:r>
      <w:r w:rsidRPr="003A11B4">
        <w:rPr>
          <w:rFonts w:ascii="Times New Roman" w:hAnsi="Times New Roman" w:cs="Times New Roman"/>
          <w:sz w:val="26"/>
          <w:szCs w:val="26"/>
        </w:rPr>
        <w:t>200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F7975" w:rsidRPr="003A11B4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F7975" w:rsidRPr="003A11B4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</w:t>
      </w:r>
      <w:r w:rsidR="00A7012A">
        <w:rPr>
          <w:rFonts w:ascii="Times New Roman" w:hAnsi="Times New Roman" w:cs="Times New Roman"/>
          <w:sz w:val="26"/>
          <w:szCs w:val="26"/>
        </w:rPr>
        <w:t xml:space="preserve">      </w:t>
      </w:r>
      <w:r w:rsidRPr="003A11B4">
        <w:rPr>
          <w:rFonts w:ascii="Times New Roman" w:hAnsi="Times New Roman" w:cs="Times New Roman"/>
          <w:sz w:val="26"/>
          <w:szCs w:val="26"/>
        </w:rPr>
        <w:t xml:space="preserve"> Российской Федерации, и выплачиваемые за счет фонда оплаты труда, за </w:t>
      </w:r>
      <w:r w:rsidR="00A7012A">
        <w:rPr>
          <w:rFonts w:ascii="Times New Roman" w:hAnsi="Times New Roman" w:cs="Times New Roman"/>
          <w:sz w:val="26"/>
          <w:szCs w:val="26"/>
        </w:rPr>
        <w:t xml:space="preserve">   </w:t>
      </w:r>
      <w:r w:rsidRPr="003A11B4">
        <w:rPr>
          <w:rFonts w:ascii="Times New Roman" w:hAnsi="Times New Roman" w:cs="Times New Roman"/>
          <w:sz w:val="26"/>
          <w:szCs w:val="26"/>
        </w:rPr>
        <w:t>исключением пособий по временной нетрудоспособности, размер специальной краевой выплаты работнику учреждения</w:t>
      </w:r>
      <w:r w:rsidR="00887294" w:rsidRPr="003A11B4">
        <w:rPr>
          <w:rFonts w:ascii="Times New Roman" w:hAnsi="Times New Roman" w:cs="Times New Roman"/>
          <w:sz w:val="26"/>
          <w:szCs w:val="26"/>
        </w:rPr>
        <w:t xml:space="preserve"> в 2025 году</w:t>
      </w:r>
      <w:r w:rsidRPr="003A11B4">
        <w:rPr>
          <w:rFonts w:ascii="Times New Roman" w:hAnsi="Times New Roman" w:cs="Times New Roman"/>
          <w:sz w:val="26"/>
          <w:szCs w:val="26"/>
        </w:rPr>
        <w:t xml:space="preserve"> увеличивается на размер, рассчитываемый по формуле:</w:t>
      </w:r>
    </w:p>
    <w:p w:rsidR="006F7975" w:rsidRPr="003A11B4" w:rsidRDefault="006F7975" w:rsidP="00793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A11B4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3A11B4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3A11B4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3A11B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3A11B4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3A11B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3A11B4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3A11B4">
        <w:rPr>
          <w:rFonts w:ascii="Times New Roman" w:hAnsi="Times New Roman" w:cs="Times New Roman"/>
          <w:sz w:val="26"/>
          <w:szCs w:val="26"/>
        </w:rPr>
        <w:t>, (</w:t>
      </w:r>
      <w:r w:rsidR="00146154">
        <w:rPr>
          <w:rFonts w:ascii="Times New Roman" w:hAnsi="Times New Roman" w:cs="Times New Roman"/>
          <w:sz w:val="26"/>
          <w:szCs w:val="26"/>
        </w:rPr>
        <w:t>1</w:t>
      </w:r>
      <w:r w:rsidRPr="003A11B4">
        <w:rPr>
          <w:rFonts w:ascii="Times New Roman" w:hAnsi="Times New Roman" w:cs="Times New Roman"/>
          <w:sz w:val="26"/>
          <w:szCs w:val="26"/>
        </w:rPr>
        <w:t>)</w:t>
      </w:r>
    </w:p>
    <w:p w:rsidR="006F7975" w:rsidRPr="003A11B4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11B4">
        <w:rPr>
          <w:rFonts w:ascii="Times New Roman" w:hAnsi="Times New Roman" w:cs="Times New Roman"/>
          <w:sz w:val="26"/>
          <w:szCs w:val="26"/>
        </w:rPr>
        <w:t>где:</w:t>
      </w:r>
    </w:p>
    <w:p w:rsidR="006F7975" w:rsidRPr="003A11B4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11B4">
        <w:rPr>
          <w:rFonts w:ascii="Times New Roman" w:hAnsi="Times New Roman" w:cs="Times New Roman"/>
          <w:sz w:val="26"/>
          <w:szCs w:val="26"/>
        </w:rPr>
        <w:t>СКВув</w:t>
      </w:r>
      <w:proofErr w:type="spellEnd"/>
      <w:r w:rsidRPr="003A11B4">
        <w:rPr>
          <w:rFonts w:ascii="Times New Roman" w:hAnsi="Times New Roman" w:cs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Отп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коэффициент увеличения специальной краевой выплаты.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6F7975" w:rsidRPr="00C22ACB" w:rsidRDefault="006F7975" w:rsidP="00793CD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433A">
        <w:rPr>
          <w:rFonts w:ascii="Times New Roman" w:hAnsi="Times New Roman" w:cs="Times New Roman"/>
          <w:b/>
          <w:bCs/>
          <w:sz w:val="24"/>
          <w:szCs w:val="24"/>
        </w:rPr>
        <w:t>Кув</w:t>
      </w:r>
      <w:proofErr w:type="spellEnd"/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 = (Зпф1 + ((СКВ</w:t>
      </w:r>
      <w:r w:rsidRPr="00793CD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2025</w:t>
      </w:r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 – СКВ</w:t>
      </w:r>
      <w:r w:rsidRPr="00793CD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2024</w:t>
      </w:r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) х </w:t>
      </w:r>
      <w:proofErr w:type="spellStart"/>
      <w:r w:rsidRPr="00B3433A">
        <w:rPr>
          <w:rFonts w:ascii="Times New Roman" w:hAnsi="Times New Roman" w:cs="Times New Roman"/>
          <w:b/>
          <w:bCs/>
          <w:sz w:val="24"/>
          <w:szCs w:val="24"/>
        </w:rPr>
        <w:t>Кмес</w:t>
      </w:r>
      <w:proofErr w:type="spellEnd"/>
      <w:r w:rsidRPr="00B3433A">
        <w:rPr>
          <w:rFonts w:ascii="Times New Roman" w:hAnsi="Times New Roman" w:cs="Times New Roman"/>
          <w:b/>
          <w:bCs/>
          <w:sz w:val="24"/>
          <w:szCs w:val="24"/>
        </w:rPr>
        <w:t xml:space="preserve"> х </w:t>
      </w:r>
      <w:proofErr w:type="spellStart"/>
      <w:r w:rsidRPr="00B3433A">
        <w:rPr>
          <w:rFonts w:ascii="Times New Roman" w:hAnsi="Times New Roman" w:cs="Times New Roman"/>
          <w:b/>
          <w:bCs/>
          <w:sz w:val="24"/>
          <w:szCs w:val="24"/>
        </w:rPr>
        <w:t>Крк</w:t>
      </w:r>
      <w:proofErr w:type="spellEnd"/>
      <w:r w:rsidRPr="00B3433A">
        <w:rPr>
          <w:rFonts w:ascii="Times New Roman" w:hAnsi="Times New Roman" w:cs="Times New Roman"/>
          <w:b/>
          <w:bCs/>
          <w:sz w:val="24"/>
          <w:szCs w:val="24"/>
        </w:rPr>
        <w:t>) + Зпф2) / (Зпф1 + Зпф2</w:t>
      </w:r>
      <w:r w:rsidRPr="00C22ACB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C22ACB">
        <w:rPr>
          <w:rFonts w:ascii="Times New Roman" w:hAnsi="Times New Roman" w:cs="Times New Roman"/>
          <w:b/>
          <w:sz w:val="24"/>
          <w:szCs w:val="24"/>
        </w:rPr>
        <w:t>(</w:t>
      </w:r>
      <w:r w:rsidR="00146154">
        <w:rPr>
          <w:rFonts w:ascii="Times New Roman" w:hAnsi="Times New Roman" w:cs="Times New Roman"/>
          <w:b/>
          <w:sz w:val="24"/>
          <w:szCs w:val="24"/>
        </w:rPr>
        <w:t>2</w:t>
      </w:r>
      <w:r w:rsidRPr="00C22ACB">
        <w:rPr>
          <w:rFonts w:ascii="Times New Roman" w:hAnsi="Times New Roman" w:cs="Times New Roman"/>
          <w:b/>
          <w:sz w:val="24"/>
          <w:szCs w:val="24"/>
        </w:rPr>
        <w:t>)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Зпф1 -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Зпф2 -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93CDB" w:rsidRPr="00C4417D" w:rsidRDefault="00793CDB" w:rsidP="0079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>СКВ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2024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размер специальной краевой выплаты с 1 января 2024; </w:t>
      </w:r>
    </w:p>
    <w:p w:rsidR="00793CDB" w:rsidRPr="00C4417D" w:rsidRDefault="00793CDB" w:rsidP="00793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>СКВ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2025</w:t>
      </w:r>
      <w:r w:rsidRPr="00C441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размер специальной краевой выплаты с 1 января 2025; 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F7975" w:rsidRDefault="006F7975" w:rsidP="006F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850784" w:rsidRDefault="006F7975" w:rsidP="00D25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50784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50784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8507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50784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0784" w:rsidRPr="008C72A1" w:rsidRDefault="00850784" w:rsidP="008507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Pr="009644A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007B5A">
        <w:rPr>
          <w:rFonts w:ascii="Times New Roman" w:hAnsi="Times New Roman" w:cs="Times New Roman"/>
          <w:sz w:val="26"/>
          <w:szCs w:val="26"/>
        </w:rPr>
        <w:t xml:space="preserve">издания </w:t>
      </w:r>
      <w:r w:rsidRPr="009644A0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правоотношения, возникшие </w:t>
      </w:r>
      <w:r w:rsidRPr="00451A63">
        <w:rPr>
          <w:rFonts w:ascii="Times New Roman" w:hAnsi="Times New Roman" w:cs="Times New Roman"/>
          <w:sz w:val="26"/>
          <w:szCs w:val="26"/>
        </w:rPr>
        <w:t>с 01.</w:t>
      </w:r>
      <w:r w:rsidR="00D257F6">
        <w:rPr>
          <w:rFonts w:ascii="Times New Roman" w:hAnsi="Times New Roman" w:cs="Times New Roman"/>
          <w:sz w:val="26"/>
          <w:szCs w:val="26"/>
        </w:rPr>
        <w:t>01</w:t>
      </w:r>
      <w:r w:rsidRPr="00451A63">
        <w:rPr>
          <w:rFonts w:ascii="Times New Roman" w:hAnsi="Times New Roman" w:cs="Times New Roman"/>
          <w:sz w:val="26"/>
          <w:szCs w:val="26"/>
        </w:rPr>
        <w:t>.202</w:t>
      </w:r>
      <w:r w:rsidR="00D257F6">
        <w:rPr>
          <w:rFonts w:ascii="Times New Roman" w:hAnsi="Times New Roman" w:cs="Times New Roman"/>
          <w:sz w:val="26"/>
          <w:szCs w:val="26"/>
        </w:rPr>
        <w:t>5</w:t>
      </w:r>
      <w:r w:rsidRPr="00451A6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850784" w:rsidRDefault="00850784" w:rsidP="00850784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54E80" w:rsidRDefault="00454E80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54E80" w:rsidRDefault="00454E80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54E80" w:rsidRDefault="00454E80" w:rsidP="00A05AF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Д.В.</w:t>
      </w:r>
      <w:proofErr w:type="gramEnd"/>
      <w:r w:rsidRPr="008C72A1">
        <w:rPr>
          <w:rFonts w:ascii="Times New Roman" w:eastAsia="Times New Roman" w:hAnsi="Times New Roman" w:cs="Times New Roman"/>
          <w:sz w:val="26"/>
          <w:szCs w:val="26"/>
        </w:rPr>
        <w:t xml:space="preserve"> Карасев</w:t>
      </w:r>
      <w:bookmarkStart w:id="0" w:name="_GoBack"/>
      <w:bookmarkEnd w:id="0"/>
    </w:p>
    <w:sectPr w:rsidR="008C72A1" w:rsidRPr="008C72A1" w:rsidSect="00AE3CC4">
      <w:headerReference w:type="default" r:id="rId10"/>
      <w:pgSz w:w="11905" w:h="16838" w:code="9"/>
      <w:pgMar w:top="568" w:right="706" w:bottom="1134" w:left="1560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89" w:rsidRDefault="001B0D89">
      <w:pPr>
        <w:spacing w:after="0" w:line="240" w:lineRule="auto"/>
      </w:pPr>
      <w:r>
        <w:separator/>
      </w:r>
    </w:p>
  </w:endnote>
  <w:endnote w:type="continuationSeparator" w:id="0">
    <w:p w:rsidR="001B0D89" w:rsidRDefault="001B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89" w:rsidRDefault="001B0D89">
      <w:pPr>
        <w:spacing w:after="0" w:line="240" w:lineRule="auto"/>
      </w:pPr>
      <w:r>
        <w:separator/>
      </w:r>
    </w:p>
  </w:footnote>
  <w:footnote w:type="continuationSeparator" w:id="0">
    <w:p w:rsidR="001B0D89" w:rsidRDefault="001B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1B0D89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6A77"/>
    <w:rsid w:val="0000765C"/>
    <w:rsid w:val="00007B5A"/>
    <w:rsid w:val="00007E1B"/>
    <w:rsid w:val="00010F4F"/>
    <w:rsid w:val="00015079"/>
    <w:rsid w:val="00016DC0"/>
    <w:rsid w:val="0002024E"/>
    <w:rsid w:val="00021E0A"/>
    <w:rsid w:val="0003650E"/>
    <w:rsid w:val="00042EAB"/>
    <w:rsid w:val="00061607"/>
    <w:rsid w:val="0006297A"/>
    <w:rsid w:val="000658B8"/>
    <w:rsid w:val="00067AB1"/>
    <w:rsid w:val="000716FE"/>
    <w:rsid w:val="00090F71"/>
    <w:rsid w:val="000A54AF"/>
    <w:rsid w:val="000D451F"/>
    <w:rsid w:val="000E094F"/>
    <w:rsid w:val="000E1DC2"/>
    <w:rsid w:val="000F58DE"/>
    <w:rsid w:val="00110B22"/>
    <w:rsid w:val="00111665"/>
    <w:rsid w:val="001160BF"/>
    <w:rsid w:val="001202D3"/>
    <w:rsid w:val="00123F58"/>
    <w:rsid w:val="00125EF6"/>
    <w:rsid w:val="00135C26"/>
    <w:rsid w:val="00136995"/>
    <w:rsid w:val="00141289"/>
    <w:rsid w:val="00142338"/>
    <w:rsid w:val="001460ED"/>
    <w:rsid w:val="00146154"/>
    <w:rsid w:val="00174034"/>
    <w:rsid w:val="00174896"/>
    <w:rsid w:val="00180651"/>
    <w:rsid w:val="001836B9"/>
    <w:rsid w:val="001B0190"/>
    <w:rsid w:val="001B0D89"/>
    <w:rsid w:val="001C32AD"/>
    <w:rsid w:val="001D5006"/>
    <w:rsid w:val="001E6E31"/>
    <w:rsid w:val="001F553A"/>
    <w:rsid w:val="00205A6B"/>
    <w:rsid w:val="00210DA7"/>
    <w:rsid w:val="00221C03"/>
    <w:rsid w:val="00236B1E"/>
    <w:rsid w:val="00257DEA"/>
    <w:rsid w:val="00274340"/>
    <w:rsid w:val="00293AA3"/>
    <w:rsid w:val="00295E3A"/>
    <w:rsid w:val="002C23C4"/>
    <w:rsid w:val="002F262F"/>
    <w:rsid w:val="002F67E1"/>
    <w:rsid w:val="00302397"/>
    <w:rsid w:val="00315CBC"/>
    <w:rsid w:val="003222AC"/>
    <w:rsid w:val="0033746D"/>
    <w:rsid w:val="003518EB"/>
    <w:rsid w:val="0037124A"/>
    <w:rsid w:val="00374C41"/>
    <w:rsid w:val="003760EF"/>
    <w:rsid w:val="00377B18"/>
    <w:rsid w:val="00382E68"/>
    <w:rsid w:val="0038782F"/>
    <w:rsid w:val="003A0DDC"/>
    <w:rsid w:val="003A11B4"/>
    <w:rsid w:val="003A4DF3"/>
    <w:rsid w:val="003A5409"/>
    <w:rsid w:val="003E1787"/>
    <w:rsid w:val="003E4399"/>
    <w:rsid w:val="00407EFB"/>
    <w:rsid w:val="00413F16"/>
    <w:rsid w:val="00416C34"/>
    <w:rsid w:val="0044338B"/>
    <w:rsid w:val="00451A63"/>
    <w:rsid w:val="00454E80"/>
    <w:rsid w:val="004826AD"/>
    <w:rsid w:val="004A7793"/>
    <w:rsid w:val="004A7E29"/>
    <w:rsid w:val="004B35BC"/>
    <w:rsid w:val="004B37A6"/>
    <w:rsid w:val="004F1AB8"/>
    <w:rsid w:val="004F4B82"/>
    <w:rsid w:val="004F7835"/>
    <w:rsid w:val="0050160D"/>
    <w:rsid w:val="005076A0"/>
    <w:rsid w:val="00523308"/>
    <w:rsid w:val="005548DD"/>
    <w:rsid w:val="00577A62"/>
    <w:rsid w:val="0058698F"/>
    <w:rsid w:val="005908EF"/>
    <w:rsid w:val="00594EF1"/>
    <w:rsid w:val="0059721C"/>
    <w:rsid w:val="00597D39"/>
    <w:rsid w:val="005A0335"/>
    <w:rsid w:val="005A7322"/>
    <w:rsid w:val="005A7D42"/>
    <w:rsid w:val="005B6479"/>
    <w:rsid w:val="005F023C"/>
    <w:rsid w:val="00600B30"/>
    <w:rsid w:val="00620577"/>
    <w:rsid w:val="006356B6"/>
    <w:rsid w:val="00654D17"/>
    <w:rsid w:val="00676CDD"/>
    <w:rsid w:val="006A54CB"/>
    <w:rsid w:val="006C7097"/>
    <w:rsid w:val="006D4B18"/>
    <w:rsid w:val="006E6195"/>
    <w:rsid w:val="006F1218"/>
    <w:rsid w:val="006F7975"/>
    <w:rsid w:val="00701291"/>
    <w:rsid w:val="00731E2E"/>
    <w:rsid w:val="00763EE9"/>
    <w:rsid w:val="00764EF4"/>
    <w:rsid w:val="007708DF"/>
    <w:rsid w:val="00780A6B"/>
    <w:rsid w:val="00793CDB"/>
    <w:rsid w:val="007961CB"/>
    <w:rsid w:val="007B23D3"/>
    <w:rsid w:val="007C0DF2"/>
    <w:rsid w:val="007C569A"/>
    <w:rsid w:val="007D40FB"/>
    <w:rsid w:val="007D5624"/>
    <w:rsid w:val="007E035F"/>
    <w:rsid w:val="007F56F3"/>
    <w:rsid w:val="00804F96"/>
    <w:rsid w:val="0081673B"/>
    <w:rsid w:val="00820E34"/>
    <w:rsid w:val="00840F48"/>
    <w:rsid w:val="00844BBF"/>
    <w:rsid w:val="0085027C"/>
    <w:rsid w:val="00850784"/>
    <w:rsid w:val="00854B47"/>
    <w:rsid w:val="00860C27"/>
    <w:rsid w:val="00861144"/>
    <w:rsid w:val="00863ADF"/>
    <w:rsid w:val="008860D7"/>
    <w:rsid w:val="00887294"/>
    <w:rsid w:val="00887FF1"/>
    <w:rsid w:val="008C20E1"/>
    <w:rsid w:val="008C72A1"/>
    <w:rsid w:val="008D1C23"/>
    <w:rsid w:val="008D741F"/>
    <w:rsid w:val="008E6743"/>
    <w:rsid w:val="008F21FE"/>
    <w:rsid w:val="008F539B"/>
    <w:rsid w:val="00936027"/>
    <w:rsid w:val="0094029F"/>
    <w:rsid w:val="00971856"/>
    <w:rsid w:val="00983BAD"/>
    <w:rsid w:val="009A354F"/>
    <w:rsid w:val="009B305E"/>
    <w:rsid w:val="009B7334"/>
    <w:rsid w:val="009C14AF"/>
    <w:rsid w:val="009C2CE3"/>
    <w:rsid w:val="00A01767"/>
    <w:rsid w:val="00A05939"/>
    <w:rsid w:val="00A05AF1"/>
    <w:rsid w:val="00A2080F"/>
    <w:rsid w:val="00A270B7"/>
    <w:rsid w:val="00A44F9D"/>
    <w:rsid w:val="00A572BB"/>
    <w:rsid w:val="00A6191E"/>
    <w:rsid w:val="00A640E8"/>
    <w:rsid w:val="00A64DF1"/>
    <w:rsid w:val="00A7012A"/>
    <w:rsid w:val="00A71DD1"/>
    <w:rsid w:val="00A82FC6"/>
    <w:rsid w:val="00A83F32"/>
    <w:rsid w:val="00A94A33"/>
    <w:rsid w:val="00A97579"/>
    <w:rsid w:val="00AA4B62"/>
    <w:rsid w:val="00AB137A"/>
    <w:rsid w:val="00AB393B"/>
    <w:rsid w:val="00AB3A74"/>
    <w:rsid w:val="00AC77A9"/>
    <w:rsid w:val="00AE3CC4"/>
    <w:rsid w:val="00AE55AC"/>
    <w:rsid w:val="00AE712D"/>
    <w:rsid w:val="00B06A90"/>
    <w:rsid w:val="00B07279"/>
    <w:rsid w:val="00B07368"/>
    <w:rsid w:val="00B108FE"/>
    <w:rsid w:val="00B20A9C"/>
    <w:rsid w:val="00B2348C"/>
    <w:rsid w:val="00B3433A"/>
    <w:rsid w:val="00B46743"/>
    <w:rsid w:val="00B576FE"/>
    <w:rsid w:val="00B57B2C"/>
    <w:rsid w:val="00B85831"/>
    <w:rsid w:val="00BC1082"/>
    <w:rsid w:val="00BC3902"/>
    <w:rsid w:val="00BD1D88"/>
    <w:rsid w:val="00BD3C52"/>
    <w:rsid w:val="00BD5E9F"/>
    <w:rsid w:val="00BD75AA"/>
    <w:rsid w:val="00BD7F6E"/>
    <w:rsid w:val="00BF1C16"/>
    <w:rsid w:val="00BF6BEE"/>
    <w:rsid w:val="00C005A1"/>
    <w:rsid w:val="00C22ACB"/>
    <w:rsid w:val="00C31330"/>
    <w:rsid w:val="00C31525"/>
    <w:rsid w:val="00C363F8"/>
    <w:rsid w:val="00C50945"/>
    <w:rsid w:val="00C71181"/>
    <w:rsid w:val="00C712D0"/>
    <w:rsid w:val="00C76161"/>
    <w:rsid w:val="00C76374"/>
    <w:rsid w:val="00C773B9"/>
    <w:rsid w:val="00C813A0"/>
    <w:rsid w:val="00C915C4"/>
    <w:rsid w:val="00CC3922"/>
    <w:rsid w:val="00CD0CA1"/>
    <w:rsid w:val="00CD0E68"/>
    <w:rsid w:val="00CD3350"/>
    <w:rsid w:val="00CE0A52"/>
    <w:rsid w:val="00CF461B"/>
    <w:rsid w:val="00D067C1"/>
    <w:rsid w:val="00D20CE2"/>
    <w:rsid w:val="00D257F6"/>
    <w:rsid w:val="00D364D1"/>
    <w:rsid w:val="00D4140D"/>
    <w:rsid w:val="00D54C0E"/>
    <w:rsid w:val="00D55DE3"/>
    <w:rsid w:val="00D61F42"/>
    <w:rsid w:val="00D6499C"/>
    <w:rsid w:val="00D701E3"/>
    <w:rsid w:val="00D72FB6"/>
    <w:rsid w:val="00D77D42"/>
    <w:rsid w:val="00D856FF"/>
    <w:rsid w:val="00D93F06"/>
    <w:rsid w:val="00D96FBF"/>
    <w:rsid w:val="00DA26BC"/>
    <w:rsid w:val="00DA54C0"/>
    <w:rsid w:val="00DB227D"/>
    <w:rsid w:val="00DC02CA"/>
    <w:rsid w:val="00DC4B65"/>
    <w:rsid w:val="00DD7189"/>
    <w:rsid w:val="00DF0D2B"/>
    <w:rsid w:val="00DF61BE"/>
    <w:rsid w:val="00E12E3B"/>
    <w:rsid w:val="00E23689"/>
    <w:rsid w:val="00E24E9E"/>
    <w:rsid w:val="00E252F6"/>
    <w:rsid w:val="00E310E3"/>
    <w:rsid w:val="00E41144"/>
    <w:rsid w:val="00E53F14"/>
    <w:rsid w:val="00E632A0"/>
    <w:rsid w:val="00E63C98"/>
    <w:rsid w:val="00E94B3B"/>
    <w:rsid w:val="00EA54C2"/>
    <w:rsid w:val="00EB1AB8"/>
    <w:rsid w:val="00EC12EC"/>
    <w:rsid w:val="00EC1F78"/>
    <w:rsid w:val="00EE3D22"/>
    <w:rsid w:val="00EE4A11"/>
    <w:rsid w:val="00EE6594"/>
    <w:rsid w:val="00EF5EB3"/>
    <w:rsid w:val="00F26B54"/>
    <w:rsid w:val="00F5341C"/>
    <w:rsid w:val="00F55EEC"/>
    <w:rsid w:val="00F67B1C"/>
    <w:rsid w:val="00FA4EDC"/>
    <w:rsid w:val="00FD1C11"/>
    <w:rsid w:val="00FD29F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05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05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7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12CE0307CA0C347E8D5EDC75B3B4E600D807B1A368754D1B2586E64A12BFB1FE1520E09690CF2E5F49CF28C84D2C85B0FF9FD95A6563108AF70310j8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E329-FC0F-4514-8507-9C02BC41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23</cp:revision>
  <cp:lastPrinted>2024-12-27T07:18:00Z</cp:lastPrinted>
  <dcterms:created xsi:type="dcterms:W3CDTF">2024-09-05T03:45:00Z</dcterms:created>
  <dcterms:modified xsi:type="dcterms:W3CDTF">2025-01-28T04:42:00Z</dcterms:modified>
</cp:coreProperties>
</file>