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7B" w:rsidRDefault="0029227B" w:rsidP="0029227B">
      <w:pPr>
        <w:pStyle w:val="a4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80F196D" wp14:editId="464F23B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27B" w:rsidRPr="0029227B" w:rsidRDefault="0029227B" w:rsidP="0029227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9227B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29227B" w:rsidRPr="0029227B" w:rsidRDefault="0029227B" w:rsidP="0029227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9227B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29227B" w:rsidRPr="0029227B" w:rsidRDefault="0029227B" w:rsidP="0029227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9227B" w:rsidRPr="0029227B" w:rsidRDefault="0029227B" w:rsidP="0029227B">
      <w:pPr>
        <w:pStyle w:val="7"/>
        <w:tabs>
          <w:tab w:val="left" w:pos="567"/>
        </w:tabs>
        <w:contextualSpacing/>
        <w:rPr>
          <w:sz w:val="28"/>
          <w:szCs w:val="28"/>
        </w:rPr>
      </w:pPr>
      <w:r w:rsidRPr="0029227B">
        <w:rPr>
          <w:sz w:val="28"/>
          <w:szCs w:val="28"/>
        </w:rPr>
        <w:t>ПОСТАНОВЛЕНИЕ</w:t>
      </w:r>
    </w:p>
    <w:p w:rsidR="0029227B" w:rsidRPr="0029227B" w:rsidRDefault="0029227B" w:rsidP="0029227B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227B" w:rsidRPr="0029227B" w:rsidRDefault="005219FA" w:rsidP="0029227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13.07.</w:t>
      </w:r>
      <w:r w:rsidR="0029227B" w:rsidRPr="0029227B">
        <w:rPr>
          <w:rFonts w:ascii="Times New Roman" w:hAnsi="Times New Roman" w:cs="Times New Roman"/>
          <w:sz w:val="26"/>
          <w:szCs w:val="26"/>
        </w:rPr>
        <w:t xml:space="preserve">2020    </w:t>
      </w:r>
      <w:r w:rsidR="0029227B" w:rsidRPr="0029227B">
        <w:rPr>
          <w:rFonts w:ascii="Times New Roman" w:hAnsi="Times New Roman" w:cs="Times New Roman"/>
          <w:sz w:val="26"/>
          <w:szCs w:val="26"/>
        </w:rPr>
        <w:tab/>
        <w:t xml:space="preserve">                              г. Норильск</w:t>
      </w:r>
      <w:r w:rsidR="0029227B" w:rsidRPr="0029227B">
        <w:rPr>
          <w:rFonts w:ascii="Times New Roman" w:hAnsi="Times New Roman" w:cs="Times New Roman"/>
          <w:sz w:val="26"/>
          <w:szCs w:val="26"/>
        </w:rPr>
        <w:tab/>
      </w:r>
      <w:r w:rsidR="0029227B" w:rsidRPr="0029227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29227B" w:rsidRPr="0029227B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29227B">
        <w:rPr>
          <w:rFonts w:ascii="Times New Roman" w:hAnsi="Times New Roman" w:cs="Times New Roman"/>
          <w:sz w:val="26"/>
          <w:szCs w:val="26"/>
        </w:rPr>
        <w:t xml:space="preserve"> </w:t>
      </w:r>
      <w:r w:rsidR="0029227B" w:rsidRPr="0029227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352</w:t>
      </w:r>
    </w:p>
    <w:p w:rsidR="0029227B" w:rsidRPr="0029227B" w:rsidRDefault="0029227B" w:rsidP="004949B1">
      <w:pPr>
        <w:tabs>
          <w:tab w:val="left" w:pos="9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27B">
        <w:rPr>
          <w:rFonts w:ascii="Times New Roman" w:hAnsi="Times New Roman" w:cs="Times New Roman"/>
          <w:sz w:val="26"/>
          <w:szCs w:val="26"/>
        </w:rPr>
        <w:tab/>
      </w:r>
    </w:p>
    <w:p w:rsidR="0029227B" w:rsidRDefault="0029227B" w:rsidP="004949B1">
      <w:pPr>
        <w:tabs>
          <w:tab w:val="left" w:pos="567"/>
        </w:tabs>
        <w:spacing w:after="0" w:line="240" w:lineRule="auto"/>
        <w:jc w:val="both"/>
        <w:rPr>
          <w:sz w:val="26"/>
        </w:rPr>
      </w:pPr>
    </w:p>
    <w:p w:rsidR="0029227B" w:rsidRDefault="0029227B" w:rsidP="004949B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227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</w:t>
      </w:r>
      <w:r w:rsidR="00C94CF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09.06.2016 № 338 </w:t>
      </w:r>
    </w:p>
    <w:p w:rsidR="004949B1" w:rsidRDefault="004949B1" w:rsidP="004949B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44EF" w:rsidRPr="00270119" w:rsidRDefault="0029227B" w:rsidP="0033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270119">
        <w:rPr>
          <w:rFonts w:ascii="Times New Roman" w:hAnsi="Times New Roman"/>
          <w:sz w:val="26"/>
          <w:szCs w:val="26"/>
        </w:rPr>
        <w:t xml:space="preserve"> целях</w:t>
      </w:r>
      <w:r w:rsidR="00270119">
        <w:rPr>
          <w:rFonts w:ascii="Times New Roman" w:hAnsi="Times New Roman" w:cs="Times New Roman"/>
          <w:sz w:val="26"/>
          <w:szCs w:val="26"/>
        </w:rPr>
        <w:t xml:space="preserve"> приведения отдельных правовых актов Администрации города Норильска в соответствие с требованиями действующего законодательства, </w:t>
      </w:r>
      <w:r w:rsidR="003B2D48">
        <w:rPr>
          <w:rFonts w:ascii="Times New Roman" w:hAnsi="Times New Roman"/>
          <w:sz w:val="26"/>
          <w:szCs w:val="26"/>
        </w:rPr>
        <w:t>руководствуясь требованиями Положения</w:t>
      </w:r>
      <w:r w:rsidR="008A6C93">
        <w:rPr>
          <w:rFonts w:ascii="Times New Roman" w:hAnsi="Times New Roman"/>
          <w:sz w:val="26"/>
          <w:szCs w:val="26"/>
        </w:rPr>
        <w:t xml:space="preserve"> об </w:t>
      </w:r>
      <w:r w:rsidR="004144EF" w:rsidRPr="0029227B">
        <w:rPr>
          <w:rFonts w:ascii="Times New Roman" w:hAnsi="Times New Roman"/>
          <w:sz w:val="26"/>
          <w:szCs w:val="26"/>
        </w:rPr>
        <w:t>организации и ведении гражданской обороны в муниципальных образованиях и организациях</w:t>
      </w:r>
      <w:r w:rsidR="003B2D48">
        <w:rPr>
          <w:rFonts w:ascii="Times New Roman" w:hAnsi="Times New Roman"/>
          <w:sz w:val="26"/>
          <w:szCs w:val="26"/>
        </w:rPr>
        <w:t>, утвержденного</w:t>
      </w:r>
      <w:r w:rsidR="00E81374">
        <w:rPr>
          <w:rFonts w:ascii="Times New Roman" w:hAnsi="Times New Roman"/>
          <w:sz w:val="26"/>
          <w:szCs w:val="26"/>
        </w:rPr>
        <w:t xml:space="preserve"> </w:t>
      </w:r>
      <w:r w:rsidR="003B2D48">
        <w:rPr>
          <w:rFonts w:ascii="Times New Roman" w:hAnsi="Times New Roman"/>
          <w:sz w:val="26"/>
          <w:szCs w:val="26"/>
        </w:rPr>
        <w:t>П</w:t>
      </w:r>
      <w:r w:rsidR="00E81374">
        <w:rPr>
          <w:rFonts w:ascii="Times New Roman" w:hAnsi="Times New Roman"/>
          <w:sz w:val="26"/>
          <w:szCs w:val="26"/>
        </w:rPr>
        <w:t xml:space="preserve">риказом МЧС России от 14.11.2008 № 687, </w:t>
      </w:r>
    </w:p>
    <w:p w:rsidR="0029227B" w:rsidRDefault="0046104A" w:rsidP="007C69C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573DBE">
        <w:rPr>
          <w:rFonts w:ascii="Times New Roman" w:hAnsi="Times New Roman" w:cs="Times New Roman"/>
          <w:sz w:val="26"/>
          <w:szCs w:val="26"/>
        </w:rPr>
        <w:t>:</w:t>
      </w:r>
    </w:p>
    <w:p w:rsidR="0029227B" w:rsidRDefault="0029227B" w:rsidP="003C42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2E87" w:rsidRDefault="003C424F" w:rsidP="008A6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3C424F">
        <w:rPr>
          <w:rFonts w:ascii="Times New Roman" w:eastAsia="Calibri" w:hAnsi="Times New Roman" w:cs="Times New Roman"/>
          <w:sz w:val="26"/>
          <w:szCs w:val="26"/>
        </w:rPr>
        <w:t>Положени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3C424F">
        <w:rPr>
          <w:rFonts w:ascii="Times New Roman" w:eastAsia="Calibri" w:hAnsi="Times New Roman" w:cs="Times New Roman"/>
          <w:sz w:val="26"/>
          <w:szCs w:val="26"/>
        </w:rPr>
        <w:t xml:space="preserve"> об организации и ведении гражданской обороны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3C424F">
        <w:rPr>
          <w:rFonts w:ascii="Times New Roman" w:eastAsia="Calibri" w:hAnsi="Times New Roman" w:cs="Times New Roman"/>
          <w:sz w:val="26"/>
          <w:szCs w:val="26"/>
        </w:rPr>
        <w:t>в муниципальном образовании город Норильск</w:t>
      </w:r>
      <w:r w:rsidR="003F65D1">
        <w:rPr>
          <w:rFonts w:ascii="Times New Roman" w:eastAsia="Calibri" w:hAnsi="Times New Roman" w:cs="Times New Roman"/>
          <w:sz w:val="26"/>
          <w:szCs w:val="26"/>
        </w:rPr>
        <w:t>, утвержденное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>
        <w:rPr>
          <w:rFonts w:ascii="Times New Roman" w:eastAsia="Calibri" w:hAnsi="Times New Roman" w:cs="Times New Roman"/>
          <w:sz w:val="26"/>
          <w:szCs w:val="26"/>
        </w:rPr>
        <w:t>от 09.06.2016 № 338</w:t>
      </w:r>
      <w:r w:rsidRPr="003C424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46104A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>
        <w:rPr>
          <w:rFonts w:ascii="Times New Roman" w:eastAsia="Calibri" w:hAnsi="Times New Roman" w:cs="Times New Roman"/>
          <w:sz w:val="26"/>
          <w:szCs w:val="26"/>
        </w:rPr>
        <w:t>Положение), следующие изменения:</w:t>
      </w:r>
    </w:p>
    <w:p w:rsidR="003C424F" w:rsidRDefault="003C424F" w:rsidP="008A6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3F65D1">
        <w:rPr>
          <w:rFonts w:ascii="Times New Roman" w:eastAsia="Calibri" w:hAnsi="Times New Roman" w:cs="Times New Roman"/>
          <w:sz w:val="26"/>
          <w:szCs w:val="26"/>
        </w:rPr>
        <w:t xml:space="preserve">В абзаце третьем </w:t>
      </w:r>
      <w:r>
        <w:rPr>
          <w:rFonts w:ascii="Times New Roman" w:eastAsia="Calibri" w:hAnsi="Times New Roman" w:cs="Times New Roman"/>
          <w:sz w:val="26"/>
          <w:szCs w:val="26"/>
        </w:rPr>
        <w:t>пункта 4 Положения после слов «чрезвычайных ситуаций» дополнить словами «прир</w:t>
      </w:r>
      <w:r w:rsidR="00BC4B97">
        <w:rPr>
          <w:rFonts w:ascii="Times New Roman" w:eastAsia="Calibri" w:hAnsi="Times New Roman" w:cs="Times New Roman"/>
          <w:sz w:val="26"/>
          <w:szCs w:val="26"/>
        </w:rPr>
        <w:t>одного и техногенного характера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326851" w:rsidRDefault="00F14A9D" w:rsidP="008A6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BC4B97">
        <w:rPr>
          <w:rFonts w:ascii="Times New Roman" w:eastAsia="Calibri" w:hAnsi="Times New Roman" w:cs="Times New Roman"/>
          <w:sz w:val="26"/>
          <w:szCs w:val="26"/>
        </w:rPr>
        <w:t xml:space="preserve">В пункте 6 </w:t>
      </w:r>
      <w:r w:rsidR="003C424F">
        <w:rPr>
          <w:rFonts w:ascii="Times New Roman" w:eastAsia="Calibri" w:hAnsi="Times New Roman" w:cs="Times New Roman"/>
          <w:sz w:val="26"/>
          <w:szCs w:val="26"/>
        </w:rPr>
        <w:t>Положения</w:t>
      </w:r>
      <w:r w:rsidR="00842D52">
        <w:rPr>
          <w:rFonts w:ascii="Times New Roman" w:eastAsia="Calibri" w:hAnsi="Times New Roman" w:cs="Times New Roman"/>
          <w:sz w:val="26"/>
          <w:szCs w:val="26"/>
        </w:rPr>
        <w:t>:</w:t>
      </w:r>
      <w:r w:rsidR="003C424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C424F" w:rsidRDefault="00326851" w:rsidP="008A6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1.2.1. П</w:t>
      </w:r>
      <w:r w:rsidR="003C424F">
        <w:rPr>
          <w:rFonts w:ascii="Times New Roman" w:eastAsia="Calibri" w:hAnsi="Times New Roman" w:cs="Times New Roman"/>
          <w:sz w:val="26"/>
          <w:szCs w:val="26"/>
        </w:rPr>
        <w:t xml:space="preserve">осле слов «ликвидации чрезвычайных ситуаций» дополнить </w:t>
      </w:r>
      <w:r w:rsidR="007C69C5">
        <w:rPr>
          <w:rFonts w:ascii="Times New Roman" w:eastAsia="Calibri" w:hAnsi="Times New Roman" w:cs="Times New Roman"/>
          <w:sz w:val="26"/>
          <w:szCs w:val="26"/>
        </w:rPr>
        <w:t xml:space="preserve">словами </w:t>
      </w:r>
      <w:r w:rsidR="003C424F">
        <w:rPr>
          <w:rFonts w:ascii="Times New Roman" w:eastAsia="Calibri" w:hAnsi="Times New Roman" w:cs="Times New Roman"/>
          <w:sz w:val="26"/>
          <w:szCs w:val="26"/>
        </w:rPr>
        <w:t>«природного и техногенного характера</w:t>
      </w:r>
      <w:r w:rsidR="003A49D6">
        <w:rPr>
          <w:rFonts w:ascii="Times New Roman" w:eastAsia="Calibri" w:hAnsi="Times New Roman" w:cs="Times New Roman"/>
          <w:sz w:val="26"/>
          <w:szCs w:val="26"/>
        </w:rPr>
        <w:t xml:space="preserve"> в военное время</w:t>
      </w:r>
      <w:r w:rsidR="007C69C5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BA7F73" w:rsidRDefault="00326851" w:rsidP="008A6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1.2.2.</w:t>
      </w:r>
      <w:r w:rsidR="007C69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7F73">
        <w:rPr>
          <w:rFonts w:ascii="Times New Roman" w:eastAsia="Calibri" w:hAnsi="Times New Roman" w:cs="Times New Roman"/>
          <w:sz w:val="26"/>
          <w:szCs w:val="26"/>
        </w:rPr>
        <w:t>Дополнить абзацем вторым следующего содержания:</w:t>
      </w:r>
    </w:p>
    <w:p w:rsidR="00BA7F73" w:rsidRPr="00BA7F73" w:rsidRDefault="00BA7F73" w:rsidP="008A6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</w:t>
      </w:r>
      <w:r>
        <w:rPr>
          <w:rFonts w:ascii="Times New Roman" w:hAnsi="Times New Roman" w:cs="Times New Roman"/>
          <w:sz w:val="26"/>
          <w:szCs w:val="26"/>
        </w:rPr>
        <w:br/>
        <w:t xml:space="preserve">и ликвидации чрезвычайных ситуаций.». </w:t>
      </w:r>
    </w:p>
    <w:p w:rsidR="007C69C5" w:rsidRDefault="00BA7F73" w:rsidP="008A6C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Дополнить Положение пунктом </w:t>
      </w:r>
      <w:r w:rsidR="00842D52">
        <w:rPr>
          <w:rFonts w:ascii="Times New Roman" w:eastAsia="Calibri" w:hAnsi="Times New Roman" w:cs="Times New Roman"/>
          <w:sz w:val="26"/>
          <w:szCs w:val="26"/>
        </w:rPr>
        <w:t>6.1</w:t>
      </w:r>
      <w:r w:rsidR="007C69C5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3C424F" w:rsidRDefault="00BA7F73" w:rsidP="008A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C424F">
        <w:rPr>
          <w:rFonts w:ascii="Times New Roman" w:hAnsi="Times New Roman" w:cs="Times New Roman"/>
          <w:sz w:val="26"/>
          <w:szCs w:val="26"/>
        </w:rPr>
        <w:t xml:space="preserve">6.1. Обеспечение выполнения мероприятий по гражданской обороне в </w:t>
      </w:r>
      <w:r w:rsidR="00BC447A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3C424F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B22385">
        <w:rPr>
          <w:rFonts w:ascii="Times New Roman" w:hAnsi="Times New Roman" w:cs="Times New Roman"/>
          <w:sz w:val="26"/>
          <w:szCs w:val="26"/>
        </w:rPr>
        <w:t>Управлением</w:t>
      </w:r>
      <w:r w:rsidR="00CC08B5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 и чрезвычайным ситуациям Администрации города Норильска</w:t>
      </w:r>
      <w:r w:rsidR="003C424F">
        <w:rPr>
          <w:rFonts w:ascii="Times New Roman" w:hAnsi="Times New Roman" w:cs="Times New Roman"/>
          <w:sz w:val="26"/>
          <w:szCs w:val="26"/>
        </w:rPr>
        <w:t xml:space="preserve"> силами и средствами гражданской обороны и </w:t>
      </w:r>
      <w:r w:rsidR="00BC28B1" w:rsidRPr="00BC28B1">
        <w:rPr>
          <w:rFonts w:ascii="Times New Roman" w:hAnsi="Times New Roman" w:cs="Times New Roman"/>
          <w:sz w:val="26"/>
          <w:szCs w:val="26"/>
        </w:rPr>
        <w:t>единой государственной системы предупреждения и л</w:t>
      </w:r>
      <w:r w:rsidR="00CC08B5">
        <w:rPr>
          <w:rFonts w:ascii="Times New Roman" w:hAnsi="Times New Roman" w:cs="Times New Roman"/>
          <w:sz w:val="26"/>
          <w:szCs w:val="26"/>
        </w:rPr>
        <w:t xml:space="preserve">иквидации чрезвычайных ситуаций. </w:t>
      </w:r>
    </w:p>
    <w:p w:rsidR="00C21DCA" w:rsidRPr="00510C07" w:rsidRDefault="003C424F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Норильска определяет </w:t>
      </w:r>
      <w:r w:rsidRPr="00B92AD0">
        <w:rPr>
          <w:rFonts w:ascii="Times New Roman" w:hAnsi="Times New Roman" w:cs="Times New Roman"/>
          <w:sz w:val="26"/>
          <w:szCs w:val="26"/>
        </w:rPr>
        <w:t xml:space="preserve">перечень организаций, обеспечивающих выполнение мероприятий </w:t>
      </w:r>
      <w:r w:rsidR="00B92AD0" w:rsidRPr="00B92AD0">
        <w:rPr>
          <w:rFonts w:ascii="Times New Roman" w:hAnsi="Times New Roman" w:cs="Times New Roman"/>
          <w:sz w:val="26"/>
          <w:szCs w:val="26"/>
        </w:rPr>
        <w:t xml:space="preserve">местного уровня </w:t>
      </w:r>
      <w:r w:rsidRPr="00B92AD0">
        <w:rPr>
          <w:rFonts w:ascii="Times New Roman" w:hAnsi="Times New Roman" w:cs="Times New Roman"/>
          <w:sz w:val="26"/>
          <w:szCs w:val="26"/>
        </w:rPr>
        <w:t>по гражданской обороне.</w:t>
      </w:r>
      <w:r w:rsidRPr="00B92AD0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D76B7" w:rsidRDefault="00DA2239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5E6E">
        <w:rPr>
          <w:rFonts w:ascii="Times New Roman" w:hAnsi="Times New Roman" w:cs="Times New Roman"/>
          <w:sz w:val="26"/>
          <w:szCs w:val="26"/>
        </w:rPr>
        <w:t>1.</w:t>
      </w:r>
      <w:r w:rsidR="00987209">
        <w:rPr>
          <w:rFonts w:ascii="Times New Roman" w:hAnsi="Times New Roman" w:cs="Times New Roman"/>
          <w:sz w:val="26"/>
          <w:szCs w:val="26"/>
        </w:rPr>
        <w:t>4</w:t>
      </w:r>
      <w:r w:rsidRPr="004C5E6E">
        <w:rPr>
          <w:rFonts w:ascii="Times New Roman" w:hAnsi="Times New Roman" w:cs="Times New Roman"/>
          <w:sz w:val="26"/>
          <w:szCs w:val="26"/>
        </w:rPr>
        <w:t xml:space="preserve">. </w:t>
      </w:r>
      <w:r w:rsidR="00CD76B7">
        <w:rPr>
          <w:rFonts w:ascii="Times New Roman" w:hAnsi="Times New Roman" w:cs="Times New Roman"/>
          <w:sz w:val="26"/>
          <w:szCs w:val="26"/>
        </w:rPr>
        <w:t xml:space="preserve">Абзац четвертый пункта 13 Положения исключить. </w:t>
      </w:r>
    </w:p>
    <w:p w:rsidR="00B22385" w:rsidRDefault="00CD76B7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06424B">
        <w:rPr>
          <w:rFonts w:ascii="Times New Roman" w:hAnsi="Times New Roman" w:cs="Times New Roman"/>
          <w:sz w:val="26"/>
          <w:szCs w:val="26"/>
        </w:rPr>
        <w:t>В пункте 15.4 Положения:</w:t>
      </w:r>
    </w:p>
    <w:p w:rsidR="00CC7490" w:rsidRPr="0006424B" w:rsidRDefault="00083789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06424B">
        <w:rPr>
          <w:rFonts w:ascii="Times New Roman" w:hAnsi="Times New Roman" w:cs="Times New Roman"/>
          <w:sz w:val="26"/>
          <w:szCs w:val="26"/>
        </w:rPr>
        <w:t xml:space="preserve">.1. </w:t>
      </w:r>
      <w:r w:rsidR="00B22385">
        <w:rPr>
          <w:rFonts w:ascii="Times New Roman" w:eastAsia="Calibri" w:hAnsi="Times New Roman" w:cs="Times New Roman"/>
          <w:sz w:val="26"/>
          <w:szCs w:val="26"/>
        </w:rPr>
        <w:t xml:space="preserve">В абзаце втором </w:t>
      </w:r>
      <w:r w:rsidR="00DA2239" w:rsidRPr="004C5E6E">
        <w:rPr>
          <w:rFonts w:ascii="Times New Roman" w:eastAsia="Calibri" w:hAnsi="Times New Roman" w:cs="Times New Roman"/>
          <w:sz w:val="26"/>
          <w:szCs w:val="26"/>
        </w:rPr>
        <w:t>перед словами «поддержание в состоянии постоянной готовност</w:t>
      </w:r>
      <w:r w:rsidR="00CC7490">
        <w:rPr>
          <w:rFonts w:ascii="Times New Roman" w:eastAsia="Calibri" w:hAnsi="Times New Roman" w:cs="Times New Roman"/>
          <w:sz w:val="26"/>
          <w:szCs w:val="26"/>
        </w:rPr>
        <w:t xml:space="preserve">и» </w:t>
      </w:r>
      <w:r w:rsidR="001C1545">
        <w:rPr>
          <w:rFonts w:ascii="Times New Roman" w:eastAsia="Calibri" w:hAnsi="Times New Roman" w:cs="Times New Roman"/>
          <w:sz w:val="26"/>
          <w:szCs w:val="26"/>
        </w:rPr>
        <w:t>дополнить словом «сохранение,</w:t>
      </w:r>
      <w:r w:rsidR="00DA2239" w:rsidRPr="004C5E6E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B55E1D" w:rsidRDefault="00083789" w:rsidP="008A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1.5</w:t>
      </w:r>
      <w:r w:rsidR="0006424B">
        <w:rPr>
          <w:rFonts w:ascii="Times New Roman" w:eastAsia="Calibri" w:hAnsi="Times New Roman" w:cs="Times New Roman"/>
          <w:sz w:val="26"/>
          <w:szCs w:val="26"/>
        </w:rPr>
        <w:t>.2.</w:t>
      </w:r>
      <w:r w:rsidR="00DA2239" w:rsidRPr="004C5E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5E1D">
        <w:rPr>
          <w:rFonts w:ascii="Times New Roman" w:eastAsia="Calibri" w:hAnsi="Times New Roman" w:cs="Times New Roman"/>
          <w:sz w:val="26"/>
          <w:szCs w:val="26"/>
        </w:rPr>
        <w:t>Абзац шестой изложить в следующей редакции:</w:t>
      </w:r>
    </w:p>
    <w:p w:rsidR="00E53ABF" w:rsidRPr="00C21DCA" w:rsidRDefault="00C21DCA" w:rsidP="008A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55E1D">
        <w:rPr>
          <w:rFonts w:ascii="Times New Roman" w:hAnsi="Times New Roman" w:cs="Times New Roman"/>
          <w:sz w:val="26"/>
          <w:szCs w:val="26"/>
        </w:rPr>
        <w:t>обеспечение укрытия населения в защитных с</w:t>
      </w:r>
      <w:r>
        <w:rPr>
          <w:rFonts w:ascii="Times New Roman" w:hAnsi="Times New Roman" w:cs="Times New Roman"/>
          <w:sz w:val="26"/>
          <w:szCs w:val="26"/>
        </w:rPr>
        <w:t>ооружениях гражданской обороны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C7490" w:rsidRPr="00CC7490">
        <w:rPr>
          <w:rFonts w:ascii="Times New Roman" w:eastAsia="Calibri" w:hAnsi="Times New Roman" w:cs="Times New Roman"/>
          <w:sz w:val="26"/>
          <w:szCs w:val="26"/>
        </w:rPr>
        <w:t>заглубленных помещениях и других сооружениях подземного пространства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r w:rsidR="00CC7490" w:rsidRPr="00CC7490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2162D8" w:rsidRDefault="00DA2239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E6E">
        <w:rPr>
          <w:rFonts w:ascii="Times New Roman" w:eastAsia="Calibri" w:hAnsi="Times New Roman" w:cs="Times New Roman"/>
          <w:sz w:val="26"/>
          <w:szCs w:val="26"/>
        </w:rPr>
        <w:t>1.</w:t>
      </w:r>
      <w:r w:rsidR="00987209">
        <w:rPr>
          <w:rFonts w:ascii="Times New Roman" w:eastAsia="Calibri" w:hAnsi="Times New Roman" w:cs="Times New Roman"/>
          <w:sz w:val="26"/>
          <w:szCs w:val="26"/>
        </w:rPr>
        <w:t>6</w:t>
      </w:r>
      <w:r w:rsidRPr="004C5E6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C2336">
        <w:rPr>
          <w:rFonts w:ascii="Times New Roman" w:eastAsia="Calibri" w:hAnsi="Times New Roman" w:cs="Times New Roman"/>
          <w:sz w:val="26"/>
          <w:szCs w:val="26"/>
        </w:rPr>
        <w:t>Абзац второй</w:t>
      </w:r>
      <w:r w:rsidR="00CC7490" w:rsidRPr="004C5E6E">
        <w:rPr>
          <w:rFonts w:ascii="Times New Roman" w:eastAsia="Calibri" w:hAnsi="Times New Roman" w:cs="Times New Roman"/>
          <w:sz w:val="26"/>
          <w:szCs w:val="26"/>
        </w:rPr>
        <w:t xml:space="preserve"> пункта 15.6 Положения </w:t>
      </w:r>
      <w:r w:rsidR="002162D8" w:rsidRPr="002162D8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</w:t>
      </w:r>
      <w:r w:rsidR="002162D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C1545" w:rsidRPr="00FD5053" w:rsidRDefault="002162D8" w:rsidP="008A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FD5053">
        <w:rPr>
          <w:rFonts w:ascii="Times New Roman" w:hAnsi="Times New Roman" w:cs="Times New Roman"/>
          <w:sz w:val="26"/>
          <w:szCs w:val="26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DA2239" w:rsidRPr="004C5E6E" w:rsidRDefault="00DA2239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E6E">
        <w:rPr>
          <w:rFonts w:ascii="Times New Roman" w:eastAsia="Calibri" w:hAnsi="Times New Roman" w:cs="Times New Roman"/>
          <w:sz w:val="26"/>
          <w:szCs w:val="26"/>
        </w:rPr>
        <w:t>1.</w:t>
      </w:r>
      <w:r w:rsidR="00987209">
        <w:rPr>
          <w:rFonts w:ascii="Times New Roman" w:eastAsia="Calibri" w:hAnsi="Times New Roman" w:cs="Times New Roman"/>
          <w:sz w:val="26"/>
          <w:szCs w:val="26"/>
        </w:rPr>
        <w:t>7</w:t>
      </w:r>
      <w:r w:rsidRPr="004C5E6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53187">
        <w:rPr>
          <w:rFonts w:ascii="Times New Roman" w:eastAsia="Calibri" w:hAnsi="Times New Roman" w:cs="Times New Roman"/>
          <w:sz w:val="26"/>
          <w:szCs w:val="26"/>
        </w:rPr>
        <w:t>Абзац второй</w:t>
      </w:r>
      <w:r w:rsidR="00F11192">
        <w:rPr>
          <w:rFonts w:ascii="Times New Roman" w:eastAsia="Calibri" w:hAnsi="Times New Roman" w:cs="Times New Roman"/>
          <w:sz w:val="26"/>
          <w:szCs w:val="26"/>
        </w:rPr>
        <w:t xml:space="preserve"> пункта 15.9 Положения </w:t>
      </w:r>
      <w:r w:rsidR="00CC7490" w:rsidRPr="004C5E6E">
        <w:rPr>
          <w:rFonts w:ascii="Times New Roman" w:eastAsia="Calibri" w:hAnsi="Times New Roman" w:cs="Times New Roman"/>
          <w:sz w:val="26"/>
          <w:szCs w:val="26"/>
        </w:rPr>
        <w:t>исключить.</w:t>
      </w:r>
    </w:p>
    <w:p w:rsidR="00F5226C" w:rsidRDefault="00DA2239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E6E">
        <w:rPr>
          <w:rFonts w:ascii="Times New Roman" w:eastAsia="Calibri" w:hAnsi="Times New Roman" w:cs="Times New Roman"/>
          <w:sz w:val="26"/>
          <w:szCs w:val="26"/>
        </w:rPr>
        <w:t>1.</w:t>
      </w:r>
      <w:r w:rsidR="00987209">
        <w:rPr>
          <w:rFonts w:ascii="Times New Roman" w:eastAsia="Calibri" w:hAnsi="Times New Roman" w:cs="Times New Roman"/>
          <w:sz w:val="26"/>
          <w:szCs w:val="26"/>
        </w:rPr>
        <w:t>8</w:t>
      </w:r>
      <w:r w:rsidR="00CC7490">
        <w:rPr>
          <w:rFonts w:ascii="Times New Roman" w:eastAsia="Calibri" w:hAnsi="Times New Roman" w:cs="Times New Roman"/>
          <w:sz w:val="26"/>
          <w:szCs w:val="26"/>
        </w:rPr>
        <w:t>.</w:t>
      </w:r>
      <w:r w:rsidR="00CC7490" w:rsidRPr="00CC74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226C">
        <w:rPr>
          <w:rFonts w:ascii="Times New Roman" w:eastAsia="Calibri" w:hAnsi="Times New Roman" w:cs="Times New Roman"/>
          <w:sz w:val="26"/>
          <w:szCs w:val="26"/>
        </w:rPr>
        <w:t>Абзац второй</w:t>
      </w:r>
      <w:r w:rsidR="00CC7490" w:rsidRPr="004C5E6E">
        <w:rPr>
          <w:rFonts w:ascii="Times New Roman" w:eastAsia="Calibri" w:hAnsi="Times New Roman" w:cs="Times New Roman"/>
          <w:sz w:val="26"/>
          <w:szCs w:val="26"/>
        </w:rPr>
        <w:t xml:space="preserve"> пункта 15.12 Положения </w:t>
      </w:r>
      <w:r w:rsidR="00F5226C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F5226C" w:rsidRPr="00F5226C" w:rsidRDefault="00F5226C" w:rsidP="008A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«обеспечение готовности коммунальных служб к работе в условиях военного времени,</w:t>
      </w:r>
      <w:r w:rsidRPr="00F522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C5E6E">
        <w:rPr>
          <w:rFonts w:ascii="Times New Roman" w:eastAsia="Calibri" w:hAnsi="Times New Roman" w:cs="Times New Roman"/>
          <w:sz w:val="26"/>
          <w:szCs w:val="26"/>
        </w:rPr>
        <w:t>планирование</w:t>
      </w:r>
      <w:r w:rsidR="00933461">
        <w:rPr>
          <w:rFonts w:ascii="Times New Roman" w:eastAsia="Calibri" w:hAnsi="Times New Roman" w:cs="Times New Roman"/>
          <w:sz w:val="26"/>
          <w:szCs w:val="26"/>
        </w:rPr>
        <w:t xml:space="preserve"> их действий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:rsidR="00022BDB" w:rsidRDefault="00DA2239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648F">
        <w:rPr>
          <w:rFonts w:ascii="Times New Roman" w:eastAsia="Calibri" w:hAnsi="Times New Roman" w:cs="Times New Roman"/>
          <w:sz w:val="26"/>
          <w:szCs w:val="26"/>
        </w:rPr>
        <w:t>1.</w:t>
      </w:r>
      <w:r w:rsidR="00987209">
        <w:rPr>
          <w:rFonts w:ascii="Times New Roman" w:eastAsia="Calibri" w:hAnsi="Times New Roman" w:cs="Times New Roman"/>
          <w:sz w:val="26"/>
          <w:szCs w:val="26"/>
        </w:rPr>
        <w:t>9</w:t>
      </w:r>
      <w:r w:rsidRPr="00FD648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22BDB">
        <w:rPr>
          <w:rFonts w:ascii="Times New Roman" w:eastAsia="Calibri" w:hAnsi="Times New Roman" w:cs="Times New Roman"/>
          <w:sz w:val="26"/>
          <w:szCs w:val="26"/>
        </w:rPr>
        <w:t xml:space="preserve">Абзац четвертый </w:t>
      </w:r>
      <w:r w:rsidR="00CC7490" w:rsidRPr="00FD648F">
        <w:rPr>
          <w:rFonts w:ascii="Times New Roman" w:eastAsia="Calibri" w:hAnsi="Times New Roman" w:cs="Times New Roman"/>
          <w:sz w:val="26"/>
          <w:szCs w:val="26"/>
        </w:rPr>
        <w:t xml:space="preserve">пункта 15.15 Положения </w:t>
      </w:r>
      <w:r w:rsidR="00022BDB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022BDB" w:rsidRPr="00D0657B" w:rsidRDefault="00022BDB" w:rsidP="008A6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0657B" w:rsidRPr="00FD648F">
        <w:rPr>
          <w:rFonts w:ascii="Times New Roman" w:eastAsia="Calibri" w:hAnsi="Times New Roman" w:cs="Times New Roman"/>
          <w:sz w:val="26"/>
          <w:szCs w:val="26"/>
        </w:rPr>
        <w:t>планирование</w:t>
      </w:r>
      <w:r w:rsidR="00D065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действий сил гражданской обороны;».</w:t>
      </w:r>
    </w:p>
    <w:p w:rsidR="00FD5053" w:rsidRDefault="00B82F33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5E6E">
        <w:rPr>
          <w:rFonts w:ascii="Times New Roman" w:eastAsia="Calibri" w:hAnsi="Times New Roman" w:cs="Times New Roman"/>
          <w:sz w:val="26"/>
          <w:szCs w:val="26"/>
        </w:rPr>
        <w:t>1.</w:t>
      </w:r>
      <w:r w:rsidR="00987209">
        <w:rPr>
          <w:rFonts w:ascii="Times New Roman" w:eastAsia="Calibri" w:hAnsi="Times New Roman" w:cs="Times New Roman"/>
          <w:sz w:val="26"/>
          <w:szCs w:val="26"/>
        </w:rPr>
        <w:t>10</w:t>
      </w:r>
      <w:r w:rsidRPr="004C5E6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F46AA">
        <w:rPr>
          <w:rFonts w:ascii="Times New Roman" w:eastAsia="Calibri" w:hAnsi="Times New Roman" w:cs="Times New Roman"/>
          <w:sz w:val="26"/>
          <w:szCs w:val="26"/>
        </w:rPr>
        <w:t>Дополнить Положение новым пунктом</w:t>
      </w:r>
      <w:r w:rsidR="00FD5053" w:rsidRPr="00CC74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46AA" w:rsidRPr="00CC7490">
        <w:rPr>
          <w:rFonts w:ascii="Times New Roman" w:eastAsia="Calibri" w:hAnsi="Times New Roman" w:cs="Times New Roman"/>
          <w:sz w:val="26"/>
          <w:szCs w:val="26"/>
        </w:rPr>
        <w:t>16</w:t>
      </w:r>
      <w:r w:rsidR="009F46AA">
        <w:rPr>
          <w:rFonts w:ascii="Times New Roman" w:eastAsia="Calibri" w:hAnsi="Times New Roman" w:cs="Times New Roman"/>
          <w:sz w:val="26"/>
          <w:szCs w:val="26"/>
        </w:rPr>
        <w:t xml:space="preserve"> следующего</w:t>
      </w:r>
      <w:r w:rsidR="00FD5053" w:rsidRPr="00CC7490">
        <w:rPr>
          <w:rFonts w:ascii="Times New Roman" w:eastAsia="Calibri" w:hAnsi="Times New Roman" w:cs="Times New Roman"/>
          <w:sz w:val="26"/>
          <w:szCs w:val="26"/>
        </w:rPr>
        <w:t xml:space="preserve"> содержания:</w:t>
      </w:r>
    </w:p>
    <w:p w:rsidR="009F46AA" w:rsidRDefault="009F46AA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«16. Организации в целях решения задач в области гражданской обороны планируют и осуществляют следующие основные мероприятия:</w:t>
      </w:r>
      <w:r>
        <w:rPr>
          <w:rFonts w:ascii="Times New Roman" w:eastAsia="Calibri" w:hAnsi="Times New Roman" w:cs="Times New Roman"/>
          <w:sz w:val="26"/>
          <w:szCs w:val="26"/>
        </w:rPr>
        <w:t xml:space="preserve">». </w:t>
      </w:r>
    </w:p>
    <w:p w:rsidR="00CC7490" w:rsidRPr="00CC7490" w:rsidRDefault="009F46AA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1.11. Дополнить Положение</w:t>
      </w:r>
      <w:r w:rsidR="0008479F">
        <w:rPr>
          <w:rFonts w:ascii="Times New Roman" w:eastAsia="Calibri" w:hAnsi="Times New Roman" w:cs="Times New Roman"/>
          <w:sz w:val="26"/>
          <w:szCs w:val="26"/>
        </w:rPr>
        <w:t xml:space="preserve"> пунктами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16.1 </w:t>
      </w:r>
      <w:r w:rsidR="0008479F">
        <w:rPr>
          <w:rFonts w:ascii="Times New Roman" w:eastAsia="Calibri" w:hAnsi="Times New Roman" w:cs="Times New Roman"/>
          <w:sz w:val="26"/>
          <w:szCs w:val="26"/>
        </w:rPr>
        <w:t xml:space="preserve">- 16.14 </w:t>
      </w:r>
      <w:r w:rsidR="00CC7490" w:rsidRPr="00CC7490">
        <w:rPr>
          <w:rFonts w:ascii="Times New Roman" w:eastAsia="Calibri" w:hAnsi="Times New Roman" w:cs="Times New Roman"/>
          <w:sz w:val="26"/>
          <w:szCs w:val="26"/>
        </w:rPr>
        <w:t>следующего содержания: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«16.1. По подготовке населения в области гражданской обороны: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</w:t>
      </w:r>
      <w:r w:rsidR="00842D52" w:rsidRPr="00842D52">
        <w:rPr>
          <w:rFonts w:ascii="Times New Roman" w:hAnsi="Times New Roman" w:cs="Times New Roman"/>
          <w:sz w:val="26"/>
          <w:szCs w:val="26"/>
        </w:rPr>
        <w:t xml:space="preserve"> </w:t>
      </w:r>
      <w:r w:rsidR="00842D52">
        <w:rPr>
          <w:rFonts w:ascii="Times New Roman" w:hAnsi="Times New Roman" w:cs="Times New Roman"/>
          <w:sz w:val="26"/>
          <w:szCs w:val="26"/>
        </w:rPr>
        <w:t>Управлением по делам гражданской обороны и чрезвычайным ситуациям Администрации города Норильска</w:t>
      </w: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, соответственно, рабочих программ подготовки личного состава формирований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 служб организаций, а также рабочих программ подготовки работников организаций в области гражданской обороны;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пропаганда знаний в области гражданской обороны.</w:t>
      </w:r>
    </w:p>
    <w:p w:rsidR="00CC7490" w:rsidRPr="00CC7490" w:rsidRDefault="00CC7490" w:rsidP="00AA66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CC7490" w:rsidRPr="00CC7490" w:rsidRDefault="00CC7490" w:rsidP="00AA66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создание и совершенствование системы оповещения работников;</w:t>
      </w:r>
    </w:p>
    <w:p w:rsidR="00AA6650" w:rsidRPr="00AA6650" w:rsidRDefault="00AA6650" w:rsidP="00AA6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опасные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ядерно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CC7490" w:rsidRPr="00CC7490" w:rsidRDefault="00CC7490" w:rsidP="00AA66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установка специализированных технических средств оповещения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 информирования населения в местах массового пребывания людей;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lastRenderedPageBreak/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сбор информации в области гражданской обороны и обмен ею.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16.3. По эвакуации населения, материальных и культурных ценностей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в безопасные районы: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организация планирования, подготовки и проведения мероприятий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и работников организаций, обеспечивающих выполнение мероприятий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по гражданской обороне в зонах возможных опасностей;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подготовка безопасных районов для размещения работников и членов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их семей, материальных и культурных ценностей, подлежащих эвакуации;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разработка согласованных с </w:t>
      </w:r>
      <w:r w:rsidR="00815E2E">
        <w:rPr>
          <w:rFonts w:ascii="Times New Roman" w:hAnsi="Times New Roman" w:cs="Times New Roman"/>
          <w:sz w:val="26"/>
          <w:szCs w:val="26"/>
        </w:rPr>
        <w:t>Управлением по делам гражданской обороны и чрезвычайным ситуациям Администрации города Норильска</w:t>
      </w:r>
      <w:r w:rsidR="00815E2E" w:rsidRPr="00CC74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C7490">
        <w:rPr>
          <w:rFonts w:ascii="Times New Roman" w:eastAsia="Calibri" w:hAnsi="Times New Roman" w:cs="Times New Roman"/>
          <w:sz w:val="26"/>
          <w:szCs w:val="26"/>
        </w:rPr>
        <w:t>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 и организация деятельности эвакуационных органов организаций,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а также подготовка их личного состава.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16.4. По предоставлению населению средств индивидуальной и коллективной защиты: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сохранение, поддержание в состоянии постоянной готовности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29.11.1999 № 1309 «О порядке создания убежищ и иных объектов гражданской обороны»;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16.5. По световой и другим видам маскировки: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определение перечня зданий и сооружений, подлежащих маскировке;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проведение инженерно-технических мероприятий по уменьшению демаскирующих признаков организаций, отнесенных в установленном порядке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к категориям по гражданской обороне.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16.6. По проведению аварийно-спасательных и других неотложных работ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в случае возникновения опасностей для населения при военных конфликтах или вследствие этих конфликтов, а также при чрезвычайных ситуациях природного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 техногенного характера: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CC7490">
        <w:rPr>
          <w:rFonts w:ascii="Times New Roman" w:eastAsia="Calibri" w:hAnsi="Times New Roman" w:cs="Times New Roman"/>
          <w:sz w:val="26"/>
          <w:szCs w:val="26"/>
        </w:rPr>
        <w:t>радиационно</w:t>
      </w:r>
      <w:proofErr w:type="spellEnd"/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 опасные и </w:t>
      </w:r>
      <w:proofErr w:type="spellStart"/>
      <w:r w:rsidRPr="00CC7490">
        <w:rPr>
          <w:rFonts w:ascii="Times New Roman" w:eastAsia="Calibri" w:hAnsi="Times New Roman" w:cs="Times New Roman"/>
          <w:sz w:val="26"/>
          <w:szCs w:val="26"/>
        </w:rPr>
        <w:t>ядерно</w:t>
      </w:r>
      <w:proofErr w:type="spellEnd"/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</w:t>
      </w:r>
      <w:r w:rsidR="000707AA">
        <w:rPr>
          <w:rFonts w:ascii="Times New Roman" w:eastAsia="Calibri" w:hAnsi="Times New Roman" w:cs="Times New Roman"/>
          <w:sz w:val="26"/>
          <w:szCs w:val="26"/>
        </w:rPr>
        <w:t>,</w:t>
      </w: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 отнесенными в установленном порядке к категориям по гражданской обороне;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создание, оснащение и подготовка организациями, отнесенными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создание, оснащение и подготовка нештатных формирований по обеспечению выполнения мероприятий по гражданской обороне организациями, отнесенными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в установленном порядке к категориям по гражданской обороне, в целях участия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в обеспечении </w:t>
      </w:r>
      <w:proofErr w:type="gramStart"/>
      <w:r w:rsidRPr="00CC7490">
        <w:rPr>
          <w:rFonts w:ascii="Times New Roman" w:eastAsia="Calibri" w:hAnsi="Times New Roman" w:cs="Times New Roman"/>
          <w:sz w:val="26"/>
          <w:szCs w:val="26"/>
        </w:rPr>
        <w:t>выполнения мероприятий по гражданской обороне и проведения</w:t>
      </w:r>
      <w:proofErr w:type="gramEnd"/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 не связанных с угрозой жизни и здоровью людей неотложных аварийно-восстановительных работ.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16.7. По борьбе с пожарами, возникшими при военных конфликтах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или вследствие этих конфликтов:</w:t>
      </w:r>
    </w:p>
    <w:p w:rsidR="00DB1060" w:rsidRPr="00DB1060" w:rsidRDefault="00DB1060" w:rsidP="00DB1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опасные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ядерно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введение режимов радиационной защиты организаций;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создание организациями, отнесенными в установленном порядке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к категориям по гражданской обороне, в составе сил гражданской обороны постов радиационного и химического наблюдения;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DB1060" w:rsidRPr="00DB1060" w:rsidRDefault="00DB1060" w:rsidP="00DB1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радиационно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опасные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ядерно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16.9. По санитарной обработке населения, обеззараживанию зданий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 сооружений, специальной обработке техники и территорий: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организация проведения мероприятий по санитарной обработке работников, обеззараживанию зданий и сооружений, специальной обработке техники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заблаговременное создание запасов дезактивирующих, дегазирующих веществ и растворов.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 и оснащение сил охраны общественного порядка, подготовка их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в области гражданской обороны;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обеспечение готовности коммунальных служб (аварийных, ремонтно-восстановительных формирований) к работе в условиях военного времени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 планирование их действий;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 запасов оборудования и запасных частей для ремонта поврежденных систем газо-, </w:t>
      </w:r>
      <w:proofErr w:type="spellStart"/>
      <w:r w:rsidRPr="00CC7490">
        <w:rPr>
          <w:rFonts w:ascii="Times New Roman" w:eastAsia="Calibri" w:hAnsi="Times New Roman" w:cs="Times New Roman"/>
          <w:sz w:val="26"/>
          <w:szCs w:val="26"/>
        </w:rPr>
        <w:t>энерго</w:t>
      </w:r>
      <w:proofErr w:type="spellEnd"/>
      <w:r w:rsidRPr="00CC7490">
        <w:rPr>
          <w:rFonts w:ascii="Times New Roman" w:eastAsia="Calibri" w:hAnsi="Times New Roman" w:cs="Times New Roman"/>
          <w:sz w:val="26"/>
          <w:szCs w:val="26"/>
        </w:rPr>
        <w:t>- и водоснабжения и канализации;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 и подготовка резерва мобильных средств для очистки, опреснения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 транспортировки воды;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lastRenderedPageBreak/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оборудования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 технических средств в организациях, предоставляющих населению коммунальные услуги.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16.12. По срочному захоронению трупов в военное время: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 и организация работы в мирное и военное время комиссий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по вопросам повышения устойчивости функционирования организаций в военное время;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заблаговременное создание запасов материально-технических средств, продовольственных, медицинских и иных средств, необходимых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для восстановления производственного процесса;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создание страхового фонда документации;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повышение эффективности защиты производственных фондов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при воздействии на них современных средств поражения.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16.14. По вопросам обеспечения постоянной готовности сил и средств гражданской обороны: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 xml:space="preserve">создание и оснащение сил гражданской обороны современными техникой </w:t>
      </w:r>
      <w:r w:rsidR="00946418">
        <w:rPr>
          <w:rFonts w:ascii="Times New Roman" w:eastAsia="Calibri" w:hAnsi="Times New Roman" w:cs="Times New Roman"/>
          <w:sz w:val="26"/>
          <w:szCs w:val="26"/>
        </w:rPr>
        <w:br/>
      </w:r>
      <w:r w:rsidRPr="00CC7490">
        <w:rPr>
          <w:rFonts w:ascii="Times New Roman" w:eastAsia="Calibri" w:hAnsi="Times New Roman" w:cs="Times New Roman"/>
          <w:sz w:val="26"/>
          <w:szCs w:val="26"/>
        </w:rPr>
        <w:t>и оборудованием;</w:t>
      </w:r>
    </w:p>
    <w:p w:rsidR="00CC7490" w:rsidRPr="00CC749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E61CB0" w:rsidRDefault="00CC7490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7490">
        <w:rPr>
          <w:rFonts w:ascii="Times New Roman" w:eastAsia="Calibri" w:hAnsi="Times New Roman" w:cs="Times New Roman"/>
          <w:sz w:val="26"/>
          <w:szCs w:val="26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</w:t>
      </w:r>
      <w:r w:rsidR="00FA2947" w:rsidRPr="00FA2947">
        <w:rPr>
          <w:rFonts w:ascii="Times New Roman" w:hAnsi="Times New Roman" w:cs="Times New Roman"/>
          <w:sz w:val="26"/>
          <w:szCs w:val="26"/>
        </w:rPr>
        <w:t xml:space="preserve"> </w:t>
      </w:r>
      <w:r w:rsidR="00FA2947">
        <w:rPr>
          <w:rFonts w:ascii="Times New Roman" w:hAnsi="Times New Roman" w:cs="Times New Roman"/>
          <w:sz w:val="26"/>
          <w:szCs w:val="26"/>
        </w:rPr>
        <w:t>Управлением по делам гражданской обороны и чрезвычайным ситуациям Администрации города Норильска</w:t>
      </w:r>
      <w:r w:rsidRPr="00CC7490">
        <w:rPr>
          <w:rFonts w:ascii="Times New Roman" w:eastAsia="Calibri" w:hAnsi="Times New Roman" w:cs="Times New Roman"/>
          <w:sz w:val="26"/>
          <w:szCs w:val="26"/>
        </w:rPr>
        <w:t>.».</w:t>
      </w:r>
    </w:p>
    <w:p w:rsidR="00CC7490" w:rsidRDefault="00B23D2C" w:rsidP="008A6C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1.12</w:t>
      </w:r>
      <w:r w:rsidR="00CC7490">
        <w:rPr>
          <w:rFonts w:ascii="Times New Roman" w:eastAsia="Calibri" w:hAnsi="Times New Roman" w:cs="Times New Roman"/>
          <w:sz w:val="26"/>
          <w:szCs w:val="26"/>
        </w:rPr>
        <w:t>.</w:t>
      </w:r>
      <w:r w:rsidR="00CC7490" w:rsidRPr="00CC74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7490" w:rsidRPr="006651F0">
        <w:rPr>
          <w:rFonts w:ascii="Times New Roman" w:eastAsia="Calibri" w:hAnsi="Times New Roman" w:cs="Times New Roman"/>
          <w:sz w:val="26"/>
          <w:szCs w:val="26"/>
        </w:rPr>
        <w:t>Пункты 16 и 17 Положения считать пунктами 17 и 18 соответственно.</w:t>
      </w:r>
    </w:p>
    <w:p w:rsidR="00CA3108" w:rsidRPr="006544D0" w:rsidRDefault="0046104A" w:rsidP="00CA310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E67E2">
        <w:rPr>
          <w:rFonts w:ascii="Times New Roman" w:hAnsi="Times New Roman" w:cs="Times New Roman"/>
          <w:sz w:val="26"/>
          <w:szCs w:val="26"/>
        </w:rPr>
        <w:t xml:space="preserve">. </w:t>
      </w:r>
      <w:r w:rsidR="00CA3108" w:rsidRPr="006544D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6104A" w:rsidRDefault="0046104A" w:rsidP="00C66D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2A46" w:rsidRDefault="007A2A46" w:rsidP="00C66D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227B" w:rsidRPr="0046104A" w:rsidRDefault="0046104A" w:rsidP="00461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04A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46104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Р.В. Ахметчин</w:t>
      </w:r>
    </w:p>
    <w:p w:rsidR="00027914" w:rsidRDefault="00027914" w:rsidP="00FA29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3108" w:rsidRDefault="00CA3108" w:rsidP="0046104A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46104A" w:rsidRPr="0046104A" w:rsidRDefault="0046104A" w:rsidP="004610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6104A" w:rsidRPr="0046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CF"/>
    <w:rsid w:val="00022BDB"/>
    <w:rsid w:val="00027914"/>
    <w:rsid w:val="0006424B"/>
    <w:rsid w:val="000707AA"/>
    <w:rsid w:val="00083789"/>
    <w:rsid w:val="0008479F"/>
    <w:rsid w:val="00084A3B"/>
    <w:rsid w:val="001C1545"/>
    <w:rsid w:val="002162D8"/>
    <w:rsid w:val="002215F0"/>
    <w:rsid w:val="00270119"/>
    <w:rsid w:val="0029227B"/>
    <w:rsid w:val="002D3B35"/>
    <w:rsid w:val="002F68C8"/>
    <w:rsid w:val="002F7E2F"/>
    <w:rsid w:val="00326851"/>
    <w:rsid w:val="003368F5"/>
    <w:rsid w:val="003A49D6"/>
    <w:rsid w:val="003B2D48"/>
    <w:rsid w:val="003C424F"/>
    <w:rsid w:val="003F65D1"/>
    <w:rsid w:val="004144EF"/>
    <w:rsid w:val="00457D27"/>
    <w:rsid w:val="0046104A"/>
    <w:rsid w:val="004949B1"/>
    <w:rsid w:val="004B6A3D"/>
    <w:rsid w:val="004C5E6E"/>
    <w:rsid w:val="004C6268"/>
    <w:rsid w:val="00510C07"/>
    <w:rsid w:val="005219FA"/>
    <w:rsid w:val="005503B6"/>
    <w:rsid w:val="00573DBE"/>
    <w:rsid w:val="006651F0"/>
    <w:rsid w:val="007050A1"/>
    <w:rsid w:val="007373D3"/>
    <w:rsid w:val="007A2A46"/>
    <w:rsid w:val="007C2336"/>
    <w:rsid w:val="007C69C5"/>
    <w:rsid w:val="007D2E87"/>
    <w:rsid w:val="00815E2E"/>
    <w:rsid w:val="00842D52"/>
    <w:rsid w:val="008A6C93"/>
    <w:rsid w:val="00933461"/>
    <w:rsid w:val="00946418"/>
    <w:rsid w:val="0096680D"/>
    <w:rsid w:val="00987209"/>
    <w:rsid w:val="009F46AA"/>
    <w:rsid w:val="00A539DE"/>
    <w:rsid w:val="00A5571D"/>
    <w:rsid w:val="00A737CF"/>
    <w:rsid w:val="00AA6650"/>
    <w:rsid w:val="00AE27D1"/>
    <w:rsid w:val="00B22385"/>
    <w:rsid w:val="00B23D2C"/>
    <w:rsid w:val="00B55E1D"/>
    <w:rsid w:val="00B709DB"/>
    <w:rsid w:val="00B82F33"/>
    <w:rsid w:val="00B92AD0"/>
    <w:rsid w:val="00BA7F73"/>
    <w:rsid w:val="00BC28B1"/>
    <w:rsid w:val="00BC447A"/>
    <w:rsid w:val="00BC4B97"/>
    <w:rsid w:val="00BE5CFD"/>
    <w:rsid w:val="00C2146C"/>
    <w:rsid w:val="00C21DCA"/>
    <w:rsid w:val="00C66D17"/>
    <w:rsid w:val="00C729AE"/>
    <w:rsid w:val="00C81B5A"/>
    <w:rsid w:val="00C94CF6"/>
    <w:rsid w:val="00CA3108"/>
    <w:rsid w:val="00CC08B5"/>
    <w:rsid w:val="00CC7490"/>
    <w:rsid w:val="00CD76B7"/>
    <w:rsid w:val="00D0657B"/>
    <w:rsid w:val="00D25631"/>
    <w:rsid w:val="00D53187"/>
    <w:rsid w:val="00D764EE"/>
    <w:rsid w:val="00DA2239"/>
    <w:rsid w:val="00DB1060"/>
    <w:rsid w:val="00DB21E8"/>
    <w:rsid w:val="00E130D8"/>
    <w:rsid w:val="00E3767F"/>
    <w:rsid w:val="00E53ABF"/>
    <w:rsid w:val="00E61CB0"/>
    <w:rsid w:val="00E81374"/>
    <w:rsid w:val="00F030B1"/>
    <w:rsid w:val="00F11192"/>
    <w:rsid w:val="00F14A9D"/>
    <w:rsid w:val="00F414D7"/>
    <w:rsid w:val="00F5226C"/>
    <w:rsid w:val="00FA2947"/>
    <w:rsid w:val="00FD5053"/>
    <w:rsid w:val="00FD648F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D234B-6958-4AC7-BC43-EC3603CD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1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29227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24F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29227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4">
    <w:name w:val="Body Text"/>
    <w:basedOn w:val="a"/>
    <w:link w:val="a5"/>
    <w:rsid w:val="002922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22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4610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5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631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rsid w:val="004949B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4949B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Дмитрий Борисович</dc:creator>
  <cp:keywords/>
  <dc:description/>
  <cp:lastModifiedBy>Мандрикова Лариса Юрьевна</cp:lastModifiedBy>
  <cp:revision>8</cp:revision>
  <cp:lastPrinted>2020-06-17T12:04:00Z</cp:lastPrinted>
  <dcterms:created xsi:type="dcterms:W3CDTF">2020-06-15T12:34:00Z</dcterms:created>
  <dcterms:modified xsi:type="dcterms:W3CDTF">2020-07-13T04:41:00Z</dcterms:modified>
</cp:coreProperties>
</file>