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F052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19.07.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3569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B1812" w:rsidRPr="000B1812">
        <w:rPr>
          <w:sz w:val="26"/>
          <w:szCs w:val="26"/>
        </w:rPr>
        <w:t>В.В</w:t>
      </w:r>
      <w:proofErr w:type="spellEnd"/>
      <w:r w:rsidR="000B1812" w:rsidRPr="000B1812">
        <w:rPr>
          <w:sz w:val="26"/>
          <w:szCs w:val="26"/>
        </w:rPr>
        <w:t xml:space="preserve">. </w:t>
      </w:r>
      <w:proofErr w:type="spellStart"/>
      <w:r w:rsidR="000B1812" w:rsidRPr="000B1812">
        <w:rPr>
          <w:sz w:val="26"/>
          <w:szCs w:val="26"/>
        </w:rPr>
        <w:t>Сибилева</w:t>
      </w:r>
      <w:proofErr w:type="spellEnd"/>
      <w:r w:rsidR="000B1812" w:rsidRPr="000B1812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индивидуального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 xml:space="preserve">для размещения </w:t>
      </w:r>
      <w:r w:rsidR="000B1812">
        <w:rPr>
          <w:sz w:val="26"/>
          <w:szCs w:val="26"/>
        </w:rPr>
        <w:t xml:space="preserve">индивидуального </w:t>
      </w:r>
      <w:r w:rsidR="00560FBC" w:rsidRPr="00560FBC">
        <w:rPr>
          <w:sz w:val="26"/>
          <w:szCs w:val="26"/>
        </w:rPr>
        <w:t>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560FBC" w:rsidRPr="00560FBC">
        <w:rPr>
          <w:sz w:val="26"/>
          <w:szCs w:val="26"/>
        </w:rPr>
        <w:t xml:space="preserve">район </w:t>
      </w:r>
      <w:proofErr w:type="spellStart"/>
      <w:r w:rsidR="00560FBC" w:rsidRPr="00560FBC">
        <w:rPr>
          <w:sz w:val="26"/>
          <w:szCs w:val="26"/>
        </w:rPr>
        <w:t>Талнах</w:t>
      </w:r>
      <w:proofErr w:type="spellEnd"/>
      <w:r w:rsidR="00560FBC" w:rsidRPr="00560FBC">
        <w:rPr>
          <w:sz w:val="26"/>
          <w:szCs w:val="26"/>
        </w:rPr>
        <w:t xml:space="preserve">, </w:t>
      </w:r>
      <w:r w:rsidR="000B1812" w:rsidRPr="000B1812">
        <w:rPr>
          <w:sz w:val="26"/>
          <w:szCs w:val="26"/>
        </w:rPr>
        <w:t>район улицы Дудинская, земельный участок «Октябрь»</w:t>
      </w:r>
      <w:r w:rsidR="00560FBC" w:rsidRPr="00560FBC">
        <w:rPr>
          <w:sz w:val="26"/>
          <w:szCs w:val="26"/>
        </w:rPr>
        <w:t>,</w:t>
      </w:r>
      <w:r w:rsidR="00A42721">
        <w:rPr>
          <w:sz w:val="26"/>
          <w:szCs w:val="26"/>
        </w:rPr>
        <w:t xml:space="preserve"> </w:t>
      </w:r>
      <w:r w:rsidR="00A42721">
        <w:rPr>
          <w:sz w:val="26"/>
          <w:szCs w:val="26"/>
        </w:rPr>
        <w:br/>
        <w:t>ряд 2,</w:t>
      </w:r>
      <w:r w:rsidR="00560FBC" w:rsidRPr="00560FBC">
        <w:rPr>
          <w:sz w:val="26"/>
          <w:szCs w:val="26"/>
        </w:rPr>
        <w:t xml:space="preserve">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2531D" w:rsidRPr="009917B7" w:rsidRDefault="003F0523" w:rsidP="003F0523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sectPr w:rsidR="00E2531D" w:rsidRPr="009917B7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0523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42721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D08C-54C2-4015-BED8-6F5CEEF1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2016-07-04T07:52:00Z</cp:lastPrinted>
  <dcterms:created xsi:type="dcterms:W3CDTF">2016-06-28T07:56:00Z</dcterms:created>
  <dcterms:modified xsi:type="dcterms:W3CDTF">2016-07-19T03:25:00Z</dcterms:modified>
</cp:coreProperties>
</file>