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4919A9" w:rsidP="004919A9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07.09.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252589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 353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252589">
        <w:rPr>
          <w:rFonts w:ascii="Times New Roman" w:hAnsi="Times New Roman" w:cs="Times New Roman"/>
          <w:sz w:val="26"/>
          <w:szCs w:val="26"/>
        </w:rPr>
        <w:t>2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43419C">
        <w:rPr>
          <w:rFonts w:ascii="Times New Roman" w:hAnsi="Times New Roman" w:cs="Times New Roman"/>
          <w:sz w:val="26"/>
          <w:szCs w:val="26"/>
        </w:rPr>
        <w:t>5</w:t>
      </w:r>
      <w:r w:rsidR="00252589">
        <w:rPr>
          <w:rFonts w:ascii="Times New Roman" w:hAnsi="Times New Roman" w:cs="Times New Roman"/>
          <w:sz w:val="26"/>
          <w:szCs w:val="26"/>
        </w:rPr>
        <w:t>77</w:t>
      </w:r>
    </w:p>
    <w:p w:rsidR="004F3406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67B73" w:rsidRPr="00DE6971" w:rsidRDefault="00267B73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53DB0" w:rsidRPr="00DE6971" w:rsidRDefault="00136747" w:rsidP="00453D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747">
        <w:rPr>
          <w:rFonts w:ascii="Times New Roman" w:hAnsi="Times New Roman" w:cs="Times New Roman"/>
          <w:bCs/>
          <w:sz w:val="26"/>
          <w:szCs w:val="26"/>
        </w:rPr>
        <w:t>В целях урегулирования отдельных вопросов муниципальной программы</w:t>
      </w:r>
      <w:r w:rsidR="0045098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B13B8">
        <w:rPr>
          <w:rFonts w:ascii="Times New Roman" w:hAnsi="Times New Roman" w:cs="Times New Roman"/>
          <w:sz w:val="26"/>
          <w:szCs w:val="26"/>
        </w:rPr>
        <w:t>«</w:t>
      </w:r>
      <w:r w:rsidRPr="00DE6971">
        <w:rPr>
          <w:rFonts w:ascii="Times New Roman" w:hAnsi="Times New Roman" w:cs="Times New Roman"/>
          <w:sz w:val="26"/>
          <w:szCs w:val="26"/>
        </w:rPr>
        <w:t>Содейст</w:t>
      </w:r>
      <w:r>
        <w:rPr>
          <w:rFonts w:ascii="Times New Roman" w:hAnsi="Times New Roman" w:cs="Times New Roman"/>
          <w:sz w:val="26"/>
          <w:szCs w:val="26"/>
        </w:rPr>
        <w:t>вие занятости населения</w:t>
      </w:r>
      <w:r w:rsidR="003B13B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на 201</w:t>
      </w:r>
      <w:r w:rsidR="00252589">
        <w:rPr>
          <w:rFonts w:ascii="Times New Roman" w:hAnsi="Times New Roman" w:cs="Times New Roman"/>
          <w:sz w:val="26"/>
          <w:szCs w:val="26"/>
        </w:rPr>
        <w:t>7 – 2019</w:t>
      </w:r>
      <w:r w:rsidRPr="00DE6971">
        <w:rPr>
          <w:rFonts w:ascii="Times New Roman" w:hAnsi="Times New Roman" w:cs="Times New Roman"/>
          <w:sz w:val="26"/>
          <w:szCs w:val="26"/>
        </w:rPr>
        <w:t xml:space="preserve"> годы</w:t>
      </w:r>
      <w:r w:rsidR="00453DB0" w:rsidRPr="00DE6971">
        <w:rPr>
          <w:rFonts w:ascii="Times New Roman" w:hAnsi="Times New Roman" w:cs="Times New Roman"/>
          <w:sz w:val="26"/>
          <w:szCs w:val="26"/>
        </w:rPr>
        <w:t>,</w:t>
      </w:r>
    </w:p>
    <w:p w:rsidR="006923A5" w:rsidRPr="00DE6971" w:rsidRDefault="006923A5" w:rsidP="00E769D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13B8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8714C2" w:rsidRPr="008714C2" w:rsidRDefault="00386CA5" w:rsidP="0084736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1372B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91372B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3B13B8">
        <w:rPr>
          <w:rFonts w:ascii="Times New Roman" w:hAnsi="Times New Roman" w:cs="Times New Roman"/>
          <w:sz w:val="26"/>
          <w:szCs w:val="26"/>
        </w:rPr>
        <w:t>«</w:t>
      </w:r>
      <w:r w:rsidRPr="0091372B">
        <w:rPr>
          <w:rFonts w:ascii="Times New Roman" w:hAnsi="Times New Roman" w:cs="Times New Roman"/>
          <w:sz w:val="26"/>
          <w:szCs w:val="26"/>
        </w:rPr>
        <w:t>Содейст</w:t>
      </w:r>
      <w:r w:rsidR="00AD5FE8" w:rsidRPr="0091372B">
        <w:rPr>
          <w:rFonts w:ascii="Times New Roman" w:hAnsi="Times New Roman" w:cs="Times New Roman"/>
          <w:sz w:val="26"/>
          <w:szCs w:val="26"/>
        </w:rPr>
        <w:t>вие</w:t>
      </w:r>
      <w:r w:rsidR="005A7240" w:rsidRPr="0091372B">
        <w:rPr>
          <w:rFonts w:ascii="Times New Roman" w:hAnsi="Times New Roman" w:cs="Times New Roman"/>
          <w:sz w:val="26"/>
          <w:szCs w:val="26"/>
        </w:rPr>
        <w:t xml:space="preserve"> занятости населения</w:t>
      </w:r>
      <w:r w:rsidR="003B13B8">
        <w:rPr>
          <w:rFonts w:ascii="Times New Roman" w:hAnsi="Times New Roman" w:cs="Times New Roman"/>
          <w:sz w:val="26"/>
          <w:szCs w:val="26"/>
        </w:rPr>
        <w:t>»</w:t>
      </w:r>
      <w:r w:rsidR="005A7240" w:rsidRPr="0091372B">
        <w:rPr>
          <w:rFonts w:ascii="Times New Roman" w:hAnsi="Times New Roman" w:cs="Times New Roman"/>
          <w:sz w:val="26"/>
          <w:szCs w:val="26"/>
        </w:rPr>
        <w:t xml:space="preserve"> на 201</w:t>
      </w:r>
      <w:r w:rsidR="00252589">
        <w:rPr>
          <w:rFonts w:ascii="Times New Roman" w:hAnsi="Times New Roman" w:cs="Times New Roman"/>
          <w:sz w:val="26"/>
          <w:szCs w:val="26"/>
        </w:rPr>
        <w:t>7</w:t>
      </w:r>
      <w:r w:rsidR="007E54D5">
        <w:rPr>
          <w:rFonts w:ascii="Times New Roman" w:hAnsi="Times New Roman" w:cs="Times New Roman"/>
          <w:sz w:val="26"/>
          <w:szCs w:val="26"/>
        </w:rPr>
        <w:t xml:space="preserve"> – </w:t>
      </w:r>
      <w:r w:rsidR="00AD5FE8" w:rsidRPr="0091372B">
        <w:rPr>
          <w:rFonts w:ascii="Times New Roman" w:hAnsi="Times New Roman" w:cs="Times New Roman"/>
          <w:sz w:val="26"/>
          <w:szCs w:val="26"/>
        </w:rPr>
        <w:t>201</w:t>
      </w:r>
      <w:r w:rsidR="00252589">
        <w:rPr>
          <w:rFonts w:ascii="Times New Roman" w:hAnsi="Times New Roman" w:cs="Times New Roman"/>
          <w:sz w:val="26"/>
          <w:szCs w:val="26"/>
        </w:rPr>
        <w:t>9</w:t>
      </w:r>
      <w:r w:rsidRPr="0091372B">
        <w:rPr>
          <w:rFonts w:ascii="Times New Roman" w:hAnsi="Times New Roman" w:cs="Times New Roman"/>
          <w:sz w:val="26"/>
          <w:szCs w:val="26"/>
        </w:rPr>
        <w:t xml:space="preserve"> г</w:t>
      </w:r>
      <w:r w:rsidR="008E0CBB" w:rsidRPr="0091372B">
        <w:rPr>
          <w:rFonts w:ascii="Times New Roman" w:hAnsi="Times New Roman" w:cs="Times New Roman"/>
          <w:sz w:val="26"/>
          <w:szCs w:val="26"/>
        </w:rPr>
        <w:t>оды</w:t>
      </w:r>
      <w:r w:rsidRPr="0091372B">
        <w:rPr>
          <w:rFonts w:ascii="Times New Roman" w:hAnsi="Times New Roman" w:cs="Times New Roman"/>
          <w:sz w:val="26"/>
          <w:szCs w:val="26"/>
        </w:rPr>
        <w:t xml:space="preserve">, </w:t>
      </w:r>
      <w:r w:rsidRPr="0091372B">
        <w:rPr>
          <w:rFonts w:ascii="Times New Roman" w:hAnsi="Times New Roman"/>
          <w:sz w:val="26"/>
          <w:szCs w:val="26"/>
        </w:rPr>
        <w:t xml:space="preserve">утвержденную постановлением Администрации города Норильска от </w:t>
      </w:r>
      <w:r w:rsidR="0043419C">
        <w:rPr>
          <w:rFonts w:ascii="Times New Roman" w:hAnsi="Times New Roman"/>
          <w:sz w:val="26"/>
          <w:szCs w:val="26"/>
        </w:rPr>
        <w:t>0</w:t>
      </w:r>
      <w:r w:rsidR="00252589">
        <w:rPr>
          <w:rFonts w:ascii="Times New Roman" w:hAnsi="Times New Roman"/>
          <w:sz w:val="26"/>
          <w:szCs w:val="26"/>
        </w:rPr>
        <w:t>2</w:t>
      </w:r>
      <w:r w:rsidR="00F97313" w:rsidRPr="0091372B">
        <w:rPr>
          <w:rFonts w:ascii="Times New Roman" w:hAnsi="Times New Roman"/>
          <w:sz w:val="26"/>
          <w:szCs w:val="26"/>
        </w:rPr>
        <w:t>.12</w:t>
      </w:r>
      <w:r w:rsidRPr="0091372B">
        <w:rPr>
          <w:rFonts w:ascii="Times New Roman" w:hAnsi="Times New Roman"/>
          <w:sz w:val="26"/>
          <w:szCs w:val="26"/>
        </w:rPr>
        <w:t>.201</w:t>
      </w:r>
      <w:r w:rsidR="00252589">
        <w:rPr>
          <w:rFonts w:ascii="Times New Roman" w:hAnsi="Times New Roman"/>
          <w:sz w:val="26"/>
          <w:szCs w:val="26"/>
        </w:rPr>
        <w:t>6</w:t>
      </w:r>
      <w:r w:rsidRPr="0091372B">
        <w:rPr>
          <w:rFonts w:ascii="Times New Roman" w:hAnsi="Times New Roman"/>
          <w:sz w:val="26"/>
          <w:szCs w:val="26"/>
        </w:rPr>
        <w:t xml:space="preserve"> №</w:t>
      </w:r>
      <w:r w:rsidR="00382F57">
        <w:rPr>
          <w:rFonts w:ascii="Times New Roman" w:hAnsi="Times New Roman"/>
          <w:sz w:val="26"/>
          <w:szCs w:val="26"/>
        </w:rPr>
        <w:t xml:space="preserve"> </w:t>
      </w:r>
      <w:r w:rsidR="0043419C">
        <w:rPr>
          <w:rFonts w:ascii="Times New Roman" w:hAnsi="Times New Roman"/>
          <w:sz w:val="26"/>
          <w:szCs w:val="26"/>
        </w:rPr>
        <w:t>5</w:t>
      </w:r>
      <w:r w:rsidR="00252589">
        <w:rPr>
          <w:rFonts w:ascii="Times New Roman" w:hAnsi="Times New Roman"/>
          <w:sz w:val="26"/>
          <w:szCs w:val="26"/>
        </w:rPr>
        <w:t>77</w:t>
      </w:r>
      <w:r w:rsidRPr="0091372B">
        <w:rPr>
          <w:rFonts w:ascii="Times New Roman" w:hAnsi="Times New Roman"/>
          <w:sz w:val="26"/>
          <w:szCs w:val="26"/>
        </w:rPr>
        <w:t xml:space="preserve"> (далее – </w:t>
      </w:r>
      <w:r w:rsidR="00F82CBF">
        <w:rPr>
          <w:rFonts w:ascii="Times New Roman" w:hAnsi="Times New Roman"/>
          <w:sz w:val="26"/>
          <w:szCs w:val="26"/>
        </w:rPr>
        <w:t>Программа</w:t>
      </w:r>
      <w:r w:rsidR="00273A5F">
        <w:rPr>
          <w:rFonts w:ascii="Times New Roman" w:hAnsi="Times New Roman"/>
          <w:sz w:val="26"/>
          <w:szCs w:val="26"/>
        </w:rPr>
        <w:t>)</w:t>
      </w:r>
      <w:r w:rsidRPr="0091372B">
        <w:rPr>
          <w:rFonts w:ascii="Times New Roman" w:hAnsi="Times New Roman"/>
          <w:sz w:val="26"/>
          <w:szCs w:val="26"/>
        </w:rPr>
        <w:t>, следующие изменения:</w:t>
      </w:r>
    </w:p>
    <w:p w:rsidR="00EF7D8E" w:rsidRPr="00EF7D8E" w:rsidRDefault="00EF7D8E" w:rsidP="00847369">
      <w:pPr>
        <w:pStyle w:val="af8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D8E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 «Содействие занятости населения» на 201</w:t>
      </w:r>
      <w:r w:rsidR="00252589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 w:rsidR="00252589">
        <w:rPr>
          <w:rFonts w:ascii="Times New Roman" w:eastAsia="Times New Roman" w:hAnsi="Times New Roman" w:cs="Times New Roman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годы (далее </w:t>
      </w:r>
      <w:r w:rsidR="00F82CBF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МП)»</w:t>
      </w:r>
      <w:r w:rsidR="00F82CBF">
        <w:rPr>
          <w:rFonts w:ascii="Times New Roman" w:eastAsia="Times New Roman" w:hAnsi="Times New Roman" w:cs="Times New Roman"/>
          <w:sz w:val="26"/>
          <w:szCs w:val="26"/>
        </w:rPr>
        <w:t xml:space="preserve"> Программы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853192" w:rsidRPr="00EF7D8E" w:rsidRDefault="00853192" w:rsidP="00853192">
      <w:pPr>
        <w:pStyle w:val="af8"/>
        <w:numPr>
          <w:ilvl w:val="2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7D8E">
        <w:rPr>
          <w:rFonts w:ascii="Times New Roman" w:eastAsia="Times New Roman" w:hAnsi="Times New Roman" w:cs="Times New Roman"/>
          <w:sz w:val="26"/>
          <w:szCs w:val="26"/>
        </w:rPr>
        <w:t>Строку «</w:t>
      </w:r>
      <w:r w:rsidRPr="00176693">
        <w:rPr>
          <w:rFonts w:ascii="Times New Roman" w:hAnsi="Times New Roman" w:cs="Times New Roman"/>
          <w:sz w:val="26"/>
          <w:szCs w:val="26"/>
        </w:rPr>
        <w:t>Объемы и источники финанс</w:t>
      </w:r>
      <w:r w:rsidR="00296556">
        <w:rPr>
          <w:rFonts w:ascii="Times New Roman" w:hAnsi="Times New Roman" w:cs="Times New Roman"/>
          <w:sz w:val="26"/>
          <w:szCs w:val="26"/>
        </w:rPr>
        <w:t>ирования МП по годам реализации</w:t>
      </w:r>
      <w:r w:rsidR="00372CBA">
        <w:rPr>
          <w:rFonts w:ascii="Times New Roman" w:hAnsi="Times New Roman" w:cs="Times New Roman"/>
          <w:sz w:val="26"/>
          <w:szCs w:val="26"/>
        </w:rPr>
        <w:t xml:space="preserve"> </w:t>
      </w:r>
      <w:r w:rsidR="00372CBA" w:rsidRPr="00176693">
        <w:rPr>
          <w:rFonts w:ascii="Times New Roman" w:hAnsi="Times New Roman" w:cs="Times New Roman"/>
          <w:sz w:val="26"/>
          <w:szCs w:val="26"/>
        </w:rPr>
        <w:t>(тыс. руб.)</w:t>
      </w:r>
      <w:r w:rsidRPr="00EF7D8E"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p w:rsidR="00853192" w:rsidRPr="00F82CBF" w:rsidRDefault="00853192" w:rsidP="00F82CB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2CBF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0"/>
        <w:gridCol w:w="6177"/>
      </w:tblGrid>
      <w:tr w:rsidR="00853192" w:rsidRPr="00176693" w:rsidTr="00AF74E8">
        <w:trPr>
          <w:trHeight w:val="3532"/>
        </w:trPr>
        <w:tc>
          <w:tcPr>
            <w:tcW w:w="3180" w:type="dxa"/>
          </w:tcPr>
          <w:p w:rsidR="00853192" w:rsidRPr="00176693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177" w:type="dxa"/>
          </w:tcPr>
          <w:p w:rsidR="00853192" w:rsidRPr="00853192" w:rsidRDefault="00BC02B3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853192"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55540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5554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55540">
              <w:rPr>
                <w:rFonts w:ascii="Times New Roman" w:hAnsi="Times New Roman" w:cs="Times New Roman"/>
                <w:sz w:val="26"/>
                <w:szCs w:val="26"/>
              </w:rPr>
              <w:t>4 205,5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- 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722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,5 тыс. руб.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8 год - 36 233,5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3 807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- 22 426,5 тыс. руб.</w:t>
            </w:r>
          </w:p>
          <w:p w:rsidR="00853192" w:rsidRPr="00853192" w:rsidRDefault="00BC02B3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год - 36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233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853192" w:rsidRPr="00853192" w:rsidRDefault="00BC02B3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13 807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- 22 426,5 тыс. руб.</w:t>
            </w:r>
          </w:p>
          <w:p w:rsidR="00853192" w:rsidRPr="00853192" w:rsidRDefault="00655540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 2017 - 2019 годы - 137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395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53192"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853192" w:rsidRPr="00176693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местный бюдж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ет – 4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55540">
              <w:rPr>
                <w:rFonts w:ascii="Times New Roman" w:hAnsi="Times New Roman" w:cs="Times New Roman"/>
                <w:sz w:val="26"/>
                <w:szCs w:val="26"/>
              </w:rPr>
              <w:t>819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5554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. руб.;</w:t>
            </w:r>
          </w:p>
          <w:p w:rsidR="00853192" w:rsidRPr="00176693" w:rsidRDefault="00853192" w:rsidP="00BC02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02B3">
              <w:rPr>
                <w:rFonts w:ascii="Times New Roman" w:hAnsi="Times New Roman" w:cs="Times New Roman"/>
                <w:sz w:val="26"/>
                <w:szCs w:val="26"/>
              </w:rPr>
              <w:t>95 575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,5 тыс. руб.</w:t>
            </w:r>
          </w:p>
        </w:tc>
      </w:tr>
    </w:tbl>
    <w:p w:rsidR="00853192" w:rsidRDefault="00853192" w:rsidP="00853192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».</w:t>
      </w:r>
    </w:p>
    <w:p w:rsidR="00BC02B3" w:rsidRPr="00EF7D8E" w:rsidRDefault="00BC02B3" w:rsidP="00BC02B3">
      <w:pPr>
        <w:pStyle w:val="af8"/>
        <w:numPr>
          <w:ilvl w:val="2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7D8E">
        <w:rPr>
          <w:rFonts w:ascii="Times New Roman" w:eastAsia="Times New Roman" w:hAnsi="Times New Roman" w:cs="Times New Roman"/>
          <w:sz w:val="26"/>
          <w:szCs w:val="26"/>
        </w:rPr>
        <w:t>Строку «</w:t>
      </w:r>
      <w:r w:rsidRPr="00AF74E8">
        <w:rPr>
          <w:rFonts w:ascii="Times New Roman" w:hAnsi="Times New Roman" w:cs="Times New Roman"/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Pr="00EF7D8E"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p w:rsidR="00A206D8" w:rsidRDefault="00A206D8" w:rsidP="00F82CB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206D8" w:rsidRDefault="00A206D8" w:rsidP="00F82CB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206D8" w:rsidRDefault="00A206D8" w:rsidP="00F82CB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206D8" w:rsidRDefault="00A206D8" w:rsidP="00F82CB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C02B3" w:rsidRPr="00F82CBF" w:rsidRDefault="00BC02B3" w:rsidP="00F82CB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2CBF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« 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0"/>
        <w:gridCol w:w="6177"/>
      </w:tblGrid>
      <w:tr w:rsidR="00BC02B3" w:rsidRPr="00176693" w:rsidTr="00FE6C69">
        <w:trPr>
          <w:trHeight w:val="3532"/>
        </w:trPr>
        <w:tc>
          <w:tcPr>
            <w:tcW w:w="3180" w:type="dxa"/>
          </w:tcPr>
          <w:p w:rsidR="00BC02B3" w:rsidRPr="00F22CA7" w:rsidRDefault="00BC02B3" w:rsidP="00BC02B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BC02B3" w:rsidRPr="00176693" w:rsidRDefault="00BC02B3" w:rsidP="00FE6C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77" w:type="dxa"/>
          </w:tcPr>
          <w:p w:rsidR="00BC02B3" w:rsidRPr="00F22CA7" w:rsidRDefault="00BC02B3" w:rsidP="00BC02B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за весь период реализации МП:</w:t>
            </w:r>
          </w:p>
          <w:p w:rsidR="00BC02B3" w:rsidRPr="00F22CA7" w:rsidRDefault="00BC02B3" w:rsidP="00BC02B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 xml:space="preserve">- охват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несовершеннолетних граждан в возрасте от 14 до 18 лет </w:t>
            </w:r>
            <w:r w:rsidRPr="007B0549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мероприятиями по организации общественно-полезной деятельности несовершеннолетних в </w:t>
            </w:r>
            <w:r w:rsidRPr="00763F43">
              <w:rPr>
                <w:rFonts w:ascii="Times New Roman" w:hAnsi="Times New Roman" w:cs="Times New Roman"/>
                <w:sz w:val="26"/>
                <w:szCs w:val="26"/>
              </w:rPr>
              <w:t xml:space="preserve">трудовых отрядах школьников в летний период – не менее 10,9% </w:t>
            </w:r>
            <w:r w:rsidRPr="00763F43">
              <w:rPr>
                <w:rFonts w:ascii="Times New Roman" w:hAnsi="Times New Roman"/>
                <w:sz w:val="26"/>
                <w:szCs w:val="26"/>
              </w:rPr>
              <w:t>от общего количества несовершеннолетних граждан в возрасте от 14 до 18 лет на территории города в 2017 году и 7,4% в 2018 и 2019 годах</w:t>
            </w:r>
            <w:r w:rsidRPr="00763F4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C02B3" w:rsidRPr="00F22CA7" w:rsidRDefault="00BC02B3" w:rsidP="00BC02B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 xml:space="preserve">- сохранение уровня регистрируемой безработицы - не </w:t>
            </w:r>
            <w:r w:rsidRPr="006B73B5">
              <w:rPr>
                <w:rFonts w:ascii="Times New Roman" w:hAnsi="Times New Roman" w:cs="Times New Roman"/>
                <w:sz w:val="26"/>
                <w:szCs w:val="26"/>
              </w:rPr>
              <w:t>выше 0,8% ежегодно</w:t>
            </w: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C02B3" w:rsidRPr="00176693" w:rsidRDefault="00BC02B3" w:rsidP="00BC02B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 xml:space="preserve">- количество трудоустроенных граждан, зарегистрированных в КГКУ «Центр занятости населения города Норильска» (далее – КГКУ «ЦЗН г. Норильска») (общественные работы – безработные и ищущие работу граждане, испытывающие трудности в поиске работы; безработные граждане в возрасте от 18 до 20 лет, имеющие среднее профессиональное образование и ищущие работу впервые (временное трудоустройство)) – </w:t>
            </w:r>
            <w:r w:rsidRPr="00763F43">
              <w:rPr>
                <w:rFonts w:ascii="Times New Roman" w:hAnsi="Times New Roman"/>
                <w:sz w:val="26"/>
                <w:szCs w:val="26"/>
              </w:rPr>
              <w:t>796 чел</w:t>
            </w:r>
            <w:r w:rsidRPr="00F22CA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0A5A49" w:rsidRDefault="000A5A49" w:rsidP="000A5A49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».</w:t>
      </w:r>
    </w:p>
    <w:p w:rsidR="00763F43" w:rsidRPr="0024188D" w:rsidRDefault="00B22541" w:rsidP="0024188D">
      <w:pPr>
        <w:pStyle w:val="af8"/>
        <w:numPr>
          <w:ilvl w:val="1"/>
          <w:numId w:val="16"/>
        </w:numPr>
        <w:tabs>
          <w:tab w:val="left" w:pos="709"/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D8E">
        <w:rPr>
          <w:rFonts w:ascii="Times New Roman" w:eastAsia="Times New Roman" w:hAnsi="Times New Roman" w:cs="Times New Roman"/>
          <w:sz w:val="26"/>
          <w:szCs w:val="26"/>
        </w:rPr>
        <w:t>В</w:t>
      </w:r>
      <w:r w:rsidR="0024188D" w:rsidRPr="0024188D">
        <w:rPr>
          <w:rFonts w:ascii="Times New Roman" w:hAnsi="Times New Roman" w:cs="Times New Roman"/>
          <w:sz w:val="26"/>
          <w:szCs w:val="26"/>
        </w:rPr>
        <w:t xml:space="preserve"> </w:t>
      </w:r>
      <w:r w:rsidR="0024188D">
        <w:rPr>
          <w:rFonts w:ascii="Times New Roman" w:hAnsi="Times New Roman" w:cs="Times New Roman"/>
          <w:sz w:val="26"/>
          <w:szCs w:val="26"/>
        </w:rPr>
        <w:t>абзаце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4188D">
        <w:rPr>
          <w:rFonts w:ascii="Times New Roman" w:hAnsi="Times New Roman" w:cs="Times New Roman"/>
          <w:sz w:val="26"/>
          <w:szCs w:val="26"/>
        </w:rPr>
        <w:t xml:space="preserve">седьмом 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>раздел</w:t>
      </w:r>
      <w:r w:rsidR="0024188D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63F43">
        <w:rPr>
          <w:rFonts w:ascii="Times New Roman" w:eastAsia="Times New Roman" w:hAnsi="Times New Roman" w:cs="Times New Roman"/>
          <w:sz w:val="26"/>
          <w:szCs w:val="26"/>
        </w:rPr>
        <w:t>3</w:t>
      </w:r>
      <w:r w:rsidR="00F82CBF">
        <w:rPr>
          <w:rFonts w:ascii="Times New Roman" w:eastAsia="Times New Roman" w:hAnsi="Times New Roman" w:cs="Times New Roman"/>
          <w:sz w:val="26"/>
          <w:szCs w:val="26"/>
        </w:rPr>
        <w:t xml:space="preserve"> «Цели, задачи и подпрограммы МП» Программы</w:t>
      </w:r>
      <w:r w:rsidR="008531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63F43" w:rsidRPr="0024188D">
        <w:rPr>
          <w:rFonts w:ascii="Times New Roman" w:hAnsi="Times New Roman" w:cs="Times New Roman"/>
          <w:sz w:val="26"/>
          <w:szCs w:val="26"/>
        </w:rPr>
        <w:t>слово,</w:t>
      </w:r>
      <w:r w:rsidR="00416BD9" w:rsidRPr="00416BD9">
        <w:rPr>
          <w:rFonts w:ascii="Times New Roman" w:hAnsi="Times New Roman" w:cs="Times New Roman"/>
          <w:sz w:val="26"/>
          <w:szCs w:val="26"/>
        </w:rPr>
        <w:t xml:space="preserve"> «работодателей</w:t>
      </w:r>
      <w:r w:rsidR="00763F43" w:rsidRPr="0024188D">
        <w:rPr>
          <w:rFonts w:ascii="Times New Roman" w:hAnsi="Times New Roman" w:cs="Times New Roman"/>
          <w:sz w:val="26"/>
          <w:szCs w:val="26"/>
        </w:rPr>
        <w:t>» исключить</w:t>
      </w:r>
      <w:r w:rsidR="005C510F" w:rsidRPr="0024188D">
        <w:rPr>
          <w:rFonts w:ascii="Times New Roman" w:hAnsi="Times New Roman" w:cs="Times New Roman"/>
          <w:sz w:val="26"/>
          <w:szCs w:val="26"/>
        </w:rPr>
        <w:t>.</w:t>
      </w:r>
    </w:p>
    <w:p w:rsidR="0024188D" w:rsidRDefault="0024188D" w:rsidP="0024188D">
      <w:pPr>
        <w:pStyle w:val="ConsPlusNormal"/>
        <w:numPr>
          <w:ilvl w:val="1"/>
          <w:numId w:val="16"/>
        </w:numPr>
        <w:tabs>
          <w:tab w:val="left" w:pos="851"/>
          <w:tab w:val="left" w:pos="1134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510F">
        <w:rPr>
          <w:rFonts w:ascii="Times New Roman" w:hAnsi="Times New Roman" w:cs="Times New Roman"/>
          <w:sz w:val="26"/>
          <w:szCs w:val="26"/>
        </w:rPr>
        <w:t>В разделе 4 «</w:t>
      </w:r>
      <w:r w:rsidRPr="00F22CA7">
        <w:rPr>
          <w:rFonts w:ascii="Times New Roman" w:hAnsi="Times New Roman"/>
          <w:sz w:val="26"/>
          <w:szCs w:val="26"/>
        </w:rPr>
        <w:t>Механизм реализации МП</w:t>
      </w:r>
      <w:r>
        <w:rPr>
          <w:rFonts w:ascii="Times New Roman" w:hAnsi="Times New Roman"/>
          <w:sz w:val="26"/>
          <w:szCs w:val="26"/>
        </w:rPr>
        <w:t>»</w:t>
      </w:r>
      <w:r w:rsidR="00F82CBF">
        <w:rPr>
          <w:rFonts w:ascii="Times New Roman" w:hAnsi="Times New Roman"/>
          <w:sz w:val="26"/>
          <w:szCs w:val="26"/>
        </w:rPr>
        <w:t xml:space="preserve"> Программы</w:t>
      </w:r>
      <w:r>
        <w:rPr>
          <w:rFonts w:ascii="Times New Roman" w:hAnsi="Times New Roman"/>
          <w:sz w:val="26"/>
          <w:szCs w:val="26"/>
        </w:rPr>
        <w:t>:</w:t>
      </w:r>
      <w:r w:rsidRPr="005C51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510F" w:rsidRDefault="0024188D" w:rsidP="003D0881">
      <w:pPr>
        <w:pStyle w:val="ConsPlusNormal"/>
        <w:numPr>
          <w:ilvl w:val="2"/>
          <w:numId w:val="16"/>
        </w:numPr>
        <w:tabs>
          <w:tab w:val="left" w:pos="426"/>
          <w:tab w:val="left" w:pos="1276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65359C">
        <w:rPr>
          <w:rFonts w:ascii="Times New Roman" w:hAnsi="Times New Roman" w:cs="Times New Roman"/>
          <w:sz w:val="26"/>
          <w:szCs w:val="26"/>
        </w:rPr>
        <w:t xml:space="preserve">бзац </w:t>
      </w:r>
      <w:r w:rsidR="005C510F">
        <w:rPr>
          <w:rFonts w:ascii="Times New Roman" w:hAnsi="Times New Roman" w:cs="Times New Roman"/>
          <w:sz w:val="26"/>
          <w:szCs w:val="26"/>
        </w:rPr>
        <w:t>второ</w:t>
      </w:r>
      <w:r>
        <w:rPr>
          <w:rFonts w:ascii="Times New Roman" w:hAnsi="Times New Roman" w:cs="Times New Roman"/>
          <w:sz w:val="26"/>
          <w:szCs w:val="26"/>
        </w:rPr>
        <w:t>й</w:t>
      </w:r>
      <w:r w:rsidR="005C510F">
        <w:rPr>
          <w:rFonts w:ascii="Times New Roman" w:hAnsi="Times New Roman" w:cs="Times New Roman"/>
          <w:sz w:val="26"/>
          <w:szCs w:val="26"/>
        </w:rPr>
        <w:t xml:space="preserve"> после слов «</w:t>
      </w:r>
      <w:r w:rsidR="005C510F" w:rsidRPr="00F22CA7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города </w:t>
      </w:r>
      <w:r w:rsidR="005C510F" w:rsidRPr="00416BD9">
        <w:rPr>
          <w:rFonts w:ascii="Times New Roman" w:hAnsi="Times New Roman" w:cs="Times New Roman"/>
          <w:sz w:val="26"/>
          <w:szCs w:val="26"/>
        </w:rPr>
        <w:t xml:space="preserve">Норильска» дополнить словами «от </w:t>
      </w:r>
      <w:r w:rsidR="009520EF">
        <w:rPr>
          <w:rFonts w:ascii="Times New Roman" w:hAnsi="Times New Roman" w:cs="Times New Roman"/>
          <w:sz w:val="26"/>
          <w:szCs w:val="26"/>
        </w:rPr>
        <w:t>11.11.2013 № 497».</w:t>
      </w:r>
    </w:p>
    <w:p w:rsidR="005D54C1" w:rsidRPr="009520EF" w:rsidRDefault="005D54C1" w:rsidP="009520EF">
      <w:pPr>
        <w:pStyle w:val="ConsPlusNormal"/>
        <w:numPr>
          <w:ilvl w:val="2"/>
          <w:numId w:val="16"/>
        </w:numPr>
        <w:tabs>
          <w:tab w:val="left" w:pos="426"/>
          <w:tab w:val="left" w:pos="1276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20EF">
        <w:rPr>
          <w:rFonts w:ascii="Times New Roman" w:hAnsi="Times New Roman" w:cs="Times New Roman"/>
          <w:sz w:val="26"/>
          <w:szCs w:val="26"/>
        </w:rPr>
        <w:t>П</w:t>
      </w:r>
      <w:r w:rsidR="00853192" w:rsidRPr="009520EF">
        <w:rPr>
          <w:rFonts w:ascii="Times New Roman" w:hAnsi="Times New Roman" w:cs="Times New Roman"/>
          <w:sz w:val="26"/>
          <w:szCs w:val="26"/>
        </w:rPr>
        <w:t>одраздел</w:t>
      </w:r>
      <w:r w:rsidR="007823AB" w:rsidRPr="009520EF">
        <w:rPr>
          <w:rFonts w:ascii="Times New Roman" w:hAnsi="Times New Roman" w:cs="Times New Roman"/>
          <w:sz w:val="26"/>
          <w:szCs w:val="26"/>
        </w:rPr>
        <w:t xml:space="preserve"> Основное мероприятие 1</w:t>
      </w:r>
      <w:r w:rsidRPr="009520EF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0620CC" w:rsidRPr="000620CC" w:rsidRDefault="005D54C1" w:rsidP="00952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0CC">
        <w:rPr>
          <w:rFonts w:ascii="Times New Roman" w:hAnsi="Times New Roman" w:cs="Times New Roman"/>
          <w:sz w:val="26"/>
          <w:szCs w:val="26"/>
        </w:rPr>
        <w:t>«</w:t>
      </w:r>
      <w:r w:rsidR="000620CC" w:rsidRPr="000620CC">
        <w:rPr>
          <w:rFonts w:ascii="Times New Roman" w:hAnsi="Times New Roman" w:cs="Times New Roman"/>
          <w:sz w:val="26"/>
          <w:szCs w:val="26"/>
        </w:rPr>
        <w:t>Основное мероприятие 1. Организация временного трудоустройства и отдыха несовершеннолетних граждан в возрасте от 14 до 18 лет в свободное от учебы время</w:t>
      </w:r>
    </w:p>
    <w:p w:rsidR="005D54C1" w:rsidRDefault="005D54C1" w:rsidP="005D5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Администрацией города Норильска в пределах бюджетных ассигнований, предусмотренных на эти цели в бюджете муниципального образования город Норильск на соответствующий финансовый год, осуществляется возмещение затрат работодателей, связанных с организацией временного трудоустройства несовершеннолетних граждан в возрасте от 14 до 18 лет в свободное от учебы время, а также расходование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УОиДО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запланированного объема финансирования на организацию отдыха школьников, занятых на временных работах.</w:t>
      </w:r>
    </w:p>
    <w:p w:rsidR="005D54C1" w:rsidRDefault="005D54C1" w:rsidP="005D5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КГКУ </w:t>
      </w:r>
      <w:r w:rsidR="000620CC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г. Норильска</w:t>
      </w:r>
      <w:r w:rsidR="000620CC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осуществляется подготовительная работа с работодателями, осуществляющими деятельность на территории муниципального образования город Норильск, по сбору информации о количестве созданных рабочих мест для подростков. </w:t>
      </w:r>
      <w:proofErr w:type="spellStart"/>
      <w:r>
        <w:rPr>
          <w:rFonts w:ascii="Times New Roman" w:hAnsi="Times New Roman" w:cs="Times New Roman"/>
          <w:sz w:val="26"/>
          <w:szCs w:val="26"/>
        </w:rPr>
        <w:t>УОиДО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организует работу по формированию трудовых отрядов школьников (ТОШ). После регистрации подростков в КГКУ </w:t>
      </w:r>
      <w:r w:rsidR="000620CC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ЦЗН </w:t>
      </w:r>
      <w:r w:rsidR="000620CC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г. Норильска</w:t>
      </w:r>
      <w:r w:rsidR="000620CC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в качестве ищущих работу, они направляются для трудоустройства в муниципальные учреждения и предприятия муниципального образования город Норильск (далее - муниципальные организации) и иные организации (далее -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городские организации). Порядок организации временного трудоустройства несовершеннолетних граждан в возрасте от 14 до 18 лет в свободное от учебы время в муниципальные и городские организации установлены постановлением Администрации города Норильска </w:t>
      </w:r>
      <w:r w:rsidR="000620CC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временной занятости учащейся молодежи муниципального образования город Норильск в возрасте </w:t>
      </w:r>
      <w:r w:rsidR="000620CC">
        <w:rPr>
          <w:rFonts w:ascii="Times New Roman" w:hAnsi="Times New Roman" w:cs="Times New Roman"/>
          <w:sz w:val="26"/>
          <w:szCs w:val="26"/>
        </w:rPr>
        <w:t>от 14 до 18 лет в летний период»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620CC" w:rsidRDefault="007823AB" w:rsidP="000620CC">
      <w:pPr>
        <w:pStyle w:val="ConsPlusNormal"/>
        <w:tabs>
          <w:tab w:val="left" w:pos="851"/>
          <w:tab w:val="left" w:pos="1134"/>
          <w:tab w:val="left" w:pos="1276"/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F22CA7">
        <w:rPr>
          <w:rFonts w:ascii="Times New Roman" w:hAnsi="Times New Roman"/>
          <w:sz w:val="26"/>
          <w:szCs w:val="26"/>
        </w:rPr>
        <w:t>В рамках мероприятия 1.1 «Возмещение затрат работодателей на временное трудоустройство несовершеннолетних граждан в городские организации»</w:t>
      </w:r>
      <w:r>
        <w:rPr>
          <w:rFonts w:ascii="Times New Roman" w:hAnsi="Times New Roman"/>
          <w:sz w:val="26"/>
          <w:szCs w:val="26"/>
        </w:rPr>
        <w:t xml:space="preserve">: </w:t>
      </w:r>
      <w:r w:rsidRPr="00AA0C30">
        <w:rPr>
          <w:rFonts w:ascii="Times New Roman" w:hAnsi="Times New Roman"/>
          <w:sz w:val="26"/>
          <w:szCs w:val="26"/>
        </w:rPr>
        <w:t xml:space="preserve">для </w:t>
      </w:r>
      <w:r w:rsidR="00C45A9F">
        <w:rPr>
          <w:rFonts w:ascii="Times New Roman" w:hAnsi="Times New Roman"/>
          <w:sz w:val="26"/>
          <w:szCs w:val="26"/>
        </w:rPr>
        <w:br/>
      </w:r>
      <w:r w:rsidRPr="00AA0C30">
        <w:rPr>
          <w:rFonts w:ascii="Times New Roman" w:hAnsi="Times New Roman"/>
          <w:sz w:val="26"/>
          <w:szCs w:val="26"/>
        </w:rPr>
        <w:t>135 чел. в 2017 году и 122 чел. в 2018 и 2019 годах (количество трудоустраиваемых школьников) компенсация расходов работодателей на оплату труда участникам временных работ осуществляется из расчета базовой величины возмещения на 1 чел. в размере минимального размера оплаты труда, утвержденного федеральным законом, с учетом районного коэффициента на условиях неполного рабочего времени</w:t>
      </w:r>
      <w:r w:rsidR="0076757C">
        <w:rPr>
          <w:rFonts w:ascii="Times New Roman" w:hAnsi="Times New Roman"/>
          <w:sz w:val="26"/>
          <w:szCs w:val="26"/>
        </w:rPr>
        <w:t>.</w:t>
      </w:r>
    </w:p>
    <w:p w:rsidR="0076643E" w:rsidRDefault="0076643E" w:rsidP="000620CC">
      <w:pPr>
        <w:pStyle w:val="ConsPlusNormal"/>
        <w:tabs>
          <w:tab w:val="left" w:pos="851"/>
          <w:tab w:val="left" w:pos="1134"/>
          <w:tab w:val="left" w:pos="1276"/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условиях неполного рабочего времени возмещение затрат работодателю на оплату труда участникам временных работ производится пропорционального отработанному ими времени.</w:t>
      </w:r>
    </w:p>
    <w:p w:rsidR="006F7C5C" w:rsidRPr="00472CCE" w:rsidRDefault="006F7C5C" w:rsidP="006F7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2CCE">
        <w:rPr>
          <w:rFonts w:ascii="Times New Roman" w:eastAsia="Calibri" w:hAnsi="Times New Roman"/>
          <w:sz w:val="26"/>
          <w:szCs w:val="26"/>
          <w:lang w:eastAsia="en-US"/>
        </w:rPr>
        <w:t xml:space="preserve">Возмещение затрат работодателя на оплату участникам временных работ времени </w:t>
      </w:r>
      <w:r w:rsidRPr="00472CCE">
        <w:rPr>
          <w:rFonts w:ascii="Times New Roman" w:eastAsia="Calibri" w:hAnsi="Times New Roman"/>
          <w:sz w:val="26"/>
          <w:szCs w:val="26"/>
        </w:rPr>
        <w:t xml:space="preserve">простоя по причинам, не зависящим от работодателя и соответствующих участников временных работ, производить в размере двух третей </w:t>
      </w:r>
      <w:r w:rsidRPr="00472CCE">
        <w:rPr>
          <w:rFonts w:ascii="Times New Roman" w:eastAsia="Calibri" w:hAnsi="Times New Roman"/>
          <w:sz w:val="26"/>
          <w:szCs w:val="26"/>
          <w:lang w:eastAsia="en-US"/>
        </w:rPr>
        <w:t>минимального размера оплаты труда, утвержденного федеральным законом, с учетом районного коэффициента на условиях неполного рабочего времени. Размер указанного возмещения не может превышать фактические затраты работодателя по соответствующей выплате.</w:t>
      </w:r>
    </w:p>
    <w:p w:rsidR="00A31331" w:rsidRDefault="00A31331" w:rsidP="000620CC">
      <w:pPr>
        <w:pStyle w:val="ConsPlusNormal"/>
        <w:tabs>
          <w:tab w:val="left" w:pos="851"/>
          <w:tab w:val="left" w:pos="1134"/>
          <w:tab w:val="left" w:pos="1276"/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472CCE">
        <w:rPr>
          <w:rFonts w:ascii="Times New Roman" w:hAnsi="Times New Roman"/>
          <w:sz w:val="26"/>
          <w:szCs w:val="26"/>
        </w:rPr>
        <w:t xml:space="preserve">Нормальной продолжительностью </w:t>
      </w:r>
      <w:r w:rsidRPr="00A31331">
        <w:rPr>
          <w:rFonts w:ascii="Times New Roman" w:hAnsi="Times New Roman"/>
          <w:sz w:val="26"/>
          <w:szCs w:val="26"/>
        </w:rPr>
        <w:t xml:space="preserve">рабочего времени для расчета размера возмещения затрат работодателю на оплату труда участникам временных работ считается месячный баланс рабочего времени из расчета нормальной продолжительности рабочего времени - 40 часов в неделю при пятидневной рабочей неделе (суббота и воскресенье - выходные). </w:t>
      </w:r>
    </w:p>
    <w:p w:rsidR="00A31331" w:rsidRDefault="00A31331" w:rsidP="00A31331">
      <w:pPr>
        <w:tabs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Р</w:t>
      </w:r>
      <w:r w:rsidRPr="00A31331">
        <w:rPr>
          <w:rFonts w:ascii="Times New Roman" w:hAnsi="Times New Roman"/>
          <w:sz w:val="26"/>
          <w:szCs w:val="26"/>
        </w:rPr>
        <w:t xml:space="preserve">аботодатель вправе за счет собственных средств производить участникам временных работ доплаты до уровня оплаты труда работников соответствующих категорий при полной продолжительности ежедневной работы в соответствии со </w:t>
      </w:r>
      <w:hyperlink r:id="rId9" w:history="1">
        <w:r w:rsidRPr="00A31331">
          <w:rPr>
            <w:rFonts w:ascii="Times New Roman" w:hAnsi="Times New Roman"/>
            <w:sz w:val="26"/>
            <w:szCs w:val="26"/>
          </w:rPr>
          <w:t xml:space="preserve">статьей </w:t>
        </w:r>
      </w:hyperlink>
      <w:r w:rsidRPr="00A31331">
        <w:rPr>
          <w:rFonts w:ascii="Times New Roman" w:hAnsi="Times New Roman"/>
          <w:sz w:val="26"/>
          <w:szCs w:val="26"/>
        </w:rPr>
        <w:t>271 Трудового кодекса РФ.</w:t>
      </w:r>
    </w:p>
    <w:p w:rsidR="009520EF" w:rsidRDefault="00F94E43" w:rsidP="00F94E43">
      <w:p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757C">
        <w:rPr>
          <w:rFonts w:ascii="Times New Roman" w:hAnsi="Times New Roman"/>
          <w:sz w:val="26"/>
          <w:szCs w:val="26"/>
        </w:rPr>
        <w:t xml:space="preserve">Работодатель обязан выплачивать заработную плату участникам временных работ в соответствии с требованиями Трудового </w:t>
      </w:r>
      <w:hyperlink r:id="rId10" w:tooltip="&quot;Трудовой кодекс Российской Федерации&quot; от 30.12.2001 N 197-ФЗ (ред. от 02.04.2014, с изм. от 04.06.2014) (с изм. и доп., вступ. в силу с 13.04.2014){КонсультантПлюс}" w:history="1">
        <w:r w:rsidRPr="0076757C">
          <w:rPr>
            <w:rFonts w:ascii="Times New Roman" w:hAnsi="Times New Roman"/>
            <w:sz w:val="26"/>
            <w:szCs w:val="26"/>
          </w:rPr>
          <w:t>законодательства</w:t>
        </w:r>
      </w:hyperlink>
      <w:r w:rsidRPr="0076757C">
        <w:rPr>
          <w:rFonts w:ascii="Times New Roman" w:hAnsi="Times New Roman"/>
          <w:sz w:val="26"/>
          <w:szCs w:val="26"/>
        </w:rPr>
        <w:t xml:space="preserve"> Российской Федерации. </w:t>
      </w:r>
      <w:r>
        <w:rPr>
          <w:rFonts w:ascii="Times New Roman" w:hAnsi="Times New Roman"/>
          <w:sz w:val="26"/>
          <w:szCs w:val="26"/>
        </w:rPr>
        <w:t>Р</w:t>
      </w:r>
      <w:r w:rsidRPr="0076757C">
        <w:rPr>
          <w:rFonts w:ascii="Times New Roman" w:hAnsi="Times New Roman"/>
          <w:sz w:val="26"/>
          <w:szCs w:val="26"/>
        </w:rPr>
        <w:t xml:space="preserve">азмер оплаты труда каждого участника временных работ не может быть ниже </w:t>
      </w:r>
      <w:r>
        <w:rPr>
          <w:rFonts w:ascii="Times New Roman" w:hAnsi="Times New Roman"/>
          <w:sz w:val="26"/>
          <w:szCs w:val="26"/>
        </w:rPr>
        <w:t xml:space="preserve">размера минимальной заработной платы, установленного в Красноярском крае нормативными правовыми актами Правительства Красноярского края, и/или соглашением краевой трехсторонней комиссией по регулированию социально-трудовых отношений, с учетом районного коэффициента и </w:t>
      </w:r>
      <w:r w:rsidRPr="0065359C">
        <w:rPr>
          <w:rFonts w:ascii="Times New Roman" w:hAnsi="Times New Roman"/>
          <w:sz w:val="26"/>
          <w:szCs w:val="26"/>
        </w:rPr>
        <w:t>процентных надбавок, предусмотренных за стаж работы в районах Крайнего Севера.</w:t>
      </w:r>
    </w:p>
    <w:p w:rsidR="0076643E" w:rsidRDefault="009520EF" w:rsidP="007664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Финансирование мероприятия 1.2 «Организация временного трудоустройства несовершеннолетних граждан в муниципальные организации», направленное на приобретение инвентаря, средств индивидуальной защиты, бланков трудовых книжек и комплектов рабочей одежды и обуви, а также на оплату труда 1000 участников ТОШ и 67 наставников ТОШ, осуществляется в рамках средств, выделяемых ЗФ «ПАО «ГМК «Норильский никель» в объеме, утверждаемом </w:t>
      </w:r>
      <w:r>
        <w:rPr>
          <w:rFonts w:ascii="Times New Roman" w:hAnsi="Times New Roman" w:cs="Times New Roman"/>
          <w:sz w:val="26"/>
          <w:szCs w:val="26"/>
        </w:rPr>
        <w:lastRenderedPageBreak/>
        <w:t>двусторонним соглашением с Администрацией города Норильска в текущем финансовом году.</w:t>
      </w:r>
    </w:p>
    <w:p w:rsidR="0076643E" w:rsidRDefault="0076643E" w:rsidP="007664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рамках реализации мероприятий 1.1 и 1.2 КГКУ «ЦЗН г. Норильска» осуществляет выплату из средств краевого бюджета материальной поддержки участникам временной занятости в размере минимальной величины пособия по безработице, увеличенной на размер районного коэффициента (порядок и размер выплаты из краевого бюджета регулируется отдельным договором между КГКУ «ЦЗН г. Норильска» и работодателями).</w:t>
      </w:r>
    </w:p>
    <w:p w:rsidR="009520EF" w:rsidRDefault="0076643E" w:rsidP="005956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Финансово</w:t>
      </w:r>
      <w:r w:rsidR="006F7C5C">
        <w:rPr>
          <w:rFonts w:ascii="Times New Roman" w:hAnsi="Times New Roman" w:cs="Times New Roman"/>
          <w:sz w:val="26"/>
          <w:szCs w:val="26"/>
        </w:rPr>
        <w:t>е обеспечение мероприятия 1.3 «</w:t>
      </w:r>
      <w:r>
        <w:rPr>
          <w:rFonts w:ascii="Times New Roman" w:hAnsi="Times New Roman" w:cs="Times New Roman"/>
          <w:sz w:val="26"/>
          <w:szCs w:val="26"/>
        </w:rPr>
        <w:t xml:space="preserve">Организация отдыха несовершеннолетних граждан в городских трудовых отрядах школьников» осуществляется выделением сметного финансирования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УОиДО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оплату труда воспитателей и сотрудников Штаба трудовых отрядов школьников по гражданско-правовым договорам, проведения культурно-массовых мероприятий, приобретение медицинских аптечек, канцелярских принадлежностей, расходных материалов, товарно-материальных ценностей и спортинвентаря для проведения культурно-массовых и спортивных меро</w:t>
      </w:r>
      <w:r w:rsidR="00595670">
        <w:rPr>
          <w:rFonts w:ascii="Times New Roman" w:hAnsi="Times New Roman" w:cs="Times New Roman"/>
          <w:sz w:val="26"/>
          <w:szCs w:val="26"/>
        </w:rPr>
        <w:t>приятий, транспортных расходов.</w:t>
      </w:r>
      <w:r w:rsidR="009520EF">
        <w:rPr>
          <w:rFonts w:ascii="Times New Roman" w:hAnsi="Times New Roman" w:cs="Times New Roman"/>
          <w:sz w:val="26"/>
          <w:szCs w:val="26"/>
        </w:rPr>
        <w:t>».</w:t>
      </w:r>
    </w:p>
    <w:p w:rsidR="00853192" w:rsidRPr="0065359C" w:rsidRDefault="0065359C" w:rsidP="0065359C">
      <w:pPr>
        <w:pStyle w:val="af8"/>
        <w:numPr>
          <w:ilvl w:val="2"/>
          <w:numId w:val="16"/>
        </w:numPr>
        <w:tabs>
          <w:tab w:val="left" w:pos="851"/>
          <w:tab w:val="left" w:pos="1134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5C510F">
        <w:rPr>
          <w:rFonts w:ascii="Times New Roman" w:hAnsi="Times New Roman" w:cs="Times New Roman"/>
          <w:sz w:val="26"/>
          <w:szCs w:val="26"/>
        </w:rPr>
        <w:t>подразделе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53192" w:rsidRPr="0065359C">
        <w:rPr>
          <w:rFonts w:ascii="Times New Roman" w:hAnsi="Times New Roman" w:cs="Times New Roman"/>
          <w:sz w:val="26"/>
          <w:szCs w:val="26"/>
        </w:rPr>
        <w:t>Основное мероприятие 2:</w:t>
      </w:r>
    </w:p>
    <w:p w:rsidR="0065359C" w:rsidRPr="00E17F56" w:rsidRDefault="0024188D" w:rsidP="005E45BF">
      <w:pPr>
        <w:pStyle w:val="ConsPlusNormal"/>
        <w:numPr>
          <w:ilvl w:val="3"/>
          <w:numId w:val="16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65359C" w:rsidRPr="0070166C">
        <w:rPr>
          <w:rFonts w:ascii="Times New Roman" w:hAnsi="Times New Roman" w:cs="Times New Roman"/>
          <w:sz w:val="26"/>
          <w:szCs w:val="26"/>
        </w:rPr>
        <w:t>бзац</w:t>
      </w:r>
      <w:r>
        <w:rPr>
          <w:rFonts w:ascii="Times New Roman" w:hAnsi="Times New Roman" w:cs="Times New Roman"/>
          <w:sz w:val="26"/>
          <w:szCs w:val="26"/>
        </w:rPr>
        <w:t xml:space="preserve"> третий</w:t>
      </w:r>
      <w:r w:rsidR="0065359C">
        <w:rPr>
          <w:rFonts w:ascii="Times New Roman" w:hAnsi="Times New Roman" w:cs="Times New Roman"/>
          <w:sz w:val="26"/>
          <w:szCs w:val="26"/>
        </w:rPr>
        <w:t xml:space="preserve"> </w:t>
      </w:r>
      <w:r w:rsidR="004A39FB">
        <w:rPr>
          <w:rFonts w:ascii="Times New Roman" w:hAnsi="Times New Roman" w:cs="Times New Roman"/>
          <w:sz w:val="26"/>
          <w:szCs w:val="26"/>
        </w:rPr>
        <w:t>после слов «</w:t>
      </w:r>
      <w:r w:rsidR="004A39FB" w:rsidRPr="00F22CA7">
        <w:rPr>
          <w:rFonts w:ascii="Times New Roman" w:hAnsi="Times New Roman" w:cs="Times New Roman"/>
          <w:sz w:val="26"/>
          <w:szCs w:val="26"/>
        </w:rPr>
        <w:t>распоряжением Администрации города Норильска</w:t>
      </w:r>
      <w:r w:rsidR="004A39FB">
        <w:rPr>
          <w:rFonts w:ascii="Times New Roman" w:hAnsi="Times New Roman" w:cs="Times New Roman"/>
          <w:sz w:val="26"/>
          <w:szCs w:val="26"/>
        </w:rPr>
        <w:t xml:space="preserve">» дополнить словами </w:t>
      </w:r>
      <w:r w:rsidR="00C10C71">
        <w:rPr>
          <w:rFonts w:ascii="Times New Roman" w:hAnsi="Times New Roman" w:cs="Times New Roman"/>
          <w:sz w:val="26"/>
          <w:szCs w:val="26"/>
        </w:rPr>
        <w:t>«от 08.06.2009 № 1971».</w:t>
      </w:r>
    </w:p>
    <w:p w:rsidR="00FC6E90" w:rsidRPr="00AF74E8" w:rsidRDefault="00DF5C0A" w:rsidP="005E45BF">
      <w:pPr>
        <w:pStyle w:val="ConsPlusNormal"/>
        <w:numPr>
          <w:ilvl w:val="3"/>
          <w:numId w:val="16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 абзаце</w:t>
      </w:r>
      <w:r>
        <w:rPr>
          <w:rFonts w:ascii="Times New Roman" w:hAnsi="Times New Roman" w:cs="Times New Roman"/>
          <w:sz w:val="26"/>
          <w:szCs w:val="26"/>
        </w:rPr>
        <w:t xml:space="preserve"> восьмом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 слова «</w:t>
      </w:r>
      <w:r w:rsidR="00853192" w:rsidRPr="005B7388">
        <w:rPr>
          <w:rFonts w:ascii="Times New Roman" w:hAnsi="Times New Roman" w:cs="Times New Roman"/>
          <w:sz w:val="26"/>
          <w:szCs w:val="26"/>
        </w:rPr>
        <w:t xml:space="preserve">для </w:t>
      </w:r>
      <w:r w:rsidR="004A39FB">
        <w:rPr>
          <w:rFonts w:ascii="Times New Roman" w:hAnsi="Times New Roman" w:cs="Times New Roman"/>
          <w:sz w:val="26"/>
          <w:szCs w:val="26"/>
        </w:rPr>
        <w:t>23</w:t>
      </w:r>
      <w:r w:rsidR="00853192" w:rsidRPr="00853192">
        <w:rPr>
          <w:rFonts w:ascii="Times New Roman" w:hAnsi="Times New Roman" w:cs="Times New Roman"/>
          <w:sz w:val="26"/>
          <w:szCs w:val="26"/>
        </w:rPr>
        <w:t>0 чел. ежегодно</w:t>
      </w:r>
      <w:r w:rsidR="006B1032" w:rsidRPr="0070166C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853192" w:rsidRPr="005B7388">
        <w:rPr>
          <w:rFonts w:ascii="Times New Roman" w:hAnsi="Times New Roman" w:cs="Times New Roman"/>
          <w:sz w:val="26"/>
          <w:szCs w:val="26"/>
        </w:rPr>
        <w:t xml:space="preserve">для </w:t>
      </w:r>
      <w:r w:rsidR="00853192" w:rsidRPr="00B20E6D">
        <w:rPr>
          <w:rFonts w:ascii="Times New Roman" w:hAnsi="Times New Roman" w:cs="Times New Roman"/>
          <w:sz w:val="26"/>
          <w:szCs w:val="26"/>
        </w:rPr>
        <w:t>2</w:t>
      </w:r>
      <w:r w:rsidR="004A39FB">
        <w:rPr>
          <w:rFonts w:ascii="Times New Roman" w:hAnsi="Times New Roman" w:cs="Times New Roman"/>
          <w:sz w:val="26"/>
          <w:szCs w:val="26"/>
        </w:rPr>
        <w:t>3</w:t>
      </w:r>
      <w:r w:rsidR="00853192" w:rsidRPr="00B20E6D">
        <w:rPr>
          <w:rFonts w:ascii="Times New Roman" w:hAnsi="Times New Roman" w:cs="Times New Roman"/>
          <w:sz w:val="26"/>
          <w:szCs w:val="26"/>
        </w:rPr>
        <w:t>5 чел. в 201</w:t>
      </w:r>
      <w:r w:rsidR="004A39FB">
        <w:rPr>
          <w:rFonts w:ascii="Times New Roman" w:hAnsi="Times New Roman" w:cs="Times New Roman"/>
          <w:sz w:val="26"/>
          <w:szCs w:val="26"/>
        </w:rPr>
        <w:t xml:space="preserve">7 году и </w:t>
      </w:r>
      <w:r w:rsidR="00853192" w:rsidRPr="00B20E6D">
        <w:rPr>
          <w:rFonts w:ascii="Times New Roman" w:hAnsi="Times New Roman" w:cs="Times New Roman"/>
          <w:sz w:val="26"/>
          <w:szCs w:val="26"/>
        </w:rPr>
        <w:t>2</w:t>
      </w:r>
      <w:r w:rsidR="004A39FB">
        <w:rPr>
          <w:rFonts w:ascii="Times New Roman" w:hAnsi="Times New Roman" w:cs="Times New Roman"/>
          <w:sz w:val="26"/>
          <w:szCs w:val="26"/>
        </w:rPr>
        <w:t>30 чел. в 2018</w:t>
      </w:r>
      <w:r w:rsidR="00853192" w:rsidRPr="00B20E6D">
        <w:rPr>
          <w:rFonts w:ascii="Times New Roman" w:hAnsi="Times New Roman" w:cs="Times New Roman"/>
          <w:sz w:val="26"/>
          <w:szCs w:val="26"/>
        </w:rPr>
        <w:t xml:space="preserve"> и 201</w:t>
      </w:r>
      <w:r w:rsidR="004A39FB">
        <w:rPr>
          <w:rFonts w:ascii="Times New Roman" w:hAnsi="Times New Roman" w:cs="Times New Roman"/>
          <w:sz w:val="26"/>
          <w:szCs w:val="26"/>
        </w:rPr>
        <w:t>9</w:t>
      </w:r>
      <w:r w:rsidR="00853192" w:rsidRPr="00B20E6D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90713A">
        <w:rPr>
          <w:rFonts w:ascii="Times New Roman" w:hAnsi="Times New Roman" w:cs="Times New Roman"/>
          <w:sz w:val="26"/>
          <w:szCs w:val="26"/>
        </w:rPr>
        <w:t>»</w:t>
      </w:r>
      <w:r w:rsidR="00C10C71">
        <w:rPr>
          <w:rFonts w:ascii="Times New Roman" w:hAnsi="Times New Roman" w:cs="Times New Roman"/>
          <w:sz w:val="26"/>
          <w:szCs w:val="26"/>
        </w:rPr>
        <w:t>.</w:t>
      </w:r>
    </w:p>
    <w:p w:rsidR="004A39FB" w:rsidRPr="00E17F56" w:rsidRDefault="004A39FB" w:rsidP="004A39FB">
      <w:pPr>
        <w:pStyle w:val="ConsPlusNormal"/>
        <w:numPr>
          <w:ilvl w:val="3"/>
          <w:numId w:val="16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В а</w:t>
      </w:r>
      <w:r w:rsidRPr="009D29F0">
        <w:rPr>
          <w:rFonts w:ascii="Times New Roman" w:hAnsi="Times New Roman" w:cs="Times New Roman"/>
          <w:sz w:val="26"/>
          <w:szCs w:val="26"/>
        </w:rPr>
        <w:t>бзац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D29F0">
        <w:rPr>
          <w:rFonts w:ascii="Times New Roman" w:hAnsi="Times New Roman" w:cs="Times New Roman"/>
          <w:sz w:val="26"/>
          <w:szCs w:val="26"/>
        </w:rPr>
        <w:t xml:space="preserve"> </w:t>
      </w:r>
      <w:r w:rsidR="007E2681">
        <w:rPr>
          <w:rFonts w:ascii="Times New Roman" w:hAnsi="Times New Roman" w:cs="Times New Roman"/>
          <w:sz w:val="26"/>
          <w:szCs w:val="26"/>
        </w:rPr>
        <w:t>одиннадцатом</w:t>
      </w:r>
      <w:r w:rsidRPr="009D29F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после слов «43 человек» </w:t>
      </w:r>
      <w:r w:rsidRPr="009D29F0">
        <w:rPr>
          <w:rFonts w:ascii="Times New Roman" w:hAnsi="Times New Roman" w:cs="Times New Roman"/>
          <w:sz w:val="26"/>
          <w:szCs w:val="26"/>
        </w:rPr>
        <w:t>дополнить</w:t>
      </w:r>
      <w:r w:rsidR="007E2681">
        <w:rPr>
          <w:rFonts w:ascii="Times New Roman" w:hAnsi="Times New Roman" w:cs="Times New Roman"/>
          <w:sz w:val="26"/>
          <w:szCs w:val="26"/>
        </w:rPr>
        <w:t xml:space="preserve"> словами </w:t>
      </w:r>
      <w:r w:rsidR="007E2681" w:rsidRPr="00E17F56">
        <w:rPr>
          <w:rFonts w:ascii="Times New Roman" w:hAnsi="Times New Roman" w:cs="Times New Roman"/>
          <w:sz w:val="26"/>
          <w:szCs w:val="26"/>
        </w:rPr>
        <w:t>«</w:t>
      </w:r>
      <w:r w:rsidRPr="00E17F56">
        <w:rPr>
          <w:rFonts w:ascii="Times New Roman" w:hAnsi="Times New Roman" w:cs="Times New Roman"/>
          <w:sz w:val="26"/>
          <w:szCs w:val="26"/>
        </w:rPr>
        <w:t>в 2018 и 2019 годах.».</w:t>
      </w:r>
    </w:p>
    <w:p w:rsidR="00AF74E8" w:rsidRPr="00C10C71" w:rsidRDefault="00AB6B90" w:rsidP="00011D4E">
      <w:pPr>
        <w:pStyle w:val="ConsPlusNormal"/>
        <w:numPr>
          <w:ilvl w:val="3"/>
          <w:numId w:val="16"/>
        </w:numPr>
        <w:tabs>
          <w:tab w:val="left" w:pos="993"/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В а</w:t>
      </w:r>
      <w:r w:rsidR="009D29F0" w:rsidRPr="009D29F0">
        <w:rPr>
          <w:rFonts w:ascii="Times New Roman" w:hAnsi="Times New Roman" w:cs="Times New Roman"/>
          <w:sz w:val="26"/>
          <w:szCs w:val="26"/>
        </w:rPr>
        <w:t>бзац</w:t>
      </w:r>
      <w:r>
        <w:rPr>
          <w:rFonts w:ascii="Times New Roman" w:hAnsi="Times New Roman" w:cs="Times New Roman"/>
          <w:sz w:val="26"/>
          <w:szCs w:val="26"/>
        </w:rPr>
        <w:t>е</w:t>
      </w:r>
      <w:r w:rsidR="00AF74E8" w:rsidRPr="009D29F0">
        <w:rPr>
          <w:rFonts w:ascii="Times New Roman" w:hAnsi="Times New Roman" w:cs="Times New Roman"/>
          <w:sz w:val="26"/>
          <w:szCs w:val="26"/>
        </w:rPr>
        <w:t xml:space="preserve"> </w:t>
      </w:r>
      <w:r w:rsidR="007E2681">
        <w:rPr>
          <w:rFonts w:ascii="Times New Roman" w:hAnsi="Times New Roman" w:cs="Times New Roman"/>
          <w:sz w:val="26"/>
          <w:szCs w:val="26"/>
        </w:rPr>
        <w:t>двенадцатом</w:t>
      </w:r>
      <w:r w:rsidR="00AF74E8" w:rsidRPr="009D29F0">
        <w:rPr>
          <w:rFonts w:ascii="Times New Roman" w:hAnsi="Times New Roman" w:cs="Times New Roman"/>
          <w:sz w:val="26"/>
          <w:szCs w:val="26"/>
        </w:rPr>
        <w:t xml:space="preserve"> </w:t>
      </w:r>
      <w:r w:rsidR="004A39FB">
        <w:rPr>
          <w:rFonts w:ascii="Times New Roman" w:hAnsi="Times New Roman" w:cs="Times New Roman"/>
          <w:sz w:val="26"/>
          <w:szCs w:val="26"/>
        </w:rPr>
        <w:t>после слов «5</w:t>
      </w:r>
      <w:r>
        <w:rPr>
          <w:rFonts w:ascii="Times New Roman" w:hAnsi="Times New Roman" w:cs="Times New Roman"/>
          <w:sz w:val="26"/>
          <w:szCs w:val="26"/>
        </w:rPr>
        <w:t xml:space="preserve"> человек.» </w:t>
      </w:r>
      <w:r w:rsidR="009D29F0" w:rsidRPr="009D29F0">
        <w:rPr>
          <w:rFonts w:ascii="Times New Roman" w:hAnsi="Times New Roman" w:cs="Times New Roman"/>
          <w:sz w:val="26"/>
          <w:szCs w:val="26"/>
        </w:rPr>
        <w:t>дополнить</w:t>
      </w:r>
      <w:r w:rsidR="004A39FB">
        <w:rPr>
          <w:rFonts w:ascii="Times New Roman" w:hAnsi="Times New Roman" w:cs="Times New Roman"/>
          <w:sz w:val="26"/>
          <w:szCs w:val="26"/>
        </w:rPr>
        <w:t xml:space="preserve"> словами</w:t>
      </w:r>
      <w:r w:rsidR="007E26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«в</w:t>
      </w:r>
      <w:r w:rsidR="009D29F0">
        <w:rPr>
          <w:rFonts w:ascii="Times New Roman" w:hAnsi="Times New Roman" w:cs="Times New Roman"/>
          <w:sz w:val="26"/>
          <w:szCs w:val="26"/>
        </w:rPr>
        <w:t xml:space="preserve"> 201</w:t>
      </w:r>
      <w:r w:rsidR="004A39FB">
        <w:rPr>
          <w:rFonts w:ascii="Times New Roman" w:hAnsi="Times New Roman" w:cs="Times New Roman"/>
          <w:sz w:val="26"/>
          <w:szCs w:val="26"/>
        </w:rPr>
        <w:t>8</w:t>
      </w:r>
      <w:r w:rsidR="009D29F0">
        <w:rPr>
          <w:rFonts w:ascii="Times New Roman" w:hAnsi="Times New Roman" w:cs="Times New Roman"/>
          <w:sz w:val="26"/>
          <w:szCs w:val="26"/>
        </w:rPr>
        <w:t xml:space="preserve"> и 201</w:t>
      </w:r>
      <w:r w:rsidR="004A39FB">
        <w:rPr>
          <w:rFonts w:ascii="Times New Roman" w:hAnsi="Times New Roman" w:cs="Times New Roman"/>
          <w:sz w:val="26"/>
          <w:szCs w:val="26"/>
        </w:rPr>
        <w:t>9</w:t>
      </w:r>
      <w:r w:rsidR="009D29F0">
        <w:rPr>
          <w:rFonts w:ascii="Times New Roman" w:hAnsi="Times New Roman" w:cs="Times New Roman"/>
          <w:sz w:val="26"/>
          <w:szCs w:val="26"/>
        </w:rPr>
        <w:t xml:space="preserve"> годах.».</w:t>
      </w:r>
    </w:p>
    <w:p w:rsidR="00011D4E" w:rsidRPr="00011D4E" w:rsidRDefault="0024188D" w:rsidP="00C10C71">
      <w:pPr>
        <w:pStyle w:val="ConsPlusNormal"/>
        <w:numPr>
          <w:ilvl w:val="2"/>
          <w:numId w:val="16"/>
        </w:numPr>
        <w:tabs>
          <w:tab w:val="left" w:pos="993"/>
          <w:tab w:val="left" w:pos="1134"/>
          <w:tab w:val="left" w:pos="1418"/>
          <w:tab w:val="left" w:pos="1560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011D4E" w:rsidRPr="00011D4E">
        <w:rPr>
          <w:rFonts w:ascii="Times New Roman" w:hAnsi="Times New Roman" w:cs="Times New Roman"/>
          <w:sz w:val="26"/>
          <w:szCs w:val="26"/>
        </w:rPr>
        <w:t>Основное мероприятие 3</w:t>
      </w:r>
      <w:r w:rsidR="00011D4E">
        <w:rPr>
          <w:rFonts w:ascii="Times New Roman" w:hAnsi="Times New Roman"/>
          <w:sz w:val="26"/>
          <w:szCs w:val="26"/>
        </w:rPr>
        <w:t>:</w:t>
      </w:r>
    </w:p>
    <w:p w:rsidR="00C10C71" w:rsidRDefault="00C10C71" w:rsidP="00C10C71">
      <w:pPr>
        <w:pStyle w:val="ConsPlusNormal"/>
        <w:tabs>
          <w:tab w:val="left" w:pos="426"/>
          <w:tab w:val="left" w:pos="1134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1.3.4.1. </w:t>
      </w:r>
      <w:r w:rsidR="004A39FB">
        <w:rPr>
          <w:rFonts w:ascii="Times New Roman" w:hAnsi="Times New Roman" w:cs="Times New Roman"/>
          <w:sz w:val="26"/>
          <w:szCs w:val="26"/>
        </w:rPr>
        <w:t xml:space="preserve">В </w:t>
      </w:r>
      <w:r w:rsidR="00591517">
        <w:rPr>
          <w:rFonts w:ascii="Times New Roman" w:hAnsi="Times New Roman" w:cs="Times New Roman"/>
          <w:sz w:val="26"/>
          <w:szCs w:val="26"/>
        </w:rPr>
        <w:t>наименовании</w:t>
      </w:r>
      <w:r w:rsidR="00011D4E">
        <w:rPr>
          <w:rFonts w:ascii="Times New Roman" w:hAnsi="Times New Roman" w:cs="Times New Roman"/>
          <w:sz w:val="26"/>
          <w:szCs w:val="26"/>
        </w:rPr>
        <w:t xml:space="preserve"> </w:t>
      </w:r>
      <w:r w:rsidR="004A39FB" w:rsidRPr="005C510F">
        <w:rPr>
          <w:rFonts w:ascii="Times New Roman" w:hAnsi="Times New Roman" w:cs="Times New Roman"/>
          <w:sz w:val="26"/>
          <w:szCs w:val="26"/>
        </w:rPr>
        <w:t>подраздел</w:t>
      </w:r>
      <w:r w:rsidR="00011D4E">
        <w:rPr>
          <w:rFonts w:ascii="Times New Roman" w:hAnsi="Times New Roman" w:cs="Times New Roman"/>
          <w:sz w:val="26"/>
          <w:szCs w:val="26"/>
        </w:rPr>
        <w:t>а</w:t>
      </w:r>
      <w:r w:rsidR="004A39FB">
        <w:rPr>
          <w:rFonts w:ascii="Times New Roman" w:hAnsi="Times New Roman" w:cs="Times New Roman"/>
          <w:sz w:val="26"/>
          <w:szCs w:val="26"/>
        </w:rPr>
        <w:t xml:space="preserve"> </w:t>
      </w:r>
      <w:r w:rsidR="004A39FB" w:rsidRPr="0065359C">
        <w:rPr>
          <w:rFonts w:ascii="Times New Roman" w:hAnsi="Times New Roman" w:cs="Times New Roman"/>
          <w:sz w:val="26"/>
          <w:szCs w:val="26"/>
        </w:rPr>
        <w:t xml:space="preserve">«Основное мероприятие </w:t>
      </w:r>
      <w:r w:rsidR="00011D4E">
        <w:rPr>
          <w:rFonts w:ascii="Times New Roman" w:hAnsi="Times New Roman" w:cs="Times New Roman"/>
          <w:sz w:val="26"/>
          <w:szCs w:val="26"/>
        </w:rPr>
        <w:t>3» с</w:t>
      </w:r>
      <w:r>
        <w:rPr>
          <w:rFonts w:ascii="Times New Roman" w:hAnsi="Times New Roman" w:cs="Times New Roman"/>
          <w:sz w:val="26"/>
          <w:szCs w:val="26"/>
        </w:rPr>
        <w:t>лова «работодателей,» исключить.</w:t>
      </w:r>
    </w:p>
    <w:p w:rsidR="00011D4E" w:rsidRPr="007823AB" w:rsidRDefault="00C10C71" w:rsidP="00C10C71">
      <w:pPr>
        <w:pStyle w:val="ConsPlusNormal"/>
        <w:tabs>
          <w:tab w:val="left" w:pos="426"/>
          <w:tab w:val="left" w:pos="1134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1.3.4.2. </w:t>
      </w:r>
      <w:r w:rsidR="00011D4E">
        <w:rPr>
          <w:rFonts w:ascii="Times New Roman" w:hAnsi="Times New Roman"/>
          <w:sz w:val="26"/>
          <w:szCs w:val="26"/>
        </w:rPr>
        <w:t xml:space="preserve">Абзац </w:t>
      </w:r>
      <w:r w:rsidR="00591517">
        <w:rPr>
          <w:rFonts w:ascii="Times New Roman" w:hAnsi="Times New Roman"/>
          <w:sz w:val="26"/>
          <w:szCs w:val="26"/>
        </w:rPr>
        <w:t>первый</w:t>
      </w:r>
      <w:r w:rsidR="00011D4E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011D4E" w:rsidRDefault="00011D4E" w:rsidP="00011D4E">
      <w:pPr>
        <w:pStyle w:val="ConsPlusNormal"/>
        <w:tabs>
          <w:tab w:val="left" w:pos="1134"/>
          <w:tab w:val="left" w:pos="1418"/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В рамках данного мероприятия за счет средств местного бюджета планируется приобретение расходных материалов (картриджей, бумаги</w:t>
      </w:r>
      <w:r w:rsidRPr="00011D4E">
        <w:rPr>
          <w:rFonts w:ascii="Times New Roman" w:hAnsi="Times New Roman"/>
          <w:sz w:val="26"/>
          <w:szCs w:val="26"/>
        </w:rPr>
        <w:t xml:space="preserve">) и передача их по акту приема-передачи КГКУ «ЦЗН г. Норильска» для оформления документов </w:t>
      </w:r>
      <w:r>
        <w:rPr>
          <w:rFonts w:ascii="Times New Roman" w:hAnsi="Times New Roman"/>
          <w:sz w:val="26"/>
          <w:szCs w:val="26"/>
        </w:rPr>
        <w:t>(заявок, копий счетов, табелей, расчетных ведомостей и др.), необходимых для реализации программных мероприятий.».</w:t>
      </w:r>
    </w:p>
    <w:p w:rsidR="00B20E6D" w:rsidRDefault="00B20E6D" w:rsidP="00595670">
      <w:pPr>
        <w:pStyle w:val="ConsPlusNormal"/>
        <w:numPr>
          <w:ilvl w:val="1"/>
          <w:numId w:val="16"/>
        </w:numPr>
        <w:tabs>
          <w:tab w:val="left" w:pos="709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5 «</w:t>
      </w:r>
      <w:r w:rsidRPr="00176693">
        <w:rPr>
          <w:rFonts w:ascii="Times New Roman" w:hAnsi="Times New Roman" w:cs="Times New Roman"/>
          <w:sz w:val="26"/>
          <w:szCs w:val="26"/>
        </w:rPr>
        <w:t>Ресурсное обеспечение МП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5189D">
        <w:rPr>
          <w:rFonts w:ascii="Times New Roman" w:hAnsi="Times New Roman" w:cs="Times New Roman"/>
          <w:sz w:val="26"/>
          <w:szCs w:val="26"/>
        </w:rPr>
        <w:t xml:space="preserve"> Программы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20E6D" w:rsidRDefault="00296556" w:rsidP="00595670">
      <w:pPr>
        <w:pStyle w:val="ConsPlusNormal"/>
        <w:numPr>
          <w:ilvl w:val="2"/>
          <w:numId w:val="16"/>
        </w:numPr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первом </w:t>
      </w:r>
      <w:r w:rsidRPr="00984912">
        <w:rPr>
          <w:rFonts w:ascii="Times New Roman" w:hAnsi="Times New Roman" w:cs="Times New Roman"/>
          <w:sz w:val="26"/>
          <w:szCs w:val="26"/>
        </w:rPr>
        <w:t>цифры «</w:t>
      </w:r>
      <w:r w:rsidR="00011D4E">
        <w:rPr>
          <w:rFonts w:ascii="Times New Roman" w:hAnsi="Times New Roman" w:cs="Times New Roman"/>
          <w:sz w:val="26"/>
          <w:szCs w:val="26"/>
        </w:rPr>
        <w:t>108 700</w:t>
      </w:r>
      <w:r>
        <w:rPr>
          <w:rFonts w:ascii="Times New Roman" w:hAnsi="Times New Roman" w:cs="Times New Roman"/>
          <w:sz w:val="26"/>
          <w:szCs w:val="26"/>
        </w:rPr>
        <w:t>,</w:t>
      </w:r>
      <w:r w:rsidR="00011D4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» заменить цифрами «1</w:t>
      </w:r>
      <w:r w:rsidR="00655540">
        <w:rPr>
          <w:rFonts w:ascii="Times New Roman" w:hAnsi="Times New Roman" w:cs="Times New Roman"/>
          <w:sz w:val="26"/>
          <w:szCs w:val="26"/>
        </w:rPr>
        <w:t>37</w:t>
      </w:r>
      <w:r w:rsidRPr="00984912">
        <w:rPr>
          <w:rFonts w:ascii="Times New Roman" w:hAnsi="Times New Roman" w:cs="Times New Roman"/>
          <w:sz w:val="26"/>
          <w:szCs w:val="26"/>
        </w:rPr>
        <w:t> </w:t>
      </w:r>
      <w:r w:rsidR="00655540">
        <w:rPr>
          <w:rFonts w:ascii="Times New Roman" w:hAnsi="Times New Roman" w:cs="Times New Roman"/>
          <w:sz w:val="26"/>
          <w:szCs w:val="26"/>
        </w:rPr>
        <w:t>395</w:t>
      </w:r>
      <w:r w:rsidRPr="00984912">
        <w:rPr>
          <w:rFonts w:ascii="Times New Roman" w:hAnsi="Times New Roman" w:cs="Times New Roman"/>
          <w:sz w:val="26"/>
          <w:szCs w:val="26"/>
        </w:rPr>
        <w:t>,</w:t>
      </w:r>
      <w:r w:rsidR="00655540">
        <w:rPr>
          <w:rFonts w:ascii="Times New Roman" w:hAnsi="Times New Roman" w:cs="Times New Roman"/>
          <w:sz w:val="26"/>
          <w:szCs w:val="26"/>
        </w:rPr>
        <w:t>0</w:t>
      </w:r>
      <w:r w:rsidRPr="00984912">
        <w:rPr>
          <w:rFonts w:ascii="Times New Roman" w:hAnsi="Times New Roman" w:cs="Times New Roman"/>
          <w:sz w:val="26"/>
          <w:szCs w:val="26"/>
        </w:rPr>
        <w:t>»;</w:t>
      </w:r>
    </w:p>
    <w:p w:rsidR="00296556" w:rsidRDefault="00FA587B" w:rsidP="00595670">
      <w:pPr>
        <w:pStyle w:val="af8"/>
        <w:numPr>
          <w:ilvl w:val="2"/>
          <w:numId w:val="16"/>
        </w:num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96556">
        <w:rPr>
          <w:rFonts w:ascii="Times New Roman" w:hAnsi="Times New Roman" w:cs="Times New Roman"/>
          <w:sz w:val="26"/>
          <w:szCs w:val="26"/>
        </w:rPr>
        <w:t xml:space="preserve"> абзаце </w:t>
      </w:r>
      <w:r w:rsidR="00296556" w:rsidRPr="00984912">
        <w:rPr>
          <w:rFonts w:ascii="Times New Roman" w:hAnsi="Times New Roman" w:cs="Times New Roman"/>
          <w:sz w:val="26"/>
          <w:szCs w:val="26"/>
        </w:rPr>
        <w:t xml:space="preserve">втором </w:t>
      </w:r>
      <w:r>
        <w:rPr>
          <w:rFonts w:ascii="Times New Roman" w:hAnsi="Times New Roman" w:cs="Times New Roman"/>
          <w:sz w:val="26"/>
          <w:szCs w:val="26"/>
        </w:rPr>
        <w:t xml:space="preserve">таблицу </w:t>
      </w:r>
      <w:r w:rsidR="00296556" w:rsidRPr="00984912">
        <w:rPr>
          <w:rFonts w:ascii="Times New Roman" w:hAnsi="Times New Roman" w:cs="Times New Roman"/>
          <w:sz w:val="26"/>
          <w:szCs w:val="26"/>
        </w:rPr>
        <w:t>изложит</w:t>
      </w:r>
      <w:r w:rsidR="00296556">
        <w:rPr>
          <w:rFonts w:ascii="Times New Roman" w:hAnsi="Times New Roman" w:cs="Times New Roman"/>
          <w:sz w:val="26"/>
          <w:szCs w:val="26"/>
        </w:rPr>
        <w:t>ь</w:t>
      </w:r>
      <w:r w:rsidR="00296556" w:rsidRPr="00984912">
        <w:rPr>
          <w:rFonts w:ascii="Times New Roman" w:hAnsi="Times New Roman" w:cs="Times New Roman"/>
          <w:sz w:val="26"/>
          <w:szCs w:val="26"/>
        </w:rPr>
        <w:t xml:space="preserve"> в следующей редакции:</w:t>
      </w:r>
    </w:p>
    <w:p w:rsidR="00296556" w:rsidRDefault="00296556" w:rsidP="003C0BCA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p w:rsidR="00296556" w:rsidRPr="00176693" w:rsidRDefault="00296556" w:rsidP="0029655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176693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88"/>
        <w:gridCol w:w="1274"/>
        <w:gridCol w:w="2127"/>
        <w:gridCol w:w="3211"/>
        <w:gridCol w:w="1744"/>
      </w:tblGrid>
      <w:tr w:rsidR="00011D4E" w:rsidRPr="00F22CA7" w:rsidTr="00011D4E">
        <w:trPr>
          <w:trHeight w:val="530"/>
          <w:tblCellSpacing w:w="5" w:type="nil"/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  <w:r w:rsidRPr="00F22CA7">
              <w:rPr>
                <w:rFonts w:ascii="Times New Roman" w:hAnsi="Times New Roman" w:cs="Times New Roman"/>
                <w:sz w:val="26"/>
                <w:szCs w:val="26"/>
              </w:rPr>
              <w:br/>
              <w:t>бюджет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  <w:r w:rsidRPr="00F22CA7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  <w:r w:rsidRPr="00F22CA7">
              <w:rPr>
                <w:rFonts w:ascii="Times New Roman" w:hAnsi="Times New Roman" w:cs="Times New Roman"/>
                <w:sz w:val="26"/>
                <w:szCs w:val="26"/>
              </w:rPr>
              <w:br/>
              <w:t>бюджет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hyperlink w:anchor="P196" w:history="1">
              <w:r w:rsidRPr="00D61152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</w:tr>
      <w:tr w:rsidR="00011D4E" w:rsidRPr="00F22CA7" w:rsidTr="00011D4E">
        <w:trPr>
          <w:trHeight w:val="264"/>
          <w:tblCellSpacing w:w="5" w:type="nil"/>
          <w:jc w:val="center"/>
        </w:trPr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F22CA7" w:rsidRDefault="00655540" w:rsidP="006555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  <w:r w:rsidR="00011D4E" w:rsidRPr="00F22CA7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205</w:t>
            </w:r>
            <w:r w:rsidR="00011D4E" w:rsidRPr="00F22CA7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011D4E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6"/>
                <w:szCs w:val="26"/>
                <w:highlight w:val="yellow"/>
              </w:rPr>
            </w:pPr>
            <w:r w:rsidRPr="00011D4E">
              <w:rPr>
                <w:rFonts w:ascii="Times New Roman" w:hAnsi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011D4E" w:rsidRDefault="00890B16" w:rsidP="006555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55540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5554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3 145,7</w:t>
            </w:r>
          </w:p>
        </w:tc>
      </w:tr>
      <w:tr w:rsidR="00011D4E" w:rsidRPr="00F22CA7" w:rsidTr="00011D4E">
        <w:trPr>
          <w:trHeight w:val="252"/>
          <w:tblCellSpacing w:w="5" w:type="nil"/>
          <w:jc w:val="center"/>
        </w:trPr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13 807,0</w:t>
            </w: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011D4E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1D4E">
              <w:rPr>
                <w:rFonts w:ascii="Times New Roman" w:hAnsi="Times New Roman"/>
                <w:sz w:val="26"/>
                <w:szCs w:val="26"/>
              </w:rPr>
              <w:t>22 426,5</w:t>
            </w:r>
          </w:p>
        </w:tc>
        <w:tc>
          <w:tcPr>
            <w:tcW w:w="17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011D4E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11D4E">
              <w:rPr>
                <w:rFonts w:ascii="Times New Roman" w:hAnsi="Times New Roman"/>
                <w:sz w:val="26"/>
                <w:szCs w:val="26"/>
              </w:rPr>
              <w:t>36 233,5</w:t>
            </w:r>
          </w:p>
        </w:tc>
        <w:tc>
          <w:tcPr>
            <w:tcW w:w="9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3 145,7</w:t>
            </w:r>
          </w:p>
        </w:tc>
      </w:tr>
      <w:tr w:rsidR="00011D4E" w:rsidRPr="00F22CA7" w:rsidTr="00011D4E">
        <w:trPr>
          <w:trHeight w:val="264"/>
          <w:tblCellSpacing w:w="5" w:type="nil"/>
          <w:jc w:val="center"/>
        </w:trPr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13 807,0</w:t>
            </w: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011D4E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1D4E">
              <w:rPr>
                <w:rFonts w:ascii="Times New Roman" w:hAnsi="Times New Roman"/>
                <w:sz w:val="26"/>
                <w:szCs w:val="26"/>
              </w:rPr>
              <w:t>22 426,5</w:t>
            </w:r>
          </w:p>
        </w:tc>
        <w:tc>
          <w:tcPr>
            <w:tcW w:w="17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011D4E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11D4E">
              <w:rPr>
                <w:rFonts w:ascii="Times New Roman" w:hAnsi="Times New Roman"/>
                <w:sz w:val="26"/>
                <w:szCs w:val="26"/>
              </w:rPr>
              <w:t>36 233,5</w:t>
            </w:r>
          </w:p>
        </w:tc>
        <w:tc>
          <w:tcPr>
            <w:tcW w:w="9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3 145,7</w:t>
            </w:r>
          </w:p>
        </w:tc>
      </w:tr>
      <w:tr w:rsidR="00011D4E" w:rsidRPr="00F22CA7" w:rsidTr="00011D4E">
        <w:trPr>
          <w:trHeight w:val="264"/>
          <w:tblCellSpacing w:w="5" w:type="nil"/>
          <w:jc w:val="center"/>
        </w:trPr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F22CA7" w:rsidRDefault="00011D4E" w:rsidP="00FE6C6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Итого: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F22CA7" w:rsidRDefault="00011D4E" w:rsidP="006555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F22CA7">
              <w:rPr>
                <w:rFonts w:ascii="Times New Roman" w:hAnsi="Times New Roman"/>
                <w:sz w:val="26"/>
                <w:szCs w:val="26"/>
              </w:rPr>
              <w:t> </w:t>
            </w:r>
            <w:r w:rsidR="00655540">
              <w:rPr>
                <w:rFonts w:ascii="Times New Roman" w:hAnsi="Times New Roman"/>
                <w:sz w:val="26"/>
                <w:szCs w:val="26"/>
              </w:rPr>
              <w:t>819</w:t>
            </w:r>
            <w:r w:rsidRPr="00F22CA7">
              <w:rPr>
                <w:rFonts w:ascii="Times New Roman" w:hAnsi="Times New Roman"/>
                <w:sz w:val="26"/>
                <w:szCs w:val="26"/>
              </w:rPr>
              <w:t>,</w:t>
            </w:r>
            <w:r w:rsidR="0065554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011D4E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1D4E">
              <w:rPr>
                <w:rFonts w:ascii="Times New Roman" w:hAnsi="Times New Roman"/>
                <w:sz w:val="26"/>
                <w:szCs w:val="26"/>
              </w:rPr>
              <w:t>95 575,5</w:t>
            </w:r>
          </w:p>
        </w:tc>
        <w:tc>
          <w:tcPr>
            <w:tcW w:w="17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011D4E" w:rsidRDefault="00011D4E" w:rsidP="006555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1D4E">
              <w:rPr>
                <w:rFonts w:ascii="Times New Roman" w:hAnsi="Times New Roman"/>
                <w:sz w:val="26"/>
                <w:szCs w:val="26"/>
              </w:rPr>
              <w:t>13</w:t>
            </w:r>
            <w:r w:rsidR="00655540">
              <w:rPr>
                <w:rFonts w:ascii="Times New Roman" w:hAnsi="Times New Roman"/>
                <w:sz w:val="26"/>
                <w:szCs w:val="26"/>
              </w:rPr>
              <w:t>7</w:t>
            </w:r>
            <w:r w:rsidRPr="00011D4E">
              <w:rPr>
                <w:rFonts w:ascii="Times New Roman" w:hAnsi="Times New Roman"/>
                <w:sz w:val="26"/>
                <w:szCs w:val="26"/>
              </w:rPr>
              <w:t> </w:t>
            </w:r>
            <w:r w:rsidR="00655540">
              <w:rPr>
                <w:rFonts w:ascii="Times New Roman" w:hAnsi="Times New Roman"/>
                <w:sz w:val="26"/>
                <w:szCs w:val="26"/>
              </w:rPr>
              <w:t>395</w:t>
            </w:r>
            <w:r w:rsidRPr="00011D4E">
              <w:rPr>
                <w:rFonts w:ascii="Times New Roman" w:hAnsi="Times New Roman"/>
                <w:sz w:val="26"/>
                <w:szCs w:val="26"/>
              </w:rPr>
              <w:t>,</w:t>
            </w:r>
            <w:r w:rsidR="0065554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9 437,1</w:t>
            </w:r>
          </w:p>
        </w:tc>
      </w:tr>
    </w:tbl>
    <w:p w:rsidR="00AE71A0" w:rsidRDefault="00D61152" w:rsidP="00FD7237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».</w:t>
      </w:r>
    </w:p>
    <w:p w:rsidR="0067036E" w:rsidRDefault="0067036E" w:rsidP="00595670">
      <w:pPr>
        <w:pStyle w:val="ConsPlusNormal"/>
        <w:numPr>
          <w:ilvl w:val="1"/>
          <w:numId w:val="16"/>
        </w:numPr>
        <w:tabs>
          <w:tab w:val="left" w:pos="851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6 «</w:t>
      </w:r>
      <w:r w:rsidRPr="00176693">
        <w:rPr>
          <w:rFonts w:ascii="Times New Roman" w:hAnsi="Times New Roman" w:cs="Times New Roman"/>
          <w:sz w:val="26"/>
          <w:szCs w:val="26"/>
        </w:rPr>
        <w:t>Индикаторы результативности МП</w:t>
      </w:r>
      <w:r w:rsidR="0005189D">
        <w:rPr>
          <w:rFonts w:ascii="Times New Roman" w:hAnsi="Times New Roman" w:cs="Times New Roman"/>
          <w:sz w:val="26"/>
          <w:szCs w:val="26"/>
        </w:rPr>
        <w:t>» Программы:</w:t>
      </w:r>
    </w:p>
    <w:p w:rsidR="00C720DE" w:rsidRPr="00C720DE" w:rsidRDefault="00C720DE" w:rsidP="00595670">
      <w:pPr>
        <w:pStyle w:val="ConsPlusNormal"/>
        <w:numPr>
          <w:ilvl w:val="2"/>
          <w:numId w:val="16"/>
        </w:numPr>
        <w:tabs>
          <w:tab w:val="left" w:pos="851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 а</w:t>
      </w:r>
      <w:r w:rsidRPr="0089529D">
        <w:rPr>
          <w:rFonts w:ascii="Times New Roman" w:hAnsi="Times New Roman" w:cs="Times New Roman"/>
          <w:sz w:val="26"/>
          <w:szCs w:val="26"/>
        </w:rPr>
        <w:t>бзаце</w:t>
      </w:r>
      <w:r>
        <w:rPr>
          <w:rFonts w:ascii="Times New Roman" w:hAnsi="Times New Roman" w:cs="Times New Roman"/>
          <w:sz w:val="26"/>
          <w:szCs w:val="26"/>
        </w:rPr>
        <w:t xml:space="preserve"> втором</w:t>
      </w:r>
      <w:r w:rsidRPr="0089529D">
        <w:rPr>
          <w:rFonts w:ascii="Times New Roman" w:hAnsi="Times New Roman" w:cs="Times New Roman"/>
          <w:sz w:val="26"/>
          <w:szCs w:val="26"/>
        </w:rPr>
        <w:t xml:space="preserve"> </w:t>
      </w:r>
      <w:r w:rsidR="00591517">
        <w:rPr>
          <w:rFonts w:ascii="Times New Roman" w:hAnsi="Times New Roman" w:cs="Times New Roman"/>
          <w:sz w:val="26"/>
          <w:szCs w:val="26"/>
        </w:rPr>
        <w:t>цифры</w:t>
      </w:r>
      <w:r>
        <w:rPr>
          <w:rFonts w:ascii="Times New Roman" w:hAnsi="Times New Roman" w:cs="Times New Roman"/>
          <w:sz w:val="26"/>
          <w:szCs w:val="26"/>
        </w:rPr>
        <w:t xml:space="preserve"> «7,4%» заменить </w:t>
      </w:r>
      <w:r w:rsidR="00591517">
        <w:rPr>
          <w:rFonts w:ascii="Times New Roman" w:hAnsi="Times New Roman" w:cs="Times New Roman"/>
          <w:sz w:val="26"/>
          <w:szCs w:val="26"/>
        </w:rPr>
        <w:t>цифрами</w:t>
      </w:r>
      <w:r>
        <w:rPr>
          <w:rFonts w:ascii="Times New Roman" w:hAnsi="Times New Roman" w:cs="Times New Roman"/>
          <w:sz w:val="26"/>
          <w:szCs w:val="26"/>
        </w:rPr>
        <w:t xml:space="preserve"> «10,9%» и слова «ежегодно» заменить словами </w:t>
      </w:r>
      <w:r w:rsidRPr="00C720DE">
        <w:rPr>
          <w:rFonts w:ascii="Times New Roman" w:hAnsi="Times New Roman" w:cs="Times New Roman"/>
          <w:sz w:val="26"/>
          <w:szCs w:val="26"/>
        </w:rPr>
        <w:t>«</w:t>
      </w:r>
      <w:r w:rsidRPr="00C720DE">
        <w:rPr>
          <w:rFonts w:ascii="Times New Roman" w:hAnsi="Times New Roman"/>
          <w:sz w:val="26"/>
          <w:szCs w:val="26"/>
        </w:rPr>
        <w:t>в 2017 году и 7,4% в 2018 и 2019 годах»;</w:t>
      </w:r>
    </w:p>
    <w:p w:rsidR="0067036E" w:rsidRDefault="00DF5C0A" w:rsidP="00595670">
      <w:pPr>
        <w:pStyle w:val="ConsPlusNormal"/>
        <w:numPr>
          <w:ilvl w:val="2"/>
          <w:numId w:val="16"/>
        </w:numPr>
        <w:tabs>
          <w:tab w:val="left" w:pos="851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</w:t>
      </w:r>
      <w:r w:rsidR="00B91211" w:rsidRPr="0089529D">
        <w:rPr>
          <w:rFonts w:ascii="Times New Roman" w:hAnsi="Times New Roman" w:cs="Times New Roman"/>
          <w:sz w:val="26"/>
          <w:szCs w:val="26"/>
        </w:rPr>
        <w:t>бзаце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720DE">
        <w:rPr>
          <w:rFonts w:ascii="Times New Roman" w:hAnsi="Times New Roman" w:cs="Times New Roman"/>
          <w:sz w:val="26"/>
          <w:szCs w:val="26"/>
        </w:rPr>
        <w:t>четвертом</w:t>
      </w:r>
      <w:r w:rsidR="00B91211" w:rsidRPr="0089529D">
        <w:rPr>
          <w:rFonts w:ascii="Times New Roman" w:hAnsi="Times New Roman" w:cs="Times New Roman"/>
          <w:sz w:val="26"/>
          <w:szCs w:val="26"/>
        </w:rPr>
        <w:t xml:space="preserve"> слова «</w:t>
      </w:r>
      <w:r w:rsidR="00C720DE">
        <w:rPr>
          <w:rFonts w:ascii="Times New Roman" w:hAnsi="Times New Roman" w:cs="Times New Roman"/>
          <w:sz w:val="26"/>
          <w:szCs w:val="26"/>
        </w:rPr>
        <w:t>278</w:t>
      </w:r>
      <w:r w:rsidR="00B20E6D" w:rsidRPr="00B20E6D">
        <w:rPr>
          <w:rFonts w:ascii="Times New Roman" w:hAnsi="Times New Roman" w:cs="Times New Roman"/>
          <w:sz w:val="26"/>
          <w:szCs w:val="26"/>
        </w:rPr>
        <w:t> чел. ежегодно</w:t>
      </w:r>
      <w:r w:rsidR="00D61152">
        <w:rPr>
          <w:rFonts w:ascii="Times New Roman" w:hAnsi="Times New Roman" w:cs="Times New Roman"/>
          <w:sz w:val="26"/>
          <w:szCs w:val="26"/>
        </w:rPr>
        <w:t>.</w:t>
      </w:r>
      <w:r w:rsidR="00B91211" w:rsidRPr="0089529D">
        <w:rPr>
          <w:rFonts w:ascii="Times New Roman" w:hAnsi="Times New Roman" w:cs="Times New Roman"/>
          <w:sz w:val="26"/>
          <w:szCs w:val="26"/>
        </w:rPr>
        <w:t>» замен</w:t>
      </w:r>
      <w:r w:rsidR="0070166C" w:rsidRPr="0089529D">
        <w:rPr>
          <w:rFonts w:ascii="Times New Roman" w:hAnsi="Times New Roman" w:cs="Times New Roman"/>
          <w:sz w:val="26"/>
          <w:szCs w:val="26"/>
        </w:rPr>
        <w:t>ить словами «</w:t>
      </w:r>
      <w:r w:rsidR="00C720DE">
        <w:rPr>
          <w:rFonts w:ascii="Times New Roman" w:hAnsi="Times New Roman" w:cs="Times New Roman"/>
          <w:sz w:val="26"/>
          <w:szCs w:val="26"/>
        </w:rPr>
        <w:t>240 чел. в 2017</w:t>
      </w:r>
      <w:r w:rsidR="00B20E6D" w:rsidRPr="00B20E6D">
        <w:rPr>
          <w:rFonts w:ascii="Times New Roman" w:hAnsi="Times New Roman" w:cs="Times New Roman"/>
          <w:sz w:val="26"/>
          <w:szCs w:val="26"/>
        </w:rPr>
        <w:t xml:space="preserve"> году и </w:t>
      </w:r>
      <w:r w:rsidR="00C720DE">
        <w:rPr>
          <w:rFonts w:ascii="Times New Roman" w:hAnsi="Times New Roman" w:cs="Times New Roman"/>
          <w:sz w:val="26"/>
          <w:szCs w:val="26"/>
        </w:rPr>
        <w:t>278</w:t>
      </w:r>
      <w:r w:rsidR="00B20E6D" w:rsidRPr="00B20E6D">
        <w:rPr>
          <w:rFonts w:ascii="Times New Roman" w:hAnsi="Times New Roman" w:cs="Times New Roman"/>
          <w:sz w:val="26"/>
          <w:szCs w:val="26"/>
        </w:rPr>
        <w:t xml:space="preserve"> чел. в 201</w:t>
      </w:r>
      <w:r w:rsidR="00C720DE">
        <w:rPr>
          <w:rFonts w:ascii="Times New Roman" w:hAnsi="Times New Roman" w:cs="Times New Roman"/>
          <w:sz w:val="26"/>
          <w:szCs w:val="26"/>
        </w:rPr>
        <w:t>8 и 2019</w:t>
      </w:r>
      <w:r w:rsidR="00B20E6D" w:rsidRPr="00B20E6D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D61152">
        <w:rPr>
          <w:rFonts w:ascii="Times New Roman" w:hAnsi="Times New Roman" w:cs="Times New Roman"/>
          <w:sz w:val="26"/>
          <w:szCs w:val="26"/>
        </w:rPr>
        <w:t>.».</w:t>
      </w:r>
    </w:p>
    <w:p w:rsidR="005A5B45" w:rsidRPr="005A5B45" w:rsidRDefault="005A5B45" w:rsidP="00595670">
      <w:pPr>
        <w:pStyle w:val="af8"/>
        <w:numPr>
          <w:ilvl w:val="1"/>
          <w:numId w:val="16"/>
        </w:num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Приложение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 № 2</w:t>
      </w:r>
      <w:r w:rsidR="00BD7D3C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к </w:t>
      </w:r>
      <w:r w:rsidR="00C7670E">
        <w:rPr>
          <w:rFonts w:ascii="Times New Roman" w:hAnsi="Times New Roman"/>
          <w:sz w:val="26"/>
          <w:szCs w:val="26"/>
        </w:rPr>
        <w:t>Программе</w:t>
      </w:r>
      <w:r w:rsidRPr="00847369">
        <w:rPr>
          <w:rFonts w:ascii="Times New Roman" w:hAnsi="Times New Roman"/>
          <w:sz w:val="26"/>
          <w:szCs w:val="26"/>
        </w:rPr>
        <w:t xml:space="preserve"> изложить</w:t>
      </w:r>
      <w:r>
        <w:rPr>
          <w:rFonts w:ascii="Times New Roman" w:hAnsi="Times New Roman"/>
          <w:sz w:val="26"/>
          <w:szCs w:val="26"/>
        </w:rPr>
        <w:t xml:space="preserve"> в редакции согласно приложению </w:t>
      </w:r>
      <w:r w:rsidR="00AF5F1F">
        <w:rPr>
          <w:rFonts w:ascii="Times New Roman" w:hAnsi="Times New Roman"/>
          <w:sz w:val="26"/>
          <w:szCs w:val="26"/>
        </w:rPr>
        <w:t xml:space="preserve">№ 1 </w:t>
      </w:r>
      <w:r w:rsidR="00591517">
        <w:rPr>
          <w:rFonts w:ascii="Times New Roman" w:hAnsi="Times New Roman"/>
          <w:sz w:val="26"/>
          <w:szCs w:val="26"/>
        </w:rPr>
        <w:t xml:space="preserve">к настоящему </w:t>
      </w:r>
      <w:r w:rsidR="0005189D">
        <w:rPr>
          <w:rFonts w:ascii="Times New Roman" w:hAnsi="Times New Roman"/>
          <w:sz w:val="26"/>
          <w:szCs w:val="26"/>
        </w:rPr>
        <w:t>п</w:t>
      </w:r>
      <w:r w:rsidRPr="00847369">
        <w:rPr>
          <w:rFonts w:ascii="Times New Roman" w:hAnsi="Times New Roman"/>
          <w:sz w:val="26"/>
          <w:szCs w:val="26"/>
        </w:rPr>
        <w:t>остановлению</w:t>
      </w:r>
      <w:r w:rsidR="00523779">
        <w:rPr>
          <w:rFonts w:ascii="Times New Roman" w:hAnsi="Times New Roman"/>
          <w:sz w:val="26"/>
          <w:szCs w:val="26"/>
        </w:rPr>
        <w:t>.</w:t>
      </w:r>
    </w:p>
    <w:p w:rsidR="00AF5F1F" w:rsidRPr="00AF5F1F" w:rsidRDefault="00AF5F1F" w:rsidP="00595670">
      <w:pPr>
        <w:pStyle w:val="af8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Приложение № 3 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к </w:t>
      </w:r>
      <w:r w:rsidR="00C7670E">
        <w:rPr>
          <w:rFonts w:ascii="Times New Roman" w:hAnsi="Times New Roman"/>
          <w:sz w:val="26"/>
          <w:szCs w:val="26"/>
        </w:rPr>
        <w:t>Программе</w:t>
      </w:r>
      <w:r w:rsidRPr="00847369">
        <w:rPr>
          <w:rFonts w:ascii="Times New Roman" w:hAnsi="Times New Roman"/>
          <w:sz w:val="26"/>
          <w:szCs w:val="26"/>
        </w:rPr>
        <w:t xml:space="preserve"> изложить</w:t>
      </w:r>
      <w:r>
        <w:rPr>
          <w:rFonts w:ascii="Times New Roman" w:hAnsi="Times New Roman"/>
          <w:sz w:val="26"/>
          <w:szCs w:val="26"/>
        </w:rPr>
        <w:t xml:space="preserve"> в редакции согласно приложению № 2 </w:t>
      </w:r>
      <w:r w:rsidR="00591517">
        <w:rPr>
          <w:rFonts w:ascii="Times New Roman" w:hAnsi="Times New Roman"/>
          <w:sz w:val="26"/>
          <w:szCs w:val="26"/>
        </w:rPr>
        <w:t xml:space="preserve">к настоящему </w:t>
      </w:r>
      <w:r w:rsidR="0005189D">
        <w:rPr>
          <w:rFonts w:ascii="Times New Roman" w:hAnsi="Times New Roman"/>
          <w:sz w:val="26"/>
          <w:szCs w:val="26"/>
        </w:rPr>
        <w:t>п</w:t>
      </w:r>
      <w:r w:rsidRPr="00847369">
        <w:rPr>
          <w:rFonts w:ascii="Times New Roman" w:hAnsi="Times New Roman"/>
          <w:sz w:val="26"/>
          <w:szCs w:val="26"/>
        </w:rPr>
        <w:t>остановлению</w:t>
      </w:r>
      <w:r>
        <w:rPr>
          <w:rFonts w:ascii="Times New Roman" w:hAnsi="Times New Roman"/>
          <w:sz w:val="26"/>
          <w:szCs w:val="26"/>
        </w:rPr>
        <w:t>.</w:t>
      </w:r>
    </w:p>
    <w:p w:rsidR="00747D2F" w:rsidRPr="00747D2F" w:rsidRDefault="00591517" w:rsidP="00595670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05189D">
        <w:rPr>
          <w:rFonts w:ascii="Times New Roman" w:hAnsi="Times New Roman" w:cs="Times New Roman"/>
          <w:sz w:val="26"/>
          <w:szCs w:val="26"/>
        </w:rPr>
        <w:t>п</w:t>
      </w:r>
      <w:r w:rsidR="00747D2F" w:rsidRPr="00747D2F">
        <w:rPr>
          <w:rFonts w:ascii="Times New Roman" w:hAnsi="Times New Roman" w:cs="Times New Roman"/>
          <w:sz w:val="26"/>
          <w:szCs w:val="26"/>
        </w:rPr>
        <w:t xml:space="preserve">остановление в газете «Заполярная правда» и разместить </w:t>
      </w:r>
      <w:r w:rsidR="00980F42">
        <w:rPr>
          <w:rFonts w:ascii="Times New Roman" w:hAnsi="Times New Roman" w:cs="Times New Roman"/>
          <w:sz w:val="26"/>
          <w:szCs w:val="26"/>
        </w:rPr>
        <w:t xml:space="preserve">его </w:t>
      </w:r>
      <w:r w:rsidR="00747D2F" w:rsidRPr="00747D2F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EF4A89" w:rsidRDefault="00EF4A89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FD7237" w:rsidRDefault="00FD723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02C02" w:rsidRDefault="00F155F3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>. Руководителя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города Нори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А.П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Митленко</w:t>
      </w:r>
      <w:proofErr w:type="spellEnd"/>
    </w:p>
    <w:p w:rsidR="00EF4A89" w:rsidRDefault="00EF4A8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bookmarkStart w:id="0" w:name="_GoBack"/>
      <w:bookmarkEnd w:id="0"/>
    </w:p>
    <w:sectPr w:rsidR="006F7C5C" w:rsidSect="006F7C5C">
      <w:headerReference w:type="even" r:id="rId11"/>
      <w:headerReference w:type="default" r:id="rId12"/>
      <w:type w:val="continuous"/>
      <w:pgSz w:w="11906" w:h="16838"/>
      <w:pgMar w:top="1134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C62" w:rsidRDefault="006D7C62" w:rsidP="0029696B">
      <w:pPr>
        <w:spacing w:after="0" w:line="240" w:lineRule="auto"/>
      </w:pPr>
      <w:r>
        <w:separator/>
      </w:r>
    </w:p>
  </w:endnote>
  <w:endnote w:type="continuationSeparator" w:id="0">
    <w:p w:rsidR="006D7C62" w:rsidRDefault="006D7C62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C62" w:rsidRDefault="006D7C62" w:rsidP="0029696B">
      <w:pPr>
        <w:spacing w:after="0" w:line="240" w:lineRule="auto"/>
      </w:pPr>
      <w:r>
        <w:separator/>
      </w:r>
    </w:p>
  </w:footnote>
  <w:footnote w:type="continuationSeparator" w:id="0">
    <w:p w:rsidR="006D7C62" w:rsidRDefault="006D7C62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6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4"/>
  </w:num>
  <w:num w:numId="3">
    <w:abstractNumId w:val="13"/>
  </w:num>
  <w:num w:numId="4">
    <w:abstractNumId w:val="10"/>
  </w:num>
  <w:num w:numId="5">
    <w:abstractNumId w:val="17"/>
  </w:num>
  <w:num w:numId="6">
    <w:abstractNumId w:val="15"/>
  </w:num>
  <w:num w:numId="7">
    <w:abstractNumId w:val="12"/>
  </w:num>
  <w:num w:numId="8">
    <w:abstractNumId w:val="16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5189D"/>
    <w:rsid w:val="0005238F"/>
    <w:rsid w:val="000620CC"/>
    <w:rsid w:val="00067767"/>
    <w:rsid w:val="00070020"/>
    <w:rsid w:val="000713FA"/>
    <w:rsid w:val="00080899"/>
    <w:rsid w:val="000838AA"/>
    <w:rsid w:val="00085A21"/>
    <w:rsid w:val="000929E3"/>
    <w:rsid w:val="000A3922"/>
    <w:rsid w:val="000A5A49"/>
    <w:rsid w:val="000B6283"/>
    <w:rsid w:val="000B75AD"/>
    <w:rsid w:val="000C6268"/>
    <w:rsid w:val="000D0EF4"/>
    <w:rsid w:val="000D12F1"/>
    <w:rsid w:val="000D4113"/>
    <w:rsid w:val="000E0CF4"/>
    <w:rsid w:val="000F3320"/>
    <w:rsid w:val="000F69F8"/>
    <w:rsid w:val="0010289C"/>
    <w:rsid w:val="00103007"/>
    <w:rsid w:val="00113306"/>
    <w:rsid w:val="00136747"/>
    <w:rsid w:val="00151ED4"/>
    <w:rsid w:val="00160728"/>
    <w:rsid w:val="0017259A"/>
    <w:rsid w:val="0017741F"/>
    <w:rsid w:val="00185A76"/>
    <w:rsid w:val="00195EC3"/>
    <w:rsid w:val="001A2963"/>
    <w:rsid w:val="001A3C4D"/>
    <w:rsid w:val="001A4A78"/>
    <w:rsid w:val="001C7E35"/>
    <w:rsid w:val="001D640F"/>
    <w:rsid w:val="001E36EB"/>
    <w:rsid w:val="001E5618"/>
    <w:rsid w:val="001F63B9"/>
    <w:rsid w:val="001F6C5B"/>
    <w:rsid w:val="002205F0"/>
    <w:rsid w:val="00221689"/>
    <w:rsid w:val="00236D9F"/>
    <w:rsid w:val="0024188D"/>
    <w:rsid w:val="0024678B"/>
    <w:rsid w:val="00252589"/>
    <w:rsid w:val="00257429"/>
    <w:rsid w:val="00257973"/>
    <w:rsid w:val="00264902"/>
    <w:rsid w:val="00267B73"/>
    <w:rsid w:val="00273A5F"/>
    <w:rsid w:val="00274910"/>
    <w:rsid w:val="00277E64"/>
    <w:rsid w:val="00287CE7"/>
    <w:rsid w:val="00296556"/>
    <w:rsid w:val="00296887"/>
    <w:rsid w:val="0029696B"/>
    <w:rsid w:val="002A57E9"/>
    <w:rsid w:val="002B0D46"/>
    <w:rsid w:val="002B3F9C"/>
    <w:rsid w:val="002C6173"/>
    <w:rsid w:val="002D24C6"/>
    <w:rsid w:val="002E4DD0"/>
    <w:rsid w:val="002E5A44"/>
    <w:rsid w:val="002F1131"/>
    <w:rsid w:val="0030661E"/>
    <w:rsid w:val="003104FB"/>
    <w:rsid w:val="0032028D"/>
    <w:rsid w:val="00324BFF"/>
    <w:rsid w:val="00326917"/>
    <w:rsid w:val="0032742D"/>
    <w:rsid w:val="00327BB6"/>
    <w:rsid w:val="00342D93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D0881"/>
    <w:rsid w:val="003D6237"/>
    <w:rsid w:val="003E11F7"/>
    <w:rsid w:val="003F49A6"/>
    <w:rsid w:val="00400E33"/>
    <w:rsid w:val="004061A6"/>
    <w:rsid w:val="00410D48"/>
    <w:rsid w:val="00416BD9"/>
    <w:rsid w:val="0041745D"/>
    <w:rsid w:val="00420922"/>
    <w:rsid w:val="004216F0"/>
    <w:rsid w:val="00431523"/>
    <w:rsid w:val="00431547"/>
    <w:rsid w:val="0043419C"/>
    <w:rsid w:val="00434736"/>
    <w:rsid w:val="0043656F"/>
    <w:rsid w:val="0045055A"/>
    <w:rsid w:val="00450986"/>
    <w:rsid w:val="00453DB0"/>
    <w:rsid w:val="004576DB"/>
    <w:rsid w:val="0046040F"/>
    <w:rsid w:val="00463C6D"/>
    <w:rsid w:val="004715BC"/>
    <w:rsid w:val="00472CCE"/>
    <w:rsid w:val="00481D19"/>
    <w:rsid w:val="00486DA8"/>
    <w:rsid w:val="004919A9"/>
    <w:rsid w:val="00494F5B"/>
    <w:rsid w:val="004A2F80"/>
    <w:rsid w:val="004A39FB"/>
    <w:rsid w:val="004B1761"/>
    <w:rsid w:val="004B1781"/>
    <w:rsid w:val="004B5185"/>
    <w:rsid w:val="004C6B6C"/>
    <w:rsid w:val="004F3406"/>
    <w:rsid w:val="004F6C98"/>
    <w:rsid w:val="00506BB4"/>
    <w:rsid w:val="005113B8"/>
    <w:rsid w:val="00520511"/>
    <w:rsid w:val="00523779"/>
    <w:rsid w:val="0052435E"/>
    <w:rsid w:val="00543A94"/>
    <w:rsid w:val="00550BBF"/>
    <w:rsid w:val="00552BD3"/>
    <w:rsid w:val="0055322A"/>
    <w:rsid w:val="0055467B"/>
    <w:rsid w:val="00563781"/>
    <w:rsid w:val="00564647"/>
    <w:rsid w:val="00567E08"/>
    <w:rsid w:val="00587027"/>
    <w:rsid w:val="00591517"/>
    <w:rsid w:val="00592D0F"/>
    <w:rsid w:val="00595670"/>
    <w:rsid w:val="00596304"/>
    <w:rsid w:val="005A20B1"/>
    <w:rsid w:val="005A2E22"/>
    <w:rsid w:val="005A5B45"/>
    <w:rsid w:val="005A5CC8"/>
    <w:rsid w:val="005A7240"/>
    <w:rsid w:val="005B7388"/>
    <w:rsid w:val="005C510F"/>
    <w:rsid w:val="005D54C1"/>
    <w:rsid w:val="005D55ED"/>
    <w:rsid w:val="005D563E"/>
    <w:rsid w:val="005D5E5C"/>
    <w:rsid w:val="005D7B0B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3229A"/>
    <w:rsid w:val="00637CC4"/>
    <w:rsid w:val="0064237C"/>
    <w:rsid w:val="00645CC0"/>
    <w:rsid w:val="00645DF9"/>
    <w:rsid w:val="0065359C"/>
    <w:rsid w:val="00655540"/>
    <w:rsid w:val="0067036E"/>
    <w:rsid w:val="0067120C"/>
    <w:rsid w:val="006814E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7094"/>
    <w:rsid w:val="006D735C"/>
    <w:rsid w:val="006D7C62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36D2"/>
    <w:rsid w:val="00757160"/>
    <w:rsid w:val="007639AF"/>
    <w:rsid w:val="00763F43"/>
    <w:rsid w:val="0076643E"/>
    <w:rsid w:val="0076757C"/>
    <w:rsid w:val="00777C6A"/>
    <w:rsid w:val="007823AB"/>
    <w:rsid w:val="0078480E"/>
    <w:rsid w:val="007A6709"/>
    <w:rsid w:val="007B0CD7"/>
    <w:rsid w:val="007B4D61"/>
    <w:rsid w:val="007C43CC"/>
    <w:rsid w:val="007E2681"/>
    <w:rsid w:val="007E37F6"/>
    <w:rsid w:val="007E54D5"/>
    <w:rsid w:val="007F7D91"/>
    <w:rsid w:val="00807D68"/>
    <w:rsid w:val="00814105"/>
    <w:rsid w:val="008175DD"/>
    <w:rsid w:val="0083090F"/>
    <w:rsid w:val="00831E6B"/>
    <w:rsid w:val="00836785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B431E"/>
    <w:rsid w:val="008C5392"/>
    <w:rsid w:val="008D4BD7"/>
    <w:rsid w:val="008E0CBB"/>
    <w:rsid w:val="008E6FA6"/>
    <w:rsid w:val="0090185C"/>
    <w:rsid w:val="00902C02"/>
    <w:rsid w:val="0090713A"/>
    <w:rsid w:val="00907281"/>
    <w:rsid w:val="009105F7"/>
    <w:rsid w:val="00910A8F"/>
    <w:rsid w:val="0091372B"/>
    <w:rsid w:val="00915485"/>
    <w:rsid w:val="00937E4F"/>
    <w:rsid w:val="009520EF"/>
    <w:rsid w:val="009521DA"/>
    <w:rsid w:val="009572D8"/>
    <w:rsid w:val="00967D12"/>
    <w:rsid w:val="009737CD"/>
    <w:rsid w:val="009763F5"/>
    <w:rsid w:val="00980F42"/>
    <w:rsid w:val="0098368A"/>
    <w:rsid w:val="009839C6"/>
    <w:rsid w:val="00984912"/>
    <w:rsid w:val="0098596A"/>
    <w:rsid w:val="009B0955"/>
    <w:rsid w:val="009B2335"/>
    <w:rsid w:val="009B7831"/>
    <w:rsid w:val="009C1E94"/>
    <w:rsid w:val="009D29F0"/>
    <w:rsid w:val="009D3F4B"/>
    <w:rsid w:val="009E5B82"/>
    <w:rsid w:val="009E6799"/>
    <w:rsid w:val="009F01F1"/>
    <w:rsid w:val="00A00A51"/>
    <w:rsid w:val="00A00F37"/>
    <w:rsid w:val="00A11E6A"/>
    <w:rsid w:val="00A141AB"/>
    <w:rsid w:val="00A156B5"/>
    <w:rsid w:val="00A206D8"/>
    <w:rsid w:val="00A2280A"/>
    <w:rsid w:val="00A246F2"/>
    <w:rsid w:val="00A31331"/>
    <w:rsid w:val="00A45A25"/>
    <w:rsid w:val="00A61905"/>
    <w:rsid w:val="00A67191"/>
    <w:rsid w:val="00A74236"/>
    <w:rsid w:val="00A85C7C"/>
    <w:rsid w:val="00A8727D"/>
    <w:rsid w:val="00AA0C30"/>
    <w:rsid w:val="00AA1612"/>
    <w:rsid w:val="00AA3F08"/>
    <w:rsid w:val="00AA4417"/>
    <w:rsid w:val="00AA4A74"/>
    <w:rsid w:val="00AA62AB"/>
    <w:rsid w:val="00AA77B1"/>
    <w:rsid w:val="00AB5D1D"/>
    <w:rsid w:val="00AB6B90"/>
    <w:rsid w:val="00AC5987"/>
    <w:rsid w:val="00AC68FA"/>
    <w:rsid w:val="00AD5FB8"/>
    <w:rsid w:val="00AD5FE8"/>
    <w:rsid w:val="00AE71A0"/>
    <w:rsid w:val="00AF03F8"/>
    <w:rsid w:val="00AF3C20"/>
    <w:rsid w:val="00AF5679"/>
    <w:rsid w:val="00AF5F1F"/>
    <w:rsid w:val="00AF74E8"/>
    <w:rsid w:val="00B04DA1"/>
    <w:rsid w:val="00B07C70"/>
    <w:rsid w:val="00B20E6D"/>
    <w:rsid w:val="00B2158B"/>
    <w:rsid w:val="00B22541"/>
    <w:rsid w:val="00B34324"/>
    <w:rsid w:val="00B4780A"/>
    <w:rsid w:val="00B507C0"/>
    <w:rsid w:val="00B565B9"/>
    <w:rsid w:val="00B704D1"/>
    <w:rsid w:val="00B81CDF"/>
    <w:rsid w:val="00B85D39"/>
    <w:rsid w:val="00B91211"/>
    <w:rsid w:val="00B952B9"/>
    <w:rsid w:val="00BA51E0"/>
    <w:rsid w:val="00BB640E"/>
    <w:rsid w:val="00BC0078"/>
    <w:rsid w:val="00BC02B3"/>
    <w:rsid w:val="00BD3E79"/>
    <w:rsid w:val="00BD7D3C"/>
    <w:rsid w:val="00BE01CA"/>
    <w:rsid w:val="00BF21EC"/>
    <w:rsid w:val="00C04B57"/>
    <w:rsid w:val="00C10C71"/>
    <w:rsid w:val="00C1201C"/>
    <w:rsid w:val="00C23A37"/>
    <w:rsid w:val="00C24FF3"/>
    <w:rsid w:val="00C335D2"/>
    <w:rsid w:val="00C335D6"/>
    <w:rsid w:val="00C45A9F"/>
    <w:rsid w:val="00C47F5F"/>
    <w:rsid w:val="00C47FF4"/>
    <w:rsid w:val="00C5721D"/>
    <w:rsid w:val="00C5758C"/>
    <w:rsid w:val="00C63D50"/>
    <w:rsid w:val="00C720DE"/>
    <w:rsid w:val="00C72EDC"/>
    <w:rsid w:val="00C75D8B"/>
    <w:rsid w:val="00C75F52"/>
    <w:rsid w:val="00C7670E"/>
    <w:rsid w:val="00C96441"/>
    <w:rsid w:val="00CB6676"/>
    <w:rsid w:val="00CC02BB"/>
    <w:rsid w:val="00CD3C77"/>
    <w:rsid w:val="00CF2F72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A7650"/>
    <w:rsid w:val="00DC54A0"/>
    <w:rsid w:val="00DD15B1"/>
    <w:rsid w:val="00DD31AD"/>
    <w:rsid w:val="00DE2A7B"/>
    <w:rsid w:val="00DE51FF"/>
    <w:rsid w:val="00DE5A82"/>
    <w:rsid w:val="00DE6971"/>
    <w:rsid w:val="00DF4696"/>
    <w:rsid w:val="00DF5C0A"/>
    <w:rsid w:val="00DF68BE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5C46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B97"/>
    <w:rsid w:val="00EA6112"/>
    <w:rsid w:val="00EA7850"/>
    <w:rsid w:val="00EB0F95"/>
    <w:rsid w:val="00EB1C49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155F3"/>
    <w:rsid w:val="00F36A50"/>
    <w:rsid w:val="00F36BDD"/>
    <w:rsid w:val="00F40B59"/>
    <w:rsid w:val="00F42014"/>
    <w:rsid w:val="00F4259B"/>
    <w:rsid w:val="00F43168"/>
    <w:rsid w:val="00F54B3F"/>
    <w:rsid w:val="00F66933"/>
    <w:rsid w:val="00F815F8"/>
    <w:rsid w:val="00F82CBF"/>
    <w:rsid w:val="00F86042"/>
    <w:rsid w:val="00F8680A"/>
    <w:rsid w:val="00F94842"/>
    <w:rsid w:val="00F94E43"/>
    <w:rsid w:val="00F97313"/>
    <w:rsid w:val="00FA0C58"/>
    <w:rsid w:val="00FA5732"/>
    <w:rsid w:val="00FA587B"/>
    <w:rsid w:val="00FC5984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1EEC5-1EC5-4B87-BFAE-8180B7067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90D01E7362125EA9A6F1124ECA87618743156118F2ED4AA7EBD976F7FA50FD3ED0891AFED89896C56u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13D2F8F3E59B3FA79C30A90F634FD14484F64BCB4FF20BF215D7A083F125D129BC36A10F69E29BjDSE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588D0-BED0-4A15-8FB2-3399DA92D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1685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4</cp:revision>
  <cp:lastPrinted>2017-07-28T02:03:00Z</cp:lastPrinted>
  <dcterms:created xsi:type="dcterms:W3CDTF">2017-07-28T11:12:00Z</dcterms:created>
  <dcterms:modified xsi:type="dcterms:W3CDTF">2017-09-07T02:33:00Z</dcterms:modified>
</cp:coreProperties>
</file>