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4 от 25.04.2023 года</w:t>
      </w:r>
    </w:p>
    <w:p w:rsidR="00FA01FD" w:rsidRDefault="00FA01FD" w:rsidP="00FA01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01FD" w:rsidRDefault="00FA01FD" w:rsidP="00FA01FD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 от 19.02.2019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A8326F" w:rsidRDefault="00D52051" w:rsidP="00A832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0C8B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A8326F" w:rsidRPr="00EB0478">
        <w:rPr>
          <w:rFonts w:ascii="Times New Roman" w:hAnsi="Times New Roman" w:cs="Times New Roman"/>
          <w:sz w:val="26"/>
          <w:szCs w:val="26"/>
        </w:rPr>
        <w:t>.</w:t>
      </w:r>
      <w:r w:rsidR="00A8326F">
        <w:rPr>
          <w:rFonts w:ascii="Times New Roman" w:hAnsi="Times New Roman" w:cs="Times New Roman"/>
          <w:sz w:val="26"/>
          <w:szCs w:val="26"/>
        </w:rPr>
        <w:t xml:space="preserve"> </w:t>
      </w:r>
      <w:r w:rsidR="00A8326F" w:rsidRPr="00EB0478">
        <w:rPr>
          <w:rFonts w:ascii="Times New Roman" w:hAnsi="Times New Roman" w:cs="Times New Roman"/>
          <w:sz w:val="26"/>
          <w:szCs w:val="26"/>
        </w:rPr>
        <w:t>Снежногорск, у</w:t>
      </w:r>
      <w:r w:rsidR="009D0C8B">
        <w:rPr>
          <w:rFonts w:ascii="Times New Roman" w:hAnsi="Times New Roman" w:cs="Times New Roman"/>
          <w:sz w:val="26"/>
          <w:szCs w:val="26"/>
        </w:rPr>
        <w:t xml:space="preserve">л. Хантайская Набережная, </w:t>
      </w:r>
      <w:r w:rsidR="00A8326F">
        <w:rPr>
          <w:rFonts w:ascii="Times New Roman" w:hAnsi="Times New Roman" w:cs="Times New Roman"/>
          <w:sz w:val="26"/>
          <w:szCs w:val="26"/>
        </w:rPr>
        <w:t>д. 10 (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A832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A8326F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A8326F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A8326F" w:rsidRPr="00F12CAD">
        <w:rPr>
          <w:rFonts w:ascii="Times New Roman" w:hAnsi="Times New Roman" w:cs="Times New Roman"/>
          <w:sz w:val="26"/>
          <w:szCs w:val="26"/>
        </w:rPr>
        <w:t>)</w:t>
      </w:r>
      <w:r w:rsidR="00A8326F">
        <w:rPr>
          <w:rFonts w:ascii="Times New Roman" w:hAnsi="Times New Roman" w:cs="Times New Roman"/>
          <w:sz w:val="26"/>
          <w:szCs w:val="26"/>
        </w:rPr>
        <w:t>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15.03.2023                   по 21.04.2023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2E2943" w:rsidRPr="002E2943" w:rsidRDefault="002E2943" w:rsidP="002E2943">
      <w:pPr>
        <w:pStyle w:val="ConsPlusNonformat"/>
        <w:ind w:firstLine="708"/>
        <w:jc w:val="both"/>
        <w:rPr>
          <w:rStyle w:val="a5"/>
          <w:color w:val="000000" w:themeColor="text1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15.03.2023 </w:t>
      </w:r>
      <w:r>
        <w:rPr>
          <w:rFonts w:ascii="Times New Roman" w:hAnsi="Times New Roman" w:cs="Times New Roman"/>
          <w:bCs/>
          <w:sz w:val="26"/>
          <w:szCs w:val="24"/>
        </w:rPr>
        <w:br/>
        <w:t xml:space="preserve">по 21.04.2023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 w:rsidRPr="002E2943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 w:rsidRPr="002E294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E2943" w:rsidRPr="002E2943" w:rsidRDefault="002E2943" w:rsidP="002E2943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 w:rsidRPr="002E294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2E2943" w:rsidRPr="002E2943" w:rsidRDefault="002E2943" w:rsidP="002E2943">
      <w:pPr>
        <w:pStyle w:val="ConsPlusNonformat"/>
        <w:ind w:firstLine="708"/>
        <w:jc w:val="both"/>
        <w:rPr>
          <w:color w:val="000000" w:themeColor="text1"/>
        </w:rPr>
      </w:pPr>
      <w:r w:rsidRPr="002E2943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07.03.2023 № 17-П (16726/1). 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с 15.03.2023 по 21.04.2023.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П.А. Пискунов – начальник Управления городского хозяйства Администрации города Норильска.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П.А. Пискунов – начальник Управления городского хозяйства Администрации города Норильска.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E2943" w:rsidRDefault="002E2943" w:rsidP="002E29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2E2943" w:rsidRDefault="002E2943" w:rsidP="002E294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  <w:t xml:space="preserve">от 30.11.2021 № 561 «О переименовании муниципального казенного учреждения», </w:t>
      </w:r>
      <w:r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>
        <w:rPr>
          <w:bCs/>
          <w:sz w:val="26"/>
          <w:szCs w:val="26"/>
        </w:rPr>
        <w:t>Норильскавтодор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, без изменения организационно-правовой формы юридического лица на «Управление автомобильных дорог города Норильска», в</w:t>
      </w:r>
      <w:r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в Правила.</w:t>
      </w:r>
    </w:p>
    <w:p w:rsidR="002E2943" w:rsidRDefault="002E2943" w:rsidP="002E294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целью устранения 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вносятся изменения в раздел 3.1 Правил.</w:t>
      </w:r>
    </w:p>
    <w:p w:rsidR="002E2943" w:rsidRDefault="002E2943" w:rsidP="002E29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предусмотрена</w:t>
      </w:r>
      <w:r>
        <w:rPr>
          <w:bCs/>
          <w:sz w:val="26"/>
          <w:szCs w:val="26"/>
        </w:rPr>
        <w:t xml:space="preserve"> корректировка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дополнение новым вторым абзацем пункта 24 раздела 3.1 Правил благоустройства, предусматривающим </w:t>
      </w:r>
      <w:proofErr w:type="spellStart"/>
      <w:r>
        <w:rPr>
          <w:bCs/>
          <w:sz w:val="26"/>
          <w:szCs w:val="26"/>
        </w:rPr>
        <w:t>обязание</w:t>
      </w:r>
      <w:proofErr w:type="spellEnd"/>
      <w:r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2E2943" w:rsidRDefault="002E2943" w:rsidP="002E294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2E2943" w:rsidRDefault="002E2943" w:rsidP="002E294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E2943" w:rsidRDefault="002E2943" w:rsidP="002E294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с расположенными на них элементами благоустройства».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______________ </w:t>
      </w:r>
      <w:r>
        <w:rPr>
          <w:rFonts w:ascii="Times New Roman" w:hAnsi="Times New Roman" w:cs="Times New Roman"/>
          <w:sz w:val="26"/>
          <w:szCs w:val="26"/>
        </w:rPr>
        <w:t>П.А. Пискунов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2943" w:rsidRDefault="002E2943" w:rsidP="002E29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2E2943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2D15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2943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01FD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11</cp:revision>
  <cp:lastPrinted>2022-12-06T11:40:00Z</cp:lastPrinted>
  <dcterms:created xsi:type="dcterms:W3CDTF">2022-12-06T11:22:00Z</dcterms:created>
  <dcterms:modified xsi:type="dcterms:W3CDTF">2023-04-27T04:21:00Z</dcterms:modified>
</cp:coreProperties>
</file>