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630F53" w:rsidRDefault="00EB19B0" w:rsidP="00EB19B0">
      <w:pPr>
        <w:pStyle w:val="a3"/>
        <w:tabs>
          <w:tab w:val="left" w:pos="2410"/>
          <w:tab w:val="left" w:pos="5529"/>
        </w:tabs>
        <w:spacing w:line="228" w:lineRule="auto"/>
        <w:ind w:firstLine="5103"/>
        <w:rPr>
          <w:spacing w:val="1"/>
          <w:sz w:val="25"/>
          <w:szCs w:val="25"/>
        </w:rPr>
      </w:pPr>
      <w:r w:rsidRPr="00630F53">
        <w:rPr>
          <w:spacing w:val="1"/>
          <w:sz w:val="25"/>
          <w:szCs w:val="25"/>
        </w:rPr>
        <w:t>УТВЕРЖДЕНО</w:t>
      </w:r>
    </w:p>
    <w:p w:rsidR="00EB19B0" w:rsidRPr="00630F53" w:rsidRDefault="00EB19B0" w:rsidP="00EB19B0">
      <w:pPr>
        <w:pStyle w:val="a3"/>
        <w:tabs>
          <w:tab w:val="left" w:pos="2410"/>
          <w:tab w:val="left" w:pos="5529"/>
        </w:tabs>
        <w:spacing w:line="228" w:lineRule="auto"/>
        <w:ind w:firstLine="5103"/>
        <w:rPr>
          <w:spacing w:val="1"/>
          <w:sz w:val="25"/>
          <w:szCs w:val="25"/>
        </w:rPr>
      </w:pPr>
      <w:r w:rsidRPr="00630F53">
        <w:rPr>
          <w:spacing w:val="1"/>
          <w:sz w:val="25"/>
          <w:szCs w:val="25"/>
        </w:rPr>
        <w:t>распоряжением Администрации</w:t>
      </w:r>
    </w:p>
    <w:p w:rsidR="00EB19B0" w:rsidRPr="00630F53" w:rsidRDefault="00EB19B0" w:rsidP="00EB19B0">
      <w:pPr>
        <w:pStyle w:val="a3"/>
        <w:tabs>
          <w:tab w:val="left" w:pos="2410"/>
          <w:tab w:val="left" w:pos="5529"/>
        </w:tabs>
        <w:spacing w:line="228" w:lineRule="auto"/>
        <w:ind w:firstLine="5103"/>
        <w:rPr>
          <w:spacing w:val="1"/>
          <w:sz w:val="25"/>
          <w:szCs w:val="25"/>
        </w:rPr>
      </w:pPr>
      <w:r w:rsidRPr="00630F53">
        <w:rPr>
          <w:spacing w:val="1"/>
          <w:sz w:val="25"/>
          <w:szCs w:val="25"/>
        </w:rPr>
        <w:t>города Норильска</w:t>
      </w:r>
    </w:p>
    <w:p w:rsidR="00056565" w:rsidRPr="00630F53" w:rsidRDefault="00EB19B0" w:rsidP="00EB19B0">
      <w:pPr>
        <w:pStyle w:val="a3"/>
        <w:tabs>
          <w:tab w:val="left" w:pos="2410"/>
          <w:tab w:val="left" w:pos="5529"/>
        </w:tabs>
        <w:spacing w:line="228" w:lineRule="auto"/>
        <w:ind w:firstLine="5103"/>
        <w:rPr>
          <w:spacing w:val="1"/>
          <w:sz w:val="25"/>
          <w:szCs w:val="25"/>
        </w:rPr>
      </w:pPr>
      <w:r w:rsidRPr="00630F53">
        <w:rPr>
          <w:spacing w:val="1"/>
          <w:sz w:val="25"/>
          <w:szCs w:val="25"/>
        </w:rPr>
        <w:t xml:space="preserve">от </w:t>
      </w:r>
      <w:r w:rsidR="008B2FA5">
        <w:rPr>
          <w:spacing w:val="1"/>
          <w:sz w:val="25"/>
          <w:szCs w:val="25"/>
        </w:rPr>
        <w:t>29.06.2021 № 3118</w:t>
      </w:r>
      <w:bookmarkStart w:id="0" w:name="_GoBack"/>
      <w:bookmarkEnd w:id="0"/>
    </w:p>
    <w:p w:rsidR="00730C02" w:rsidRPr="00630F53" w:rsidRDefault="00730C02" w:rsidP="00056565">
      <w:pPr>
        <w:pStyle w:val="a8"/>
        <w:jc w:val="center"/>
        <w:rPr>
          <w:spacing w:val="1"/>
          <w:sz w:val="25"/>
          <w:szCs w:val="25"/>
        </w:rPr>
      </w:pPr>
    </w:p>
    <w:p w:rsidR="00056565" w:rsidRPr="00630F53" w:rsidRDefault="00056565" w:rsidP="00056565">
      <w:pPr>
        <w:pStyle w:val="a8"/>
        <w:jc w:val="center"/>
        <w:rPr>
          <w:spacing w:val="1"/>
          <w:sz w:val="25"/>
          <w:szCs w:val="25"/>
        </w:rPr>
      </w:pPr>
      <w:r w:rsidRPr="00630F53">
        <w:rPr>
          <w:spacing w:val="1"/>
          <w:sz w:val="25"/>
          <w:szCs w:val="25"/>
        </w:rPr>
        <w:t>ИЗВЕЩЕНИЕ</w:t>
      </w:r>
    </w:p>
    <w:p w:rsidR="00056565" w:rsidRPr="00630F53" w:rsidRDefault="00056565" w:rsidP="00056565">
      <w:pPr>
        <w:pStyle w:val="a8"/>
        <w:jc w:val="center"/>
        <w:rPr>
          <w:spacing w:val="1"/>
          <w:sz w:val="25"/>
          <w:szCs w:val="25"/>
        </w:rPr>
      </w:pPr>
      <w:r w:rsidRPr="00630F53">
        <w:rPr>
          <w:spacing w:val="1"/>
          <w:sz w:val="25"/>
          <w:szCs w:val="25"/>
        </w:rPr>
        <w:t xml:space="preserve">о проведении </w:t>
      </w:r>
      <w:r w:rsidR="003A533D" w:rsidRPr="00630F53">
        <w:rPr>
          <w:spacing w:val="1"/>
          <w:sz w:val="25"/>
          <w:szCs w:val="25"/>
        </w:rPr>
        <w:t>аукциона</w:t>
      </w:r>
      <w:r w:rsidRPr="00630F53">
        <w:rPr>
          <w:spacing w:val="1"/>
          <w:sz w:val="25"/>
          <w:szCs w:val="25"/>
        </w:rPr>
        <w:t xml:space="preserve"> на право заключения </w:t>
      </w:r>
    </w:p>
    <w:p w:rsidR="00056565" w:rsidRPr="00630F53" w:rsidRDefault="00056565" w:rsidP="00056565">
      <w:pPr>
        <w:pStyle w:val="a8"/>
        <w:jc w:val="center"/>
        <w:rPr>
          <w:spacing w:val="1"/>
          <w:sz w:val="25"/>
          <w:szCs w:val="25"/>
        </w:rPr>
      </w:pPr>
      <w:r w:rsidRPr="00630F53">
        <w:rPr>
          <w:spacing w:val="1"/>
          <w:sz w:val="25"/>
          <w:szCs w:val="25"/>
        </w:rPr>
        <w:t>договоров аренды земельных участков</w:t>
      </w:r>
    </w:p>
    <w:p w:rsidR="00056565" w:rsidRPr="00630F53" w:rsidRDefault="00056565" w:rsidP="00056565">
      <w:pPr>
        <w:pStyle w:val="a8"/>
        <w:jc w:val="center"/>
        <w:rPr>
          <w:spacing w:val="1"/>
          <w:sz w:val="25"/>
          <w:szCs w:val="25"/>
        </w:rPr>
      </w:pPr>
    </w:p>
    <w:p w:rsidR="004B2695" w:rsidRPr="00630F53" w:rsidRDefault="004B2695" w:rsidP="004B2695">
      <w:pPr>
        <w:autoSpaceDE w:val="0"/>
        <w:autoSpaceDN w:val="0"/>
        <w:adjustRightInd w:val="0"/>
        <w:ind w:firstLine="709"/>
        <w:jc w:val="both"/>
        <w:rPr>
          <w:spacing w:val="1"/>
          <w:sz w:val="25"/>
          <w:szCs w:val="25"/>
        </w:rPr>
      </w:pPr>
      <w:r w:rsidRPr="00630F53">
        <w:rPr>
          <w:spacing w:val="1"/>
          <w:sz w:val="25"/>
          <w:szCs w:val="25"/>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630F53" w:rsidRDefault="004B2695" w:rsidP="004B2695">
      <w:pPr>
        <w:widowControl w:val="0"/>
        <w:autoSpaceDE w:val="0"/>
        <w:autoSpaceDN w:val="0"/>
        <w:adjustRightInd w:val="0"/>
        <w:ind w:firstLine="709"/>
        <w:jc w:val="both"/>
        <w:rPr>
          <w:spacing w:val="1"/>
          <w:sz w:val="25"/>
          <w:szCs w:val="25"/>
        </w:rPr>
      </w:pPr>
      <w:r w:rsidRPr="00630F53">
        <w:rPr>
          <w:b/>
          <w:spacing w:val="1"/>
          <w:sz w:val="25"/>
          <w:szCs w:val="25"/>
        </w:rPr>
        <w:t>Наименование органа местного самоуправления, принявшего решение</w:t>
      </w:r>
      <w:r w:rsidR="00732137" w:rsidRPr="00630F53">
        <w:rPr>
          <w:b/>
          <w:spacing w:val="1"/>
          <w:sz w:val="25"/>
          <w:szCs w:val="25"/>
        </w:rPr>
        <w:br/>
      </w:r>
      <w:r w:rsidRPr="00630F53">
        <w:rPr>
          <w:b/>
          <w:spacing w:val="1"/>
          <w:sz w:val="25"/>
          <w:szCs w:val="25"/>
        </w:rPr>
        <w:t xml:space="preserve">о проведении аукциона: </w:t>
      </w:r>
      <w:r w:rsidRPr="00630F53">
        <w:rPr>
          <w:spacing w:val="1"/>
          <w:sz w:val="25"/>
          <w:szCs w:val="25"/>
        </w:rPr>
        <w:t>Администрация города Норильска.</w:t>
      </w:r>
    </w:p>
    <w:p w:rsidR="009846C3" w:rsidRPr="00630F53" w:rsidRDefault="00475810" w:rsidP="00BC7899">
      <w:pPr>
        <w:widowControl w:val="0"/>
        <w:autoSpaceDE w:val="0"/>
        <w:autoSpaceDN w:val="0"/>
        <w:adjustRightInd w:val="0"/>
        <w:ind w:firstLine="709"/>
        <w:jc w:val="both"/>
        <w:rPr>
          <w:spacing w:val="1"/>
          <w:sz w:val="25"/>
          <w:szCs w:val="25"/>
        </w:rPr>
      </w:pPr>
      <w:r w:rsidRPr="00630F53">
        <w:rPr>
          <w:b/>
          <w:spacing w:val="1"/>
          <w:sz w:val="25"/>
          <w:szCs w:val="25"/>
        </w:rPr>
        <w:t>Реквизиты решения о проведении аукциона:</w:t>
      </w:r>
      <w:r w:rsidRPr="00630F53">
        <w:rPr>
          <w:spacing w:val="1"/>
          <w:sz w:val="25"/>
          <w:szCs w:val="25"/>
        </w:rPr>
        <w:t xml:space="preserve"> распоряжения Администрации города Норильска </w:t>
      </w:r>
      <w:r w:rsidR="00364A53" w:rsidRPr="00630F53">
        <w:rPr>
          <w:spacing w:val="1"/>
          <w:sz w:val="25"/>
          <w:szCs w:val="25"/>
        </w:rPr>
        <w:t>«</w:t>
      </w:r>
      <w:r w:rsidRPr="00630F53">
        <w:rPr>
          <w:spacing w:val="1"/>
          <w:sz w:val="25"/>
          <w:szCs w:val="25"/>
        </w:rPr>
        <w:t>О проведении аукциона</w:t>
      </w:r>
      <w:r w:rsidR="00364A53" w:rsidRPr="00630F53">
        <w:rPr>
          <w:spacing w:val="1"/>
          <w:sz w:val="25"/>
          <w:szCs w:val="25"/>
        </w:rPr>
        <w:t>»</w:t>
      </w:r>
      <w:r w:rsidR="00C45D60" w:rsidRPr="00630F53">
        <w:rPr>
          <w:spacing w:val="1"/>
          <w:sz w:val="25"/>
          <w:szCs w:val="25"/>
        </w:rPr>
        <w:t xml:space="preserve"> </w:t>
      </w:r>
      <w:r w:rsidR="00630F53" w:rsidRPr="00630F53">
        <w:rPr>
          <w:sz w:val="26"/>
          <w:szCs w:val="26"/>
        </w:rPr>
        <w:t>от 07.10.2020 № 4592; от 14.10.2020</w:t>
      </w:r>
      <w:r w:rsidR="00630F53" w:rsidRPr="00630F53">
        <w:rPr>
          <w:sz w:val="26"/>
          <w:szCs w:val="26"/>
        </w:rPr>
        <w:br/>
        <w:t>№ 4688; от 12.11.2020 № 5415; от 08.12.2020 №№ 6056, 6057; от 11.12.2020 № 6102; от 14.12.2020 № 6165; от 17.12.2020 №№ 6238, 6244; от 25.12.2020 №№ 6358, 6361, 6367, 6368, 6370, 6371, 6372, 6373, 6375; от 30.12.2020 № 6447; от 14.01.2021 № 57; от 18.01.2021 №№ 132, 136; от 22.01.2021 №№ 231, 232; от 12.02.2021 № 619</w:t>
      </w:r>
      <w:r w:rsidR="008C50A3" w:rsidRPr="00630F53">
        <w:rPr>
          <w:spacing w:val="1"/>
          <w:sz w:val="25"/>
          <w:szCs w:val="25"/>
        </w:rPr>
        <w:t>.</w:t>
      </w:r>
    </w:p>
    <w:p w:rsidR="00CF6BA3" w:rsidRPr="00630F53" w:rsidRDefault="004B2695" w:rsidP="00A250DB">
      <w:pPr>
        <w:widowControl w:val="0"/>
        <w:autoSpaceDE w:val="0"/>
        <w:autoSpaceDN w:val="0"/>
        <w:adjustRightInd w:val="0"/>
        <w:ind w:firstLine="709"/>
        <w:jc w:val="both"/>
        <w:rPr>
          <w:spacing w:val="1"/>
          <w:sz w:val="25"/>
          <w:szCs w:val="25"/>
        </w:rPr>
      </w:pPr>
      <w:r w:rsidRPr="00630F53">
        <w:rPr>
          <w:b/>
          <w:spacing w:val="1"/>
          <w:sz w:val="25"/>
          <w:szCs w:val="25"/>
        </w:rPr>
        <w:t xml:space="preserve">Наименование организатора аукциона: </w:t>
      </w:r>
      <w:r w:rsidRPr="00630F53">
        <w:rPr>
          <w:spacing w:val="1"/>
          <w:sz w:val="25"/>
          <w:szCs w:val="25"/>
        </w:rPr>
        <w:t>Управление имущества Администрации города Норильска (</w:t>
      </w:r>
      <w:r w:rsidR="005156F0" w:rsidRPr="00630F53">
        <w:rPr>
          <w:spacing w:val="1"/>
          <w:sz w:val="25"/>
          <w:szCs w:val="25"/>
        </w:rPr>
        <w:t xml:space="preserve">далее – организатор </w:t>
      </w:r>
      <w:r w:rsidR="000811F9" w:rsidRPr="00630F53">
        <w:rPr>
          <w:spacing w:val="1"/>
          <w:sz w:val="25"/>
          <w:szCs w:val="25"/>
        </w:rPr>
        <w:t>аукциона</w:t>
      </w:r>
      <w:r w:rsidR="005156F0" w:rsidRPr="00630F53">
        <w:rPr>
          <w:spacing w:val="1"/>
          <w:sz w:val="25"/>
          <w:szCs w:val="25"/>
        </w:rPr>
        <w:t xml:space="preserve"> и/или уполномоченный орган</w:t>
      </w:r>
      <w:r w:rsidRPr="00630F53">
        <w:rPr>
          <w:spacing w:val="1"/>
          <w:sz w:val="25"/>
          <w:szCs w:val="25"/>
        </w:rPr>
        <w:t>). Место нахождения, почтовый адрес, те</w:t>
      </w:r>
      <w:r w:rsidR="00EF24CB" w:rsidRPr="00630F53">
        <w:rPr>
          <w:spacing w:val="1"/>
          <w:sz w:val="25"/>
          <w:szCs w:val="25"/>
        </w:rPr>
        <w:t>лефон, адрес электронной почты о</w:t>
      </w:r>
      <w:r w:rsidRPr="00630F53">
        <w:rPr>
          <w:spacing w:val="1"/>
          <w:sz w:val="25"/>
          <w:szCs w:val="25"/>
        </w:rPr>
        <w:t>рганизатора аукци</w:t>
      </w:r>
      <w:r w:rsidR="00E72247" w:rsidRPr="00630F53">
        <w:rPr>
          <w:spacing w:val="1"/>
          <w:sz w:val="25"/>
          <w:szCs w:val="25"/>
        </w:rPr>
        <w:t xml:space="preserve">она: 663302, Красноярский край, </w:t>
      </w:r>
      <w:r w:rsidRPr="00630F53">
        <w:rPr>
          <w:spacing w:val="1"/>
          <w:sz w:val="25"/>
          <w:szCs w:val="25"/>
        </w:rPr>
        <w:t>город Норильск, район Центральный</w:t>
      </w:r>
      <w:r w:rsidR="00EF24CB" w:rsidRPr="00630F53">
        <w:rPr>
          <w:spacing w:val="1"/>
          <w:sz w:val="25"/>
          <w:szCs w:val="25"/>
        </w:rPr>
        <w:t>,</w:t>
      </w:r>
      <w:r w:rsidRPr="00630F53">
        <w:rPr>
          <w:spacing w:val="1"/>
          <w:sz w:val="25"/>
          <w:szCs w:val="25"/>
        </w:rPr>
        <w:t xml:space="preserve"> </w:t>
      </w:r>
      <w:r w:rsidR="00EF24CB" w:rsidRPr="00630F53">
        <w:rPr>
          <w:spacing w:val="1"/>
          <w:sz w:val="25"/>
          <w:szCs w:val="25"/>
        </w:rPr>
        <w:t xml:space="preserve">Ленинский </w:t>
      </w:r>
      <w:r w:rsidRPr="00630F53">
        <w:rPr>
          <w:spacing w:val="1"/>
          <w:sz w:val="25"/>
          <w:szCs w:val="25"/>
        </w:rPr>
        <w:t>пр.</w:t>
      </w:r>
      <w:r w:rsidR="00EF24CB" w:rsidRPr="00630F53">
        <w:rPr>
          <w:spacing w:val="1"/>
          <w:sz w:val="25"/>
          <w:szCs w:val="25"/>
        </w:rPr>
        <w:t>,</w:t>
      </w:r>
      <w:r w:rsidR="00896876" w:rsidRPr="00630F53">
        <w:rPr>
          <w:spacing w:val="1"/>
          <w:sz w:val="25"/>
          <w:szCs w:val="25"/>
        </w:rPr>
        <w:t xml:space="preserve"> 23А, (3919) 43-71-80,</w:t>
      </w:r>
      <w:r w:rsidR="00896876" w:rsidRPr="00630F53">
        <w:rPr>
          <w:spacing w:val="1"/>
          <w:sz w:val="25"/>
          <w:szCs w:val="25"/>
        </w:rPr>
        <w:br/>
      </w:r>
      <w:r w:rsidRPr="00630F53">
        <w:rPr>
          <w:spacing w:val="1"/>
          <w:sz w:val="25"/>
          <w:szCs w:val="25"/>
          <w:lang w:val="en-US"/>
        </w:rPr>
        <w:t>e</w:t>
      </w:r>
      <w:r w:rsidRPr="00630F53">
        <w:rPr>
          <w:spacing w:val="1"/>
          <w:sz w:val="25"/>
          <w:szCs w:val="25"/>
        </w:rPr>
        <w:t>-</w:t>
      </w:r>
      <w:r w:rsidRPr="00630F53">
        <w:rPr>
          <w:spacing w:val="1"/>
          <w:sz w:val="25"/>
          <w:szCs w:val="25"/>
          <w:lang w:val="en-US"/>
        </w:rPr>
        <w:t>mail</w:t>
      </w:r>
      <w:r w:rsidRPr="00630F53">
        <w:rPr>
          <w:spacing w:val="1"/>
          <w:sz w:val="25"/>
          <w:szCs w:val="25"/>
        </w:rPr>
        <w:t xml:space="preserve">: </w:t>
      </w:r>
      <w:hyperlink r:id="rId8" w:history="1">
        <w:r w:rsidR="00943B11" w:rsidRPr="00630F53">
          <w:rPr>
            <w:rStyle w:val="a7"/>
            <w:color w:val="auto"/>
            <w:spacing w:val="1"/>
            <w:sz w:val="25"/>
            <w:szCs w:val="25"/>
            <w:lang w:val="en-US"/>
          </w:rPr>
          <w:t>imushestvo</w:t>
        </w:r>
        <w:r w:rsidR="00943B11" w:rsidRPr="00630F53">
          <w:rPr>
            <w:rStyle w:val="a7"/>
            <w:color w:val="auto"/>
            <w:spacing w:val="1"/>
            <w:sz w:val="25"/>
            <w:szCs w:val="25"/>
          </w:rPr>
          <w:t>@</w:t>
        </w:r>
        <w:r w:rsidR="00943B11" w:rsidRPr="00630F53">
          <w:rPr>
            <w:rStyle w:val="a7"/>
            <w:color w:val="auto"/>
            <w:spacing w:val="1"/>
            <w:sz w:val="25"/>
            <w:szCs w:val="25"/>
            <w:lang w:val="en-US"/>
          </w:rPr>
          <w:t>norilsk</w:t>
        </w:r>
        <w:r w:rsidR="00943B11" w:rsidRPr="00630F53">
          <w:rPr>
            <w:rStyle w:val="a7"/>
            <w:color w:val="auto"/>
            <w:spacing w:val="1"/>
            <w:sz w:val="25"/>
            <w:szCs w:val="25"/>
          </w:rPr>
          <w:t>-</w:t>
        </w:r>
        <w:r w:rsidR="00943B11" w:rsidRPr="00630F53">
          <w:rPr>
            <w:rStyle w:val="a7"/>
            <w:color w:val="auto"/>
            <w:spacing w:val="1"/>
            <w:sz w:val="25"/>
            <w:szCs w:val="25"/>
            <w:lang w:val="en-US"/>
          </w:rPr>
          <w:t>city</w:t>
        </w:r>
        <w:r w:rsidR="00943B11" w:rsidRPr="00630F53">
          <w:rPr>
            <w:rStyle w:val="a7"/>
            <w:color w:val="auto"/>
            <w:spacing w:val="1"/>
            <w:sz w:val="25"/>
            <w:szCs w:val="25"/>
          </w:rPr>
          <w:t>.</w:t>
        </w:r>
        <w:r w:rsidR="00943B11" w:rsidRPr="00630F53">
          <w:rPr>
            <w:rStyle w:val="a7"/>
            <w:color w:val="auto"/>
            <w:spacing w:val="1"/>
            <w:sz w:val="25"/>
            <w:szCs w:val="25"/>
            <w:lang w:val="en-US"/>
          </w:rPr>
          <w:t>ru</w:t>
        </w:r>
      </w:hyperlink>
      <w:r w:rsidRPr="00630F53">
        <w:rPr>
          <w:spacing w:val="1"/>
          <w:sz w:val="25"/>
          <w:szCs w:val="25"/>
        </w:rPr>
        <w:t>.</w:t>
      </w:r>
    </w:p>
    <w:p w:rsidR="004B2695" w:rsidRPr="00630F53" w:rsidRDefault="004B2695" w:rsidP="004B2695">
      <w:pPr>
        <w:ind w:firstLine="709"/>
        <w:jc w:val="both"/>
        <w:rPr>
          <w:spacing w:val="1"/>
          <w:sz w:val="25"/>
          <w:szCs w:val="25"/>
        </w:rPr>
      </w:pPr>
      <w:r w:rsidRPr="00630F53">
        <w:rPr>
          <w:b/>
          <w:spacing w:val="1"/>
          <w:sz w:val="25"/>
          <w:szCs w:val="25"/>
        </w:rPr>
        <w:t xml:space="preserve">Предмет аукциона: </w:t>
      </w:r>
      <w:r w:rsidRPr="00630F53">
        <w:rPr>
          <w:spacing w:val="1"/>
          <w:sz w:val="25"/>
          <w:szCs w:val="25"/>
        </w:rPr>
        <w:t>Право на заключение договоров аренды земельных участков:</w:t>
      </w:r>
    </w:p>
    <w:p w:rsidR="00AF09E4" w:rsidRPr="00791EC3" w:rsidRDefault="00AF09E4" w:rsidP="00AF09E4">
      <w:pPr>
        <w:ind w:firstLine="708"/>
        <w:jc w:val="both"/>
        <w:rPr>
          <w:sz w:val="25"/>
          <w:szCs w:val="25"/>
        </w:rPr>
      </w:pPr>
      <w:r w:rsidRPr="00791EC3">
        <w:rPr>
          <w:b/>
          <w:sz w:val="25"/>
          <w:szCs w:val="25"/>
        </w:rPr>
        <w:t>– Лот № 1:</w:t>
      </w:r>
      <w:r w:rsidRPr="00791EC3">
        <w:rPr>
          <w:sz w:val="25"/>
          <w:szCs w:val="25"/>
        </w:rPr>
        <w:t xml:space="preserve"> Земельный участок с кадастровым номером 24:55:0404005:1335, площадью 300 кв.м, расположенный по адресу: Российская Федерация, Красноярский край, городской округ город Норильск, город Норильск, улица Вокзальная, земельный участок № 28Л/1, для размещения служебного гаража.</w:t>
      </w:r>
    </w:p>
    <w:p w:rsidR="00AF09E4" w:rsidRPr="00791EC3" w:rsidRDefault="00AF09E4" w:rsidP="00AF09E4">
      <w:pPr>
        <w:ind w:firstLine="709"/>
        <w:jc w:val="both"/>
        <w:rPr>
          <w:sz w:val="25"/>
          <w:szCs w:val="25"/>
        </w:rPr>
      </w:pPr>
      <w:r w:rsidRPr="00791EC3">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AF09E4" w:rsidRPr="00791EC3" w:rsidRDefault="00AF09E4" w:rsidP="00AF09E4">
      <w:pPr>
        <w:ind w:firstLine="709"/>
        <w:jc w:val="both"/>
        <w:rPr>
          <w:sz w:val="25"/>
          <w:szCs w:val="25"/>
        </w:rPr>
      </w:pPr>
      <w:r w:rsidRPr="00791EC3">
        <w:rPr>
          <w:sz w:val="25"/>
          <w:szCs w:val="25"/>
        </w:rPr>
        <w:t>В соответствии с распоряжением Администрации города Норильска</w:t>
      </w:r>
      <w:r w:rsidRPr="00791EC3">
        <w:rPr>
          <w:sz w:val="25"/>
          <w:szCs w:val="25"/>
        </w:rPr>
        <w:br/>
        <w:t xml:space="preserve">от 17.12.2020 № 6244 земельный участок площадью 300 кв.м находится в санитарно-защитной зоне шахты «Ангидрит» рудника «Кайерканский»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w:t>
      </w:r>
      <w:r w:rsidRPr="00791EC3">
        <w:rPr>
          <w:sz w:val="25"/>
          <w:szCs w:val="25"/>
        </w:rPr>
        <w:lastRenderedPageBreak/>
        <w:t>земельных участков, расположенных в границах санитарно-защитных зон, утвержденными Постановлением Правительства РФ от 03.03.2018 № 222.</w:t>
      </w:r>
    </w:p>
    <w:p w:rsidR="00AF09E4" w:rsidRPr="00791EC3" w:rsidRDefault="00AF09E4" w:rsidP="00AF09E4">
      <w:pPr>
        <w:ind w:firstLine="709"/>
        <w:jc w:val="both"/>
        <w:rPr>
          <w:sz w:val="25"/>
          <w:szCs w:val="25"/>
        </w:rPr>
      </w:pPr>
      <w:r w:rsidRPr="00791EC3">
        <w:rPr>
          <w:sz w:val="25"/>
          <w:szCs w:val="25"/>
        </w:rPr>
        <w:t>Земельный участок входит в территориальную зону: зона производственных объектов (ПП), для которой вид разрешенного использования «служебные гаражи» относится к основным видам разрешенного использования.</w:t>
      </w:r>
    </w:p>
    <w:p w:rsidR="00791EC3" w:rsidRDefault="00791EC3" w:rsidP="00971F0F">
      <w:pPr>
        <w:tabs>
          <w:tab w:val="left" w:pos="993"/>
          <w:tab w:val="left" w:pos="1134"/>
        </w:tabs>
        <w:ind w:firstLine="709"/>
        <w:jc w:val="both"/>
        <w:rPr>
          <w:rFonts w:eastAsiaTheme="minorHAnsi"/>
          <w:lang w:eastAsia="en-US"/>
        </w:rPr>
      </w:pPr>
      <w:r w:rsidRPr="00791EC3">
        <w:rPr>
          <w:rFonts w:eastAsiaTheme="minorHAnsi"/>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w:t>
      </w:r>
      <w:r>
        <w:rPr>
          <w:rFonts w:eastAsiaTheme="minorHAnsi"/>
          <w:lang w:eastAsia="en-US"/>
        </w:rPr>
        <w:t xml:space="preserve"> Совета депутатов от 10.11.2009</w:t>
      </w:r>
      <w:r>
        <w:rPr>
          <w:rFonts w:eastAsiaTheme="minorHAnsi"/>
          <w:lang w:eastAsia="en-US"/>
        </w:rPr>
        <w:br/>
      </w:r>
      <w:r w:rsidRPr="00791EC3">
        <w:rPr>
          <w:rFonts w:eastAsiaTheme="minorHAnsi"/>
          <w:lang w:eastAsia="en-US"/>
        </w:rPr>
        <w:t xml:space="preserve">№ 22-533. </w:t>
      </w:r>
      <w:r w:rsidR="00971F0F" w:rsidRPr="00971F0F">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971F0F">
        <w:rPr>
          <w:rFonts w:eastAsiaTheme="minorHAnsi"/>
          <w:lang w:eastAsia="en-US"/>
        </w:rPr>
        <w:t xml:space="preserve"> </w:t>
      </w:r>
      <w:r w:rsidR="00971F0F" w:rsidRPr="00971F0F">
        <w:rPr>
          <w:rFonts w:eastAsiaTheme="minorHAnsi"/>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F09E4" w:rsidRPr="00791EC3" w:rsidRDefault="00791EC3" w:rsidP="00791EC3">
      <w:pPr>
        <w:tabs>
          <w:tab w:val="left" w:pos="993"/>
          <w:tab w:val="left" w:pos="1134"/>
        </w:tabs>
        <w:ind w:firstLine="709"/>
        <w:jc w:val="both"/>
        <w:rPr>
          <w:rFonts w:eastAsiaTheme="minorHAnsi"/>
          <w:lang w:eastAsia="en-US"/>
        </w:rPr>
      </w:pPr>
      <w:r w:rsidRPr="00791EC3">
        <w:rPr>
          <w:sz w:val="25"/>
          <w:szCs w:val="25"/>
        </w:rPr>
        <w:t>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w:t>
      </w:r>
      <w:r w:rsidR="00AF09E4" w:rsidRPr="000C2C93">
        <w:rPr>
          <w:sz w:val="25"/>
          <w:szCs w:val="25"/>
          <w:highlight w:val="cyan"/>
        </w:rPr>
        <w:t xml:space="preserve"> </w:t>
      </w:r>
    </w:p>
    <w:p w:rsidR="00AF09E4" w:rsidRPr="000C2C93" w:rsidRDefault="00FF3164" w:rsidP="00AF09E4">
      <w:pPr>
        <w:tabs>
          <w:tab w:val="left" w:pos="993"/>
          <w:tab w:val="left" w:pos="1134"/>
        </w:tabs>
        <w:ind w:firstLine="709"/>
        <w:jc w:val="both"/>
        <w:rPr>
          <w:sz w:val="25"/>
          <w:szCs w:val="25"/>
          <w:highlight w:val="cyan"/>
        </w:rPr>
      </w:pPr>
      <w:r w:rsidRPr="00FF3164">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F09E4" w:rsidRPr="00FF3164" w:rsidRDefault="00AF09E4" w:rsidP="00AF09E4">
      <w:pPr>
        <w:ind w:firstLine="709"/>
        <w:jc w:val="both"/>
        <w:rPr>
          <w:sz w:val="25"/>
          <w:szCs w:val="25"/>
        </w:rPr>
      </w:pPr>
      <w:r w:rsidRPr="00FF3164">
        <w:rPr>
          <w:sz w:val="25"/>
          <w:szCs w:val="25"/>
        </w:rPr>
        <w:t xml:space="preserve">Имеются технические условия № ТУ-197-ВС-2020 от 23.11.2020 на подключение к централизованным системам </w:t>
      </w:r>
      <w:r w:rsidRPr="00FF3164">
        <w:rPr>
          <w:sz w:val="25"/>
          <w:szCs w:val="25"/>
          <w:u w:val="single"/>
        </w:rPr>
        <w:t>холодного водоснабжения</w:t>
      </w:r>
      <w:r w:rsidRPr="00FF3164">
        <w:rPr>
          <w:sz w:val="25"/>
          <w:szCs w:val="25"/>
        </w:rPr>
        <w:t xml:space="preserve">. Возможная точка подключения к централизованной системе водоснабжения АО «НТЭК»: на участке водовода Ду300 мм, в районе ПСМиК, от задвижки № 126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FF3164">
        <w:rPr>
          <w:sz w:val="25"/>
          <w:szCs w:val="25"/>
        </w:rPr>
        <w:lastRenderedPageBreak/>
        <w:t>договора о подключении (если более длительные сроки не указаны в заявлении Заявителя).</w:t>
      </w:r>
    </w:p>
    <w:p w:rsidR="00FF3164" w:rsidRPr="00FF3164" w:rsidRDefault="00AF09E4" w:rsidP="00AF09E4">
      <w:pPr>
        <w:ind w:firstLine="709"/>
        <w:jc w:val="both"/>
        <w:rPr>
          <w:sz w:val="25"/>
          <w:szCs w:val="25"/>
        </w:rPr>
      </w:pPr>
      <w:r w:rsidRPr="00FF3164">
        <w:rPr>
          <w:sz w:val="25"/>
          <w:szCs w:val="25"/>
        </w:rPr>
        <w:t xml:space="preserve">Согласно письму от 25.11.2020 № НТЭК/15877-исх </w:t>
      </w:r>
      <w:r w:rsidR="00FF3164" w:rsidRPr="00FF3164">
        <w:rPr>
          <w:sz w:val="25"/>
          <w:szCs w:val="25"/>
        </w:rPr>
        <w:t>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AF09E4" w:rsidRPr="00FF3164" w:rsidRDefault="00AF09E4" w:rsidP="00AF09E4">
      <w:pPr>
        <w:ind w:firstLine="709"/>
        <w:jc w:val="both"/>
        <w:rPr>
          <w:sz w:val="25"/>
          <w:szCs w:val="25"/>
        </w:rPr>
      </w:pPr>
      <w:r w:rsidRPr="00FF3164">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F3164" w:rsidRPr="00FF3164" w:rsidRDefault="00FF3164" w:rsidP="00AF09E4">
      <w:pPr>
        <w:ind w:firstLine="709"/>
        <w:jc w:val="both"/>
        <w:rPr>
          <w:sz w:val="25"/>
          <w:szCs w:val="25"/>
        </w:rPr>
      </w:pPr>
      <w:r w:rsidRPr="00FF3164">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FF3164" w:rsidRPr="00FF3164" w:rsidRDefault="00FF3164" w:rsidP="00AF09E4">
      <w:pPr>
        <w:ind w:firstLine="709"/>
        <w:jc w:val="both"/>
        <w:rPr>
          <w:sz w:val="25"/>
          <w:szCs w:val="25"/>
        </w:rPr>
      </w:pPr>
      <w:r w:rsidRPr="00FF3164">
        <w:rPr>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 </w:t>
      </w:r>
    </w:p>
    <w:p w:rsidR="00AF09E4" w:rsidRPr="00FF3164" w:rsidRDefault="00AF09E4" w:rsidP="00AF09E4">
      <w:pPr>
        <w:ind w:firstLine="709"/>
        <w:jc w:val="both"/>
        <w:rPr>
          <w:sz w:val="25"/>
          <w:szCs w:val="25"/>
        </w:rPr>
      </w:pPr>
      <w:r w:rsidRPr="00FF3164">
        <w:rPr>
          <w:sz w:val="25"/>
          <w:szCs w:val="25"/>
        </w:rPr>
        <w:t>Использование земельного участка - без права изменения целевого и разрешенного использования земельного участка.</w:t>
      </w:r>
    </w:p>
    <w:p w:rsidR="00AF09E4" w:rsidRPr="00B10B6A" w:rsidRDefault="006F2860" w:rsidP="00AF09E4">
      <w:pPr>
        <w:autoSpaceDE w:val="0"/>
        <w:autoSpaceDN w:val="0"/>
        <w:adjustRightInd w:val="0"/>
        <w:ind w:firstLine="708"/>
        <w:jc w:val="both"/>
        <w:rPr>
          <w:sz w:val="25"/>
          <w:szCs w:val="25"/>
        </w:rPr>
      </w:pPr>
      <w:r w:rsidRPr="00B10B6A">
        <w:rPr>
          <w:b/>
          <w:sz w:val="25"/>
          <w:szCs w:val="25"/>
        </w:rPr>
        <w:t>– Лот № 2</w:t>
      </w:r>
      <w:r w:rsidR="00AF09E4" w:rsidRPr="00B10B6A">
        <w:rPr>
          <w:b/>
          <w:sz w:val="25"/>
          <w:szCs w:val="25"/>
        </w:rPr>
        <w:t>:</w:t>
      </w:r>
      <w:r w:rsidR="00AF09E4" w:rsidRPr="00B10B6A">
        <w:rPr>
          <w:sz w:val="25"/>
          <w:szCs w:val="25"/>
        </w:rPr>
        <w:t xml:space="preserve"> Земельный участок с кадастровым номером 24:55:0403003:1893, площадью 387 кв.м, расположенный по адресу: </w:t>
      </w:r>
      <w:r w:rsidR="00AF09E4" w:rsidRPr="00B10B6A">
        <w:rPr>
          <w:rFonts w:hint="eastAsia"/>
          <w:sz w:val="25"/>
          <w:szCs w:val="25"/>
        </w:rPr>
        <w:t>Российская</w:t>
      </w:r>
      <w:r w:rsidR="00AF09E4" w:rsidRPr="00B10B6A">
        <w:rPr>
          <w:sz w:val="25"/>
          <w:szCs w:val="25"/>
        </w:rPr>
        <w:t xml:space="preserve"> </w:t>
      </w:r>
      <w:r w:rsidR="00AF09E4" w:rsidRPr="00B10B6A">
        <w:rPr>
          <w:rFonts w:hint="eastAsia"/>
          <w:sz w:val="25"/>
          <w:szCs w:val="25"/>
        </w:rPr>
        <w:t>Федерация</w:t>
      </w:r>
      <w:r w:rsidR="00AF09E4" w:rsidRPr="00B10B6A">
        <w:rPr>
          <w:sz w:val="25"/>
          <w:szCs w:val="25"/>
        </w:rPr>
        <w:t xml:space="preserve">, </w:t>
      </w:r>
      <w:r w:rsidR="00AF09E4" w:rsidRPr="00B10B6A">
        <w:rPr>
          <w:rFonts w:hint="eastAsia"/>
          <w:sz w:val="25"/>
          <w:szCs w:val="25"/>
        </w:rPr>
        <w:t>Красноярский</w:t>
      </w:r>
      <w:r w:rsidR="00AF09E4" w:rsidRPr="00B10B6A">
        <w:rPr>
          <w:sz w:val="25"/>
          <w:szCs w:val="25"/>
        </w:rPr>
        <w:t xml:space="preserve"> </w:t>
      </w:r>
      <w:r w:rsidR="00AF09E4" w:rsidRPr="00B10B6A">
        <w:rPr>
          <w:rFonts w:hint="eastAsia"/>
          <w:sz w:val="25"/>
          <w:szCs w:val="25"/>
        </w:rPr>
        <w:t>край</w:t>
      </w:r>
      <w:r w:rsidR="00AF09E4" w:rsidRPr="00B10B6A">
        <w:rPr>
          <w:sz w:val="25"/>
          <w:szCs w:val="25"/>
        </w:rPr>
        <w:t xml:space="preserve">, </w:t>
      </w:r>
      <w:r w:rsidR="00AF09E4" w:rsidRPr="00B10B6A">
        <w:rPr>
          <w:rFonts w:hint="eastAsia"/>
          <w:sz w:val="25"/>
          <w:szCs w:val="25"/>
        </w:rPr>
        <w:t>городской</w:t>
      </w:r>
      <w:r w:rsidR="00AF09E4" w:rsidRPr="00B10B6A">
        <w:rPr>
          <w:sz w:val="25"/>
          <w:szCs w:val="25"/>
        </w:rPr>
        <w:t xml:space="preserve"> </w:t>
      </w:r>
      <w:r w:rsidR="00AF09E4" w:rsidRPr="00B10B6A">
        <w:rPr>
          <w:rFonts w:hint="eastAsia"/>
          <w:sz w:val="25"/>
          <w:szCs w:val="25"/>
        </w:rPr>
        <w:t>округ</w:t>
      </w:r>
      <w:r w:rsidR="00AF09E4" w:rsidRPr="00B10B6A">
        <w:rPr>
          <w:sz w:val="25"/>
          <w:szCs w:val="25"/>
        </w:rPr>
        <w:t xml:space="preserve"> </w:t>
      </w:r>
      <w:r w:rsidR="00AF09E4" w:rsidRPr="00B10B6A">
        <w:rPr>
          <w:rFonts w:hint="eastAsia"/>
          <w:sz w:val="25"/>
          <w:szCs w:val="25"/>
        </w:rPr>
        <w:t>город</w:t>
      </w:r>
      <w:r w:rsidR="00AF09E4" w:rsidRPr="00B10B6A">
        <w:rPr>
          <w:sz w:val="25"/>
          <w:szCs w:val="25"/>
        </w:rPr>
        <w:t xml:space="preserve"> </w:t>
      </w:r>
      <w:r w:rsidR="00AF09E4" w:rsidRPr="00B10B6A">
        <w:rPr>
          <w:rFonts w:hint="eastAsia"/>
          <w:sz w:val="25"/>
          <w:szCs w:val="25"/>
        </w:rPr>
        <w:t>Норильск</w:t>
      </w:r>
      <w:r w:rsidR="00AF09E4" w:rsidRPr="00B10B6A">
        <w:rPr>
          <w:sz w:val="25"/>
          <w:szCs w:val="25"/>
        </w:rPr>
        <w:t xml:space="preserve">, </w:t>
      </w:r>
      <w:r w:rsidR="00AF09E4" w:rsidRPr="00B10B6A">
        <w:rPr>
          <w:rFonts w:hint="eastAsia"/>
          <w:sz w:val="25"/>
          <w:szCs w:val="25"/>
        </w:rPr>
        <w:t>город</w:t>
      </w:r>
      <w:r w:rsidR="00AF09E4" w:rsidRPr="00B10B6A">
        <w:rPr>
          <w:sz w:val="25"/>
          <w:szCs w:val="25"/>
        </w:rPr>
        <w:t xml:space="preserve"> </w:t>
      </w:r>
      <w:r w:rsidR="00AF09E4" w:rsidRPr="00B10B6A">
        <w:rPr>
          <w:rFonts w:hint="eastAsia"/>
          <w:sz w:val="25"/>
          <w:szCs w:val="25"/>
        </w:rPr>
        <w:t>Норильск</w:t>
      </w:r>
      <w:r w:rsidR="00AF09E4" w:rsidRPr="00B10B6A">
        <w:rPr>
          <w:sz w:val="25"/>
          <w:szCs w:val="25"/>
        </w:rPr>
        <w:t xml:space="preserve">, </w:t>
      </w:r>
      <w:r w:rsidR="00AF09E4" w:rsidRPr="00B10B6A">
        <w:rPr>
          <w:rFonts w:hint="eastAsia"/>
          <w:sz w:val="25"/>
          <w:szCs w:val="25"/>
        </w:rPr>
        <w:t>территория</w:t>
      </w:r>
      <w:r w:rsidR="00AF09E4" w:rsidRPr="00B10B6A">
        <w:rPr>
          <w:sz w:val="25"/>
          <w:szCs w:val="25"/>
        </w:rPr>
        <w:t xml:space="preserve"> «</w:t>
      </w:r>
      <w:r w:rsidR="00AF09E4" w:rsidRPr="00B10B6A">
        <w:rPr>
          <w:rFonts w:hint="eastAsia"/>
          <w:sz w:val="25"/>
          <w:szCs w:val="25"/>
        </w:rPr>
        <w:t>Гаражно</w:t>
      </w:r>
      <w:r w:rsidR="00AF09E4" w:rsidRPr="00B10B6A">
        <w:rPr>
          <w:sz w:val="25"/>
          <w:szCs w:val="25"/>
        </w:rPr>
        <w:t>-</w:t>
      </w:r>
      <w:r w:rsidR="00AF09E4" w:rsidRPr="00B10B6A">
        <w:rPr>
          <w:rFonts w:hint="eastAsia"/>
          <w:sz w:val="25"/>
          <w:szCs w:val="25"/>
        </w:rPr>
        <w:t>строительный</w:t>
      </w:r>
      <w:r w:rsidR="00AF09E4" w:rsidRPr="00B10B6A">
        <w:rPr>
          <w:sz w:val="25"/>
          <w:szCs w:val="25"/>
        </w:rPr>
        <w:t xml:space="preserve"> </w:t>
      </w:r>
      <w:r w:rsidR="00AF09E4" w:rsidRPr="00B10B6A">
        <w:rPr>
          <w:rFonts w:hint="eastAsia"/>
          <w:sz w:val="25"/>
          <w:szCs w:val="25"/>
        </w:rPr>
        <w:t>кооператив</w:t>
      </w:r>
      <w:r w:rsidR="00AF09E4" w:rsidRPr="00B10B6A">
        <w:rPr>
          <w:sz w:val="25"/>
          <w:szCs w:val="25"/>
        </w:rPr>
        <w:t xml:space="preserve"> </w:t>
      </w:r>
      <w:r w:rsidR="00AF09E4" w:rsidRPr="00B10B6A">
        <w:rPr>
          <w:rFonts w:hint="eastAsia"/>
          <w:sz w:val="25"/>
          <w:szCs w:val="25"/>
        </w:rPr>
        <w:t>№</w:t>
      </w:r>
      <w:r w:rsidR="00AF09E4" w:rsidRPr="00B10B6A">
        <w:rPr>
          <w:sz w:val="25"/>
          <w:szCs w:val="25"/>
        </w:rPr>
        <w:t xml:space="preserve"> 403», </w:t>
      </w:r>
      <w:r w:rsidR="00AF09E4" w:rsidRPr="00B10B6A">
        <w:rPr>
          <w:rFonts w:hint="eastAsia"/>
          <w:sz w:val="25"/>
          <w:szCs w:val="25"/>
        </w:rPr>
        <w:t>земельный</w:t>
      </w:r>
      <w:r w:rsidR="00AF09E4" w:rsidRPr="00B10B6A">
        <w:rPr>
          <w:sz w:val="25"/>
          <w:szCs w:val="25"/>
        </w:rPr>
        <w:t xml:space="preserve"> </w:t>
      </w:r>
      <w:r w:rsidR="00AF09E4" w:rsidRPr="00B10B6A">
        <w:rPr>
          <w:rFonts w:hint="eastAsia"/>
          <w:sz w:val="25"/>
          <w:szCs w:val="25"/>
        </w:rPr>
        <w:t>участок</w:t>
      </w:r>
      <w:r w:rsidR="00AF09E4" w:rsidRPr="00B10B6A">
        <w:rPr>
          <w:sz w:val="25"/>
          <w:szCs w:val="25"/>
        </w:rPr>
        <w:t xml:space="preserve"> </w:t>
      </w:r>
      <w:r w:rsidR="00AF09E4" w:rsidRPr="00B10B6A">
        <w:rPr>
          <w:rFonts w:hint="eastAsia"/>
          <w:sz w:val="25"/>
          <w:szCs w:val="25"/>
        </w:rPr>
        <w:t>№</w:t>
      </w:r>
      <w:r w:rsidR="00AF09E4" w:rsidRPr="00B10B6A">
        <w:rPr>
          <w:sz w:val="25"/>
          <w:szCs w:val="25"/>
        </w:rPr>
        <w:t xml:space="preserve"> 52, для строительства служебных гаражей.</w:t>
      </w:r>
    </w:p>
    <w:p w:rsidR="00AF09E4" w:rsidRPr="00B10B6A" w:rsidRDefault="00AF09E4" w:rsidP="00AF09E4">
      <w:pPr>
        <w:ind w:firstLine="709"/>
        <w:jc w:val="both"/>
        <w:rPr>
          <w:sz w:val="25"/>
          <w:szCs w:val="25"/>
        </w:rPr>
      </w:pPr>
      <w:r w:rsidRPr="00B10B6A">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стандартные металлические контейнеры в количестве 6 (шести) единиц, принадлежащие неустановленным лицам. </w:t>
      </w:r>
    </w:p>
    <w:p w:rsidR="00AF09E4" w:rsidRPr="00B10B6A" w:rsidRDefault="00AF09E4" w:rsidP="00AF09E4">
      <w:pPr>
        <w:ind w:firstLine="709"/>
        <w:jc w:val="both"/>
        <w:rPr>
          <w:sz w:val="25"/>
          <w:szCs w:val="25"/>
        </w:rPr>
      </w:pPr>
      <w:r w:rsidRPr="00B10B6A">
        <w:rPr>
          <w:sz w:val="25"/>
          <w:szCs w:val="25"/>
        </w:rPr>
        <w:t>В соответствии с распоряжением Администрации города Норильска</w:t>
      </w:r>
      <w:r w:rsidRPr="00B10B6A">
        <w:rPr>
          <w:sz w:val="25"/>
          <w:szCs w:val="25"/>
        </w:rPr>
        <w:br/>
        <w:t>от 30.12.2020 № 6447 земельный участок площадью 387 кв.м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AF09E4" w:rsidRPr="00B10B6A" w:rsidRDefault="00AF09E4" w:rsidP="00AF09E4">
      <w:pPr>
        <w:ind w:firstLine="709"/>
        <w:jc w:val="both"/>
        <w:rPr>
          <w:sz w:val="25"/>
          <w:szCs w:val="25"/>
        </w:rPr>
      </w:pPr>
      <w:r w:rsidRPr="00B10B6A">
        <w:rPr>
          <w:sz w:val="25"/>
          <w:szCs w:val="25"/>
        </w:rPr>
        <w:lastRenderedPageBreak/>
        <w:t>Земельный участок входит в территориальную зону: зона транспортной инфраструктуры (ТИ), для которой вид разрешенного использования «</w:t>
      </w:r>
      <w:r w:rsidR="00B10B6A" w:rsidRPr="00B10B6A">
        <w:rPr>
          <w:sz w:val="25"/>
          <w:szCs w:val="25"/>
        </w:rPr>
        <w:t>служебные гаражи</w:t>
      </w:r>
      <w:r w:rsidRPr="00B10B6A">
        <w:rPr>
          <w:sz w:val="25"/>
          <w:szCs w:val="25"/>
        </w:rPr>
        <w:t>» относится к основным видам использования.</w:t>
      </w:r>
    </w:p>
    <w:p w:rsidR="00AF09E4" w:rsidRPr="00B10B6A" w:rsidRDefault="00AF09E4" w:rsidP="00B10B6A">
      <w:pPr>
        <w:ind w:firstLine="709"/>
        <w:jc w:val="both"/>
        <w:rPr>
          <w:sz w:val="25"/>
          <w:szCs w:val="25"/>
        </w:rPr>
      </w:pPr>
      <w:r w:rsidRPr="00B10B6A">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B10B6A">
        <w:rPr>
          <w:sz w:val="25"/>
          <w:szCs w:val="25"/>
        </w:rPr>
        <w:br/>
        <w:t xml:space="preserve">№ 22-533. </w:t>
      </w:r>
      <w:r w:rsidR="00B10B6A" w:rsidRPr="00B10B6A">
        <w:rPr>
          <w:sz w:val="25"/>
          <w:szCs w:val="25"/>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B10B6A">
        <w:rPr>
          <w:sz w:val="25"/>
          <w:szCs w:val="25"/>
        </w:rPr>
        <w:t xml:space="preserve"> </w:t>
      </w:r>
      <w:r w:rsidR="00B10B6A" w:rsidRPr="00B10B6A">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42A7" w:rsidRPr="00D542A7" w:rsidRDefault="00D542A7" w:rsidP="00D542A7">
      <w:pPr>
        <w:tabs>
          <w:tab w:val="left" w:pos="993"/>
          <w:tab w:val="left" w:pos="1134"/>
        </w:tabs>
        <w:ind w:firstLine="709"/>
        <w:jc w:val="both"/>
        <w:rPr>
          <w:sz w:val="25"/>
          <w:szCs w:val="25"/>
        </w:rPr>
      </w:pPr>
      <w:r w:rsidRPr="00D542A7">
        <w:rPr>
          <w:sz w:val="25"/>
          <w:szCs w:val="25"/>
        </w:rPr>
        <w:t xml:space="preserve">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p>
    <w:p w:rsidR="00AF09E4" w:rsidRPr="000C2C93" w:rsidRDefault="00D542A7" w:rsidP="00D542A7">
      <w:pPr>
        <w:tabs>
          <w:tab w:val="left" w:pos="993"/>
          <w:tab w:val="left" w:pos="1134"/>
        </w:tabs>
        <w:ind w:firstLine="709"/>
        <w:jc w:val="both"/>
        <w:rPr>
          <w:sz w:val="25"/>
          <w:szCs w:val="25"/>
          <w:highlight w:val="cyan"/>
        </w:rPr>
      </w:pPr>
      <w:r w:rsidRPr="00D542A7">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AF09E4" w:rsidRPr="00D542A7" w:rsidRDefault="00AF09E4" w:rsidP="00AF09E4">
      <w:pPr>
        <w:ind w:firstLine="709"/>
        <w:jc w:val="both"/>
        <w:rPr>
          <w:sz w:val="25"/>
          <w:szCs w:val="25"/>
        </w:rPr>
      </w:pPr>
      <w:r w:rsidRPr="00D542A7">
        <w:rPr>
          <w:sz w:val="25"/>
          <w:szCs w:val="25"/>
        </w:rPr>
        <w:t xml:space="preserve">Имеются технические условия № ТУ-212-ВС-2020 от 26.11.2020 на подключение к централизованным системам </w:t>
      </w:r>
      <w:r w:rsidRPr="00D542A7">
        <w:rPr>
          <w:sz w:val="25"/>
          <w:szCs w:val="25"/>
          <w:u w:val="single"/>
        </w:rPr>
        <w:t>холодного водоснабжения</w:t>
      </w:r>
      <w:r w:rsidRPr="00D542A7">
        <w:rPr>
          <w:sz w:val="25"/>
          <w:szCs w:val="25"/>
        </w:rPr>
        <w:t xml:space="preserve">. Возможная точка подключения к централизованной системе водоснабжения АО «НТЭК»: на участке водоводов 2Ду900/1000 мм от НПС-3, от задвижек № 1, 2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w:t>
      </w:r>
      <w:r w:rsidRPr="00D542A7">
        <w:rPr>
          <w:sz w:val="25"/>
          <w:szCs w:val="25"/>
        </w:rPr>
        <w:lastRenderedPageBreak/>
        <w:t>договора о подключении (если более длительные сроки не указаны в заявлении Заявителя).</w:t>
      </w:r>
    </w:p>
    <w:p w:rsidR="00AF09E4" w:rsidRPr="00EA1014" w:rsidRDefault="00AF09E4" w:rsidP="00AF09E4">
      <w:pPr>
        <w:ind w:firstLine="709"/>
        <w:jc w:val="both"/>
        <w:rPr>
          <w:sz w:val="25"/>
          <w:szCs w:val="25"/>
        </w:rPr>
      </w:pPr>
      <w:r w:rsidRPr="00EA1014">
        <w:rPr>
          <w:sz w:val="25"/>
          <w:szCs w:val="25"/>
        </w:rPr>
        <w:t xml:space="preserve">Имеются технические условия № ТУ-86-ТС-2020 от 26.11.2020 на подключение к централизованным системам </w:t>
      </w:r>
      <w:r w:rsidRPr="00EA1014">
        <w:rPr>
          <w:sz w:val="25"/>
          <w:szCs w:val="25"/>
          <w:u w:val="single"/>
        </w:rPr>
        <w:t>теплоснабжения</w:t>
      </w:r>
      <w:r w:rsidRPr="00EA1014">
        <w:rPr>
          <w:sz w:val="25"/>
          <w:szCs w:val="25"/>
        </w:rPr>
        <w:t>. Возможная точка подключения к централизованной системе теплоснабжения АО «НТЭК»: на участке тепловой сети 2Ду800/900 мм Восточного полукольца, от задвижек № 113, 114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F09E4" w:rsidRPr="00EA1014" w:rsidRDefault="00AF09E4" w:rsidP="00AF09E4">
      <w:pPr>
        <w:ind w:firstLine="709"/>
        <w:jc w:val="both"/>
        <w:rPr>
          <w:sz w:val="25"/>
          <w:szCs w:val="25"/>
        </w:rPr>
      </w:pPr>
      <w:r w:rsidRPr="00EA1014">
        <w:rPr>
          <w:sz w:val="25"/>
          <w:szCs w:val="25"/>
        </w:rPr>
        <w:t xml:space="preserve">Имеются технические условия № ТУ-45-ВО-2020 от 26.11.2020 на подключение к централизованным системам </w:t>
      </w:r>
      <w:r w:rsidRPr="00D11D2D">
        <w:rPr>
          <w:sz w:val="25"/>
          <w:szCs w:val="25"/>
          <w:u w:val="single"/>
        </w:rPr>
        <w:t>водоотведения</w:t>
      </w:r>
      <w:r w:rsidRPr="00EA1014">
        <w:rPr>
          <w:sz w:val="25"/>
          <w:szCs w:val="25"/>
        </w:rPr>
        <w:t>. Возможная точка подключения к централизованной системе водоотведения АО «НТЭК»: трубопровод Ду300 мм (выпуск 93) в районе Т-69 через сети абонента.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AF09E4" w:rsidRPr="00EA1014" w:rsidRDefault="00AF09E4" w:rsidP="00AF09E4">
      <w:pPr>
        <w:ind w:firstLine="709"/>
        <w:jc w:val="both"/>
        <w:rPr>
          <w:sz w:val="25"/>
          <w:szCs w:val="25"/>
        </w:rPr>
      </w:pPr>
      <w:r w:rsidRPr="00EA1014">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EA1014" w:rsidRPr="00FF419D" w:rsidRDefault="00EA1014" w:rsidP="00EA1014">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EA1014" w:rsidRPr="00FF419D" w:rsidRDefault="00EA1014" w:rsidP="00EA1014">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10.12.2020 № 197-п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EA1014" w:rsidRPr="00FF419D" w:rsidRDefault="00EA1014" w:rsidP="00EA1014">
      <w:pPr>
        <w:ind w:firstLine="708"/>
        <w:jc w:val="both"/>
        <w:rPr>
          <w:sz w:val="25"/>
          <w:szCs w:val="25"/>
        </w:rPr>
      </w:pPr>
      <w:r w:rsidRPr="00FF419D">
        <w:rPr>
          <w:sz w:val="25"/>
          <w:szCs w:val="25"/>
        </w:rPr>
        <w:t xml:space="preserve">В соответствии с приказом Министерства тарифной политики Красноярского края от 18.12.2020 № 1023-в «Об установлении акционерному обществу «Норильско-Таймырская энергетическая компания» (г. Норильск, ИНН 2457058356) тарифов на </w:t>
      </w:r>
      <w:r w:rsidRPr="00FF419D">
        <w:rPr>
          <w:sz w:val="25"/>
          <w:szCs w:val="25"/>
        </w:rPr>
        <w:lastRenderedPageBreak/>
        <w:t>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EA1014" w:rsidRPr="00FF3602" w:rsidRDefault="00EA1014" w:rsidP="00EA1014">
      <w:pPr>
        <w:ind w:firstLine="708"/>
        <w:jc w:val="both"/>
        <w:rPr>
          <w:sz w:val="25"/>
          <w:szCs w:val="25"/>
        </w:rPr>
      </w:pPr>
      <w:r w:rsidRPr="00FF419D">
        <w:rPr>
          <w:sz w:val="25"/>
          <w:szCs w:val="25"/>
        </w:rPr>
        <w:t xml:space="preserve">Тарифы на подключение к системам холодного водоснабжения, теплоснабжения и </w:t>
      </w:r>
      <w:r w:rsidRPr="00FF3602">
        <w:rPr>
          <w:sz w:val="25"/>
          <w:szCs w:val="25"/>
        </w:rPr>
        <w:t>водоотведения АО «НТЭК» на 2022 и 2023 гг. будут установлены Министерством тарифной политики Красноярского края в IV квартале 2021 и 2022 гг. соответственно.</w:t>
      </w:r>
    </w:p>
    <w:p w:rsidR="00AF09E4" w:rsidRPr="00D11D2D" w:rsidRDefault="00AF09E4" w:rsidP="00AF09E4">
      <w:pPr>
        <w:ind w:firstLine="709"/>
        <w:jc w:val="both"/>
        <w:rPr>
          <w:sz w:val="25"/>
          <w:szCs w:val="25"/>
        </w:rPr>
      </w:pPr>
      <w:r w:rsidRPr="00FF3602">
        <w:rPr>
          <w:sz w:val="25"/>
          <w:szCs w:val="25"/>
        </w:rPr>
        <w:t xml:space="preserve">Использование земельного участка - без права изменения целевого и </w:t>
      </w:r>
      <w:r w:rsidRPr="00D11D2D">
        <w:rPr>
          <w:sz w:val="25"/>
          <w:szCs w:val="25"/>
        </w:rPr>
        <w:t>разрешенного использования земельного участка.</w:t>
      </w:r>
    </w:p>
    <w:p w:rsidR="005A2108" w:rsidRPr="00D11D2D" w:rsidRDefault="00D11D2D" w:rsidP="005A2108">
      <w:pPr>
        <w:ind w:firstLine="708"/>
        <w:jc w:val="both"/>
        <w:rPr>
          <w:sz w:val="25"/>
          <w:szCs w:val="25"/>
        </w:rPr>
      </w:pPr>
      <w:r w:rsidRPr="00D11D2D">
        <w:rPr>
          <w:b/>
          <w:sz w:val="25"/>
          <w:szCs w:val="25"/>
        </w:rPr>
        <w:t>– Лот № 3</w:t>
      </w:r>
      <w:r w:rsidR="005A2108" w:rsidRPr="00D11D2D">
        <w:rPr>
          <w:b/>
          <w:sz w:val="25"/>
          <w:szCs w:val="25"/>
        </w:rPr>
        <w:t>:</w:t>
      </w:r>
      <w:r w:rsidR="005A2108" w:rsidRPr="00D11D2D">
        <w:rPr>
          <w:sz w:val="25"/>
          <w:szCs w:val="25"/>
        </w:rPr>
        <w:t xml:space="preserve"> Земельный участок с кадастровым номером 24:55:0403005:2507, площадью 1010 кв.м, расположенный по адресу: Российская Федерация, Красноярский край, городской округ город Норильск, город Норильск, улица Октябрьская, земельный участок № 31П, для размещения склада.</w:t>
      </w:r>
    </w:p>
    <w:p w:rsidR="005A2108" w:rsidRPr="00D11D2D" w:rsidRDefault="005A2108" w:rsidP="005A2108">
      <w:pPr>
        <w:ind w:firstLine="709"/>
        <w:jc w:val="both"/>
        <w:rPr>
          <w:sz w:val="25"/>
          <w:szCs w:val="25"/>
        </w:rPr>
      </w:pPr>
      <w:r w:rsidRPr="00D11D2D">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«склады».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5A2108" w:rsidRPr="00D11D2D" w:rsidRDefault="005A2108" w:rsidP="005A2108">
      <w:pPr>
        <w:ind w:firstLine="709"/>
        <w:jc w:val="both"/>
        <w:rPr>
          <w:sz w:val="25"/>
          <w:szCs w:val="25"/>
        </w:rPr>
      </w:pPr>
      <w:r w:rsidRPr="00D11D2D">
        <w:rPr>
          <w:sz w:val="25"/>
          <w:szCs w:val="25"/>
        </w:rPr>
        <w:t>В соответствии с распоряжением Администрации города Норильска</w:t>
      </w:r>
      <w:r w:rsidRPr="00D11D2D">
        <w:rPr>
          <w:sz w:val="25"/>
          <w:szCs w:val="25"/>
        </w:rPr>
        <w:br/>
        <w:t xml:space="preserve">от 08.12.2020 № 6056 земельный участок площадью </w:t>
      </w:r>
      <w:r w:rsidR="00D11D2D" w:rsidRPr="00D11D2D">
        <w:rPr>
          <w:sz w:val="25"/>
          <w:szCs w:val="25"/>
        </w:rPr>
        <w:t>1010</w:t>
      </w:r>
      <w:r w:rsidRPr="00D11D2D">
        <w:rPr>
          <w:sz w:val="25"/>
          <w:szCs w:val="25"/>
        </w:rPr>
        <w:t xml:space="preserve"> кв.м находится в санитарно-защитной зоне Цементного завода ЗФ ПАО «ГМК «Норильский никель», а также в санитарно-защитной зоне предприятия «Единое складское хозяйство» товароперевалочный цех  № 1 и товароперевалочный цех № 3 товароперевалочный цех № 1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A2108" w:rsidRPr="00D11D2D" w:rsidRDefault="005A2108" w:rsidP="005A2108">
      <w:pPr>
        <w:ind w:firstLine="709"/>
        <w:jc w:val="both"/>
        <w:rPr>
          <w:sz w:val="25"/>
          <w:szCs w:val="25"/>
        </w:rPr>
      </w:pPr>
      <w:r w:rsidRPr="00D11D2D">
        <w:rPr>
          <w:sz w:val="25"/>
          <w:szCs w:val="25"/>
        </w:rPr>
        <w:t>В соответствии с распоряжением Администрации города Норильска</w:t>
      </w:r>
      <w:r w:rsidRPr="00D11D2D">
        <w:rPr>
          <w:sz w:val="25"/>
          <w:szCs w:val="25"/>
        </w:rPr>
        <w:br/>
        <w:t>от 08.12.2020 № 605</w:t>
      </w:r>
      <w:r w:rsidR="00D11D2D" w:rsidRPr="00D11D2D">
        <w:rPr>
          <w:sz w:val="25"/>
          <w:szCs w:val="25"/>
        </w:rPr>
        <w:t>6</w:t>
      </w:r>
      <w:r w:rsidR="00D06FC3">
        <w:t xml:space="preserve">, </w:t>
      </w:r>
      <w:r w:rsidR="00D06FC3" w:rsidRPr="00D06FC3">
        <w:rPr>
          <w:sz w:val="25"/>
          <w:szCs w:val="25"/>
        </w:rPr>
        <w:t>сведениями Единого государственного реестра недвижимости</w:t>
      </w:r>
      <w:r w:rsidRPr="00D11D2D">
        <w:rPr>
          <w:sz w:val="25"/>
          <w:szCs w:val="25"/>
        </w:rPr>
        <w:t xml:space="preserve"> на земельный участок установлены ограничения прав, предусмотренные ст. 56</w:t>
      </w:r>
      <w:r w:rsidR="00D06FC3">
        <w:rPr>
          <w:sz w:val="25"/>
          <w:szCs w:val="25"/>
        </w:rPr>
        <w:t>, 56.1</w:t>
      </w:r>
      <w:r w:rsidRPr="00D11D2D">
        <w:rPr>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5A2108" w:rsidRPr="00D11D2D" w:rsidRDefault="005A2108" w:rsidP="005A2108">
      <w:pPr>
        <w:ind w:firstLine="708"/>
        <w:jc w:val="both"/>
        <w:rPr>
          <w:sz w:val="25"/>
          <w:szCs w:val="25"/>
        </w:rPr>
      </w:pPr>
      <w:r w:rsidRPr="00D11D2D">
        <w:rPr>
          <w:sz w:val="25"/>
          <w:szCs w:val="25"/>
        </w:rPr>
        <w:t>Земельный участок входит в территориальную зону: зона производственных объектов (ПП), для которой вид разрешенного использования «склады» относится к основным видам разрешенного использования.</w:t>
      </w:r>
    </w:p>
    <w:p w:rsidR="005A2108" w:rsidRPr="00D11D2D" w:rsidRDefault="00D11D2D" w:rsidP="005A2108">
      <w:pPr>
        <w:ind w:firstLine="708"/>
        <w:jc w:val="both"/>
        <w:rPr>
          <w:sz w:val="25"/>
          <w:szCs w:val="25"/>
        </w:rPr>
      </w:pPr>
      <w:r w:rsidRPr="00791EC3">
        <w:rPr>
          <w:rFonts w:eastAsiaTheme="minorHAnsi"/>
          <w:lang w:eastAsia="en-US"/>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w:t>
      </w:r>
      <w:r w:rsidRPr="00791EC3">
        <w:rPr>
          <w:rFonts w:eastAsiaTheme="minorHAnsi"/>
          <w:lang w:eastAsia="en-US"/>
        </w:rPr>
        <w:lastRenderedPageBreak/>
        <w:t>утвержденных решением Норильского городского</w:t>
      </w:r>
      <w:r>
        <w:rPr>
          <w:rFonts w:eastAsiaTheme="minorHAnsi"/>
          <w:lang w:eastAsia="en-US"/>
        </w:rPr>
        <w:t xml:space="preserve"> Совета депутатов от 10.11.2009</w:t>
      </w:r>
      <w:r>
        <w:rPr>
          <w:rFonts w:eastAsiaTheme="minorHAnsi"/>
          <w:lang w:eastAsia="en-US"/>
        </w:rPr>
        <w:br/>
      </w:r>
      <w:r w:rsidRPr="00791EC3">
        <w:rPr>
          <w:rFonts w:eastAsiaTheme="minorHAnsi"/>
          <w:lang w:eastAsia="en-US"/>
        </w:rPr>
        <w:t xml:space="preserve">№ 22-533. </w:t>
      </w:r>
      <w:r w:rsidRPr="00971F0F">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lang w:eastAsia="en-US"/>
        </w:rPr>
        <w:t xml:space="preserve"> </w:t>
      </w:r>
      <w:r w:rsidRPr="00971F0F">
        <w:rPr>
          <w:rFonts w:eastAsiaTheme="minorHAnsi"/>
          <w:lang w:eastAsia="en-US"/>
        </w:rPr>
        <w:t xml:space="preserve">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w:t>
      </w:r>
      <w:r w:rsidRPr="00D11D2D">
        <w:rPr>
          <w:rFonts w:eastAsiaTheme="minorHAnsi"/>
          <w:lang w:eastAsia="en-US"/>
        </w:rPr>
        <w:t>параметры принимаются в соответствии с действующими техническими регламентами и местными нормативами градостроительного проектирования</w:t>
      </w:r>
      <w:r w:rsidR="005A2108" w:rsidRPr="00D11D2D">
        <w:rPr>
          <w:sz w:val="25"/>
          <w:szCs w:val="25"/>
        </w:rPr>
        <w:t>.</w:t>
      </w:r>
    </w:p>
    <w:p w:rsidR="005A2108" w:rsidRPr="00D11D2D" w:rsidRDefault="005A2108" w:rsidP="005A2108">
      <w:pPr>
        <w:ind w:firstLine="708"/>
        <w:jc w:val="both"/>
        <w:rPr>
          <w:sz w:val="25"/>
          <w:szCs w:val="25"/>
        </w:rPr>
      </w:pPr>
      <w:r w:rsidRPr="00D11D2D">
        <w:rPr>
          <w:sz w:val="25"/>
          <w:szCs w:val="25"/>
        </w:rPr>
        <w:t>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w:t>
      </w:r>
    </w:p>
    <w:p w:rsidR="005A2108" w:rsidRPr="00D11D2D" w:rsidRDefault="005A2108" w:rsidP="005A2108">
      <w:pPr>
        <w:ind w:firstLine="708"/>
        <w:jc w:val="both"/>
        <w:rPr>
          <w:sz w:val="25"/>
          <w:szCs w:val="25"/>
        </w:rPr>
      </w:pPr>
      <w:r w:rsidRPr="00D11D2D">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A2108" w:rsidRPr="00D11D2D" w:rsidRDefault="005A2108" w:rsidP="005A2108">
      <w:pPr>
        <w:ind w:firstLine="708"/>
        <w:jc w:val="both"/>
        <w:rPr>
          <w:sz w:val="25"/>
          <w:szCs w:val="25"/>
        </w:rPr>
      </w:pPr>
      <w:r w:rsidRPr="00D11D2D">
        <w:rPr>
          <w:sz w:val="25"/>
          <w:szCs w:val="25"/>
        </w:rPr>
        <w:t xml:space="preserve">Имеются технические условия № ТУ-181-ВС-2020 от 10.11.2020 на подключение к централизованным системам </w:t>
      </w:r>
      <w:r w:rsidRPr="00D11D2D">
        <w:rPr>
          <w:sz w:val="25"/>
          <w:szCs w:val="25"/>
          <w:u w:val="single"/>
        </w:rPr>
        <w:t>холодного водоснабжения</w:t>
      </w:r>
      <w:r w:rsidRPr="00D11D2D">
        <w:rPr>
          <w:sz w:val="25"/>
          <w:szCs w:val="25"/>
        </w:rPr>
        <w:t>. Возможная точка подключения к централизованной системе водоснабжения АО «НТЭК»: участок водовода Ду300 мм по ул. Октябрьская, от задвижки № 71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2108" w:rsidRPr="00D11D2D" w:rsidRDefault="005A2108" w:rsidP="005A2108">
      <w:pPr>
        <w:ind w:firstLine="708"/>
        <w:jc w:val="both"/>
        <w:rPr>
          <w:sz w:val="25"/>
          <w:szCs w:val="25"/>
        </w:rPr>
      </w:pPr>
      <w:r w:rsidRPr="00D11D2D">
        <w:rPr>
          <w:sz w:val="25"/>
          <w:szCs w:val="25"/>
        </w:rPr>
        <w:t xml:space="preserve">Имеются технические условия № ТУ-80-ТС-2020 от 10.11.2020 на подключение к централизованным системам </w:t>
      </w:r>
      <w:r w:rsidRPr="00D11D2D">
        <w:rPr>
          <w:sz w:val="25"/>
          <w:szCs w:val="25"/>
          <w:u w:val="single"/>
        </w:rPr>
        <w:t>теплоснабжения</w:t>
      </w:r>
      <w:r w:rsidRPr="00D11D2D">
        <w:rPr>
          <w:sz w:val="25"/>
          <w:szCs w:val="25"/>
        </w:rPr>
        <w:t xml:space="preserve">. Возможная точка подключения к централизованной системе теплоснабжения АО «НТЭК»: на участке тепловой сети 2Ду500 мм от узла 1 до ПЕСХ, от задвижек № 45, 46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w:t>
      </w:r>
      <w:r w:rsidRPr="00D11D2D">
        <w:rPr>
          <w:sz w:val="25"/>
          <w:szCs w:val="25"/>
        </w:rPr>
        <w:lastRenderedPageBreak/>
        <w:t>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2108" w:rsidRPr="00D11D2D" w:rsidRDefault="005A2108" w:rsidP="005A2108">
      <w:pPr>
        <w:ind w:firstLine="708"/>
        <w:jc w:val="both"/>
        <w:rPr>
          <w:sz w:val="25"/>
          <w:szCs w:val="25"/>
        </w:rPr>
      </w:pPr>
      <w:r w:rsidRPr="00D11D2D">
        <w:rPr>
          <w:sz w:val="25"/>
          <w:szCs w:val="25"/>
        </w:rPr>
        <w:t xml:space="preserve">Имеются технические условия № ТУ-40-ВО-2020 от 10.11.2020 на подключение к централизованным системам </w:t>
      </w:r>
      <w:r w:rsidRPr="00D11D2D">
        <w:rPr>
          <w:sz w:val="25"/>
          <w:szCs w:val="25"/>
          <w:u w:val="single"/>
        </w:rPr>
        <w:t>водоотведения</w:t>
      </w:r>
      <w:r w:rsidRPr="00D11D2D">
        <w:rPr>
          <w:sz w:val="25"/>
          <w:szCs w:val="25"/>
        </w:rPr>
        <w:t>. Возможная точка подключения к централизованной системе водоотведения АО «НТЭК»: трубопровод Ду300 мм (выпуск № 114) в районе КК-51.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2108" w:rsidRPr="00D11D2D" w:rsidRDefault="005A2108" w:rsidP="005A2108">
      <w:pPr>
        <w:ind w:firstLine="708"/>
        <w:jc w:val="both"/>
        <w:rPr>
          <w:sz w:val="25"/>
          <w:szCs w:val="25"/>
        </w:rPr>
      </w:pPr>
      <w:r w:rsidRPr="00D11D2D">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11D2D" w:rsidRPr="00FF419D" w:rsidRDefault="00D11D2D" w:rsidP="00D11D2D">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D11D2D" w:rsidRPr="00FF419D" w:rsidRDefault="00D11D2D" w:rsidP="00D11D2D">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10.12.2020 № 197-п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D11D2D" w:rsidRPr="00FF419D" w:rsidRDefault="00D11D2D" w:rsidP="00D11D2D">
      <w:pPr>
        <w:ind w:firstLine="708"/>
        <w:jc w:val="both"/>
        <w:rPr>
          <w:sz w:val="25"/>
          <w:szCs w:val="25"/>
        </w:rPr>
      </w:pPr>
      <w:r w:rsidRPr="00FF419D">
        <w:rPr>
          <w:sz w:val="25"/>
          <w:szCs w:val="25"/>
        </w:rPr>
        <w:t>В соответствии с приказом Министерства тарифной политики Красноярского края от 18.12.2020 № 1023-в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5A2108" w:rsidRPr="00D11D2D" w:rsidRDefault="00D11D2D" w:rsidP="00D11D2D">
      <w:pPr>
        <w:ind w:firstLine="708"/>
        <w:jc w:val="both"/>
        <w:rPr>
          <w:sz w:val="25"/>
          <w:szCs w:val="25"/>
        </w:rPr>
      </w:pPr>
      <w:r w:rsidRPr="00FF419D">
        <w:rPr>
          <w:sz w:val="25"/>
          <w:szCs w:val="25"/>
        </w:rPr>
        <w:lastRenderedPageBreak/>
        <w:t xml:space="preserve">Тарифы на подключение к системам холодного водоснабжения, теплоснабжения </w:t>
      </w:r>
      <w:r w:rsidRPr="00D11D2D">
        <w:rPr>
          <w:sz w:val="25"/>
          <w:szCs w:val="25"/>
        </w:rPr>
        <w:t>и водоотведения АО «НТЭК» на 2022 и 2023 гг. будут установлены Министерством тарифной политики Красноярского края в IV квартале 2021 и 2022 гг. соответственно</w:t>
      </w:r>
      <w:r w:rsidR="005A2108" w:rsidRPr="00D11D2D">
        <w:rPr>
          <w:sz w:val="25"/>
          <w:szCs w:val="25"/>
        </w:rPr>
        <w:t>.</w:t>
      </w:r>
    </w:p>
    <w:p w:rsidR="005A2108" w:rsidRPr="00D11D2D" w:rsidRDefault="005A2108" w:rsidP="005A2108">
      <w:pPr>
        <w:ind w:firstLine="708"/>
        <w:jc w:val="both"/>
        <w:rPr>
          <w:sz w:val="25"/>
          <w:szCs w:val="25"/>
        </w:rPr>
      </w:pPr>
      <w:r w:rsidRPr="00D11D2D">
        <w:rPr>
          <w:sz w:val="25"/>
          <w:szCs w:val="25"/>
        </w:rPr>
        <w:t>Использование земельного участка - без права изменения целевого и разрешенного использования земельного участка.</w:t>
      </w:r>
    </w:p>
    <w:p w:rsidR="005A2108" w:rsidRPr="00AB7A06" w:rsidRDefault="005A2108" w:rsidP="005A2108">
      <w:pPr>
        <w:ind w:firstLine="708"/>
        <w:jc w:val="both"/>
        <w:rPr>
          <w:sz w:val="25"/>
          <w:szCs w:val="25"/>
        </w:rPr>
      </w:pPr>
      <w:r w:rsidRPr="00AB7A06">
        <w:rPr>
          <w:b/>
          <w:sz w:val="25"/>
          <w:szCs w:val="25"/>
        </w:rPr>
        <w:t>– Лот № 4:</w:t>
      </w:r>
      <w:r w:rsidRPr="00AB7A06">
        <w:rPr>
          <w:sz w:val="25"/>
          <w:szCs w:val="25"/>
        </w:rPr>
        <w:t xml:space="preserve"> Земельный участок с кадастровым номером 24:55:0403005:2508, площадью 1405 кв.м, расположенный по адресу: Российская Федерация, Красноярский край, городской округ город Норильск, город Норильск, улица Октябрьская, земельный участок № 31Р, для размещения склада.</w:t>
      </w:r>
    </w:p>
    <w:p w:rsidR="005A2108" w:rsidRPr="00AB7A06" w:rsidRDefault="005A2108" w:rsidP="005A2108">
      <w:pPr>
        <w:ind w:firstLine="709"/>
        <w:jc w:val="both"/>
        <w:rPr>
          <w:sz w:val="25"/>
          <w:szCs w:val="25"/>
        </w:rPr>
      </w:pPr>
      <w:r w:rsidRPr="00AB7A06">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«склады».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AB7A06" w:rsidRPr="00AB7A06">
        <w:rPr>
          <w:sz w:val="25"/>
          <w:szCs w:val="25"/>
        </w:rPr>
        <w:t xml:space="preserve">движимого и </w:t>
      </w:r>
      <w:r w:rsidRPr="00AB7A06">
        <w:rPr>
          <w:sz w:val="25"/>
          <w:szCs w:val="25"/>
        </w:rPr>
        <w:t>недвижимого имущества.</w:t>
      </w:r>
    </w:p>
    <w:p w:rsidR="005A2108" w:rsidRPr="00AB7A06" w:rsidRDefault="005A2108" w:rsidP="005A2108">
      <w:pPr>
        <w:ind w:firstLine="709"/>
        <w:jc w:val="both"/>
        <w:rPr>
          <w:sz w:val="25"/>
          <w:szCs w:val="25"/>
        </w:rPr>
      </w:pPr>
      <w:r w:rsidRPr="00AB7A06">
        <w:rPr>
          <w:sz w:val="25"/>
          <w:szCs w:val="25"/>
        </w:rPr>
        <w:t>В соответствии с распоряжением Администрации города Норильска</w:t>
      </w:r>
      <w:r w:rsidRPr="00AB7A06">
        <w:rPr>
          <w:sz w:val="25"/>
          <w:szCs w:val="25"/>
        </w:rPr>
        <w:br/>
        <w:t>от 08.12.2020 № 6057 земельный участок площадью 1405 кв.м находится в санитарно-защитной зоне Цементного завода ЗФ ПАО «ГМК «Норильский никель», а также в санитарно-защитной зоне предприятия «Единое складское хозяйство» товароперевалочный цех № 1 и товароперевалочный цех № 3 товароперевалочный цех № 1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A2108" w:rsidRPr="00AB7A06" w:rsidRDefault="005A2108" w:rsidP="005A2108">
      <w:pPr>
        <w:ind w:firstLine="709"/>
        <w:jc w:val="both"/>
        <w:rPr>
          <w:spacing w:val="1"/>
          <w:sz w:val="25"/>
          <w:szCs w:val="25"/>
        </w:rPr>
      </w:pPr>
      <w:r w:rsidRPr="00AB7A06">
        <w:rPr>
          <w:spacing w:val="1"/>
          <w:sz w:val="25"/>
          <w:szCs w:val="25"/>
        </w:rPr>
        <w:t>В соответствии с распоряжением Администрации города Норильска</w:t>
      </w:r>
      <w:r w:rsidRPr="00AB7A06">
        <w:rPr>
          <w:spacing w:val="1"/>
          <w:sz w:val="25"/>
          <w:szCs w:val="25"/>
        </w:rPr>
        <w:br/>
        <w:t xml:space="preserve">от </w:t>
      </w:r>
      <w:r w:rsidRPr="00AB7A06">
        <w:rPr>
          <w:sz w:val="25"/>
          <w:szCs w:val="25"/>
        </w:rPr>
        <w:t>08.12.2020 № 6057</w:t>
      </w:r>
      <w:r w:rsidR="00621767">
        <w:t xml:space="preserve">, </w:t>
      </w:r>
      <w:r w:rsidR="00621767" w:rsidRPr="00621767">
        <w:rPr>
          <w:sz w:val="25"/>
          <w:szCs w:val="25"/>
        </w:rPr>
        <w:t>сведениями Единого государственного реестра недвижимости</w:t>
      </w:r>
      <w:r w:rsidRPr="00AB7A06">
        <w:rPr>
          <w:sz w:val="25"/>
          <w:szCs w:val="25"/>
        </w:rPr>
        <w:t xml:space="preserve"> </w:t>
      </w:r>
      <w:r w:rsidRPr="00AB7A06">
        <w:rPr>
          <w:spacing w:val="1"/>
          <w:sz w:val="25"/>
          <w:szCs w:val="25"/>
        </w:rPr>
        <w:t>на земельный участок установлены ограничения прав, предусмотренные ст. 56</w:t>
      </w:r>
      <w:r w:rsidR="00621767">
        <w:rPr>
          <w:spacing w:val="1"/>
          <w:sz w:val="25"/>
          <w:szCs w:val="25"/>
        </w:rPr>
        <w:t>, 56.1</w:t>
      </w:r>
      <w:r w:rsidRPr="00AB7A06">
        <w:rPr>
          <w:spacing w:val="1"/>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5A2108" w:rsidRPr="00AB7A06" w:rsidRDefault="005A2108" w:rsidP="005A2108">
      <w:pPr>
        <w:ind w:firstLine="709"/>
        <w:jc w:val="both"/>
        <w:rPr>
          <w:sz w:val="25"/>
          <w:szCs w:val="25"/>
        </w:rPr>
      </w:pPr>
      <w:r w:rsidRPr="00AB7A06">
        <w:rPr>
          <w:sz w:val="25"/>
          <w:szCs w:val="25"/>
        </w:rPr>
        <w:t>Земельный участок входит в территориальную зону: зона производственных объектов (ПП), для которой вид разрешенного использования «склады» относится к основным видам разрешенного использования.</w:t>
      </w:r>
    </w:p>
    <w:p w:rsidR="005A2108" w:rsidRPr="00AB7A06" w:rsidRDefault="00AB7A06" w:rsidP="005A2108">
      <w:pPr>
        <w:autoSpaceDE w:val="0"/>
        <w:autoSpaceDN w:val="0"/>
        <w:adjustRightInd w:val="0"/>
        <w:ind w:firstLine="708"/>
        <w:jc w:val="both"/>
        <w:rPr>
          <w:rFonts w:eastAsiaTheme="minorHAnsi"/>
          <w:sz w:val="25"/>
          <w:szCs w:val="25"/>
          <w:lang w:eastAsia="en-US"/>
        </w:rPr>
      </w:pPr>
      <w:r w:rsidRPr="00791EC3">
        <w:rPr>
          <w:rFonts w:eastAsiaTheme="minorHAnsi"/>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w:t>
      </w:r>
      <w:r>
        <w:rPr>
          <w:rFonts w:eastAsiaTheme="minorHAnsi"/>
          <w:lang w:eastAsia="en-US"/>
        </w:rPr>
        <w:t xml:space="preserve"> Совета депутатов от 10.11.2009</w:t>
      </w:r>
      <w:r>
        <w:rPr>
          <w:rFonts w:eastAsiaTheme="minorHAnsi"/>
          <w:lang w:eastAsia="en-US"/>
        </w:rPr>
        <w:br/>
      </w:r>
      <w:r w:rsidRPr="00791EC3">
        <w:rPr>
          <w:rFonts w:eastAsiaTheme="minorHAnsi"/>
          <w:lang w:eastAsia="en-US"/>
        </w:rPr>
        <w:t xml:space="preserve">№ 22-533. </w:t>
      </w:r>
      <w:r w:rsidRPr="00971F0F">
        <w:rPr>
          <w:rFonts w:eastAsiaTheme="minorHAnsi"/>
          <w:lang w:eastAsia="en-US"/>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w:t>
      </w:r>
      <w:r w:rsidRPr="00971F0F">
        <w:rPr>
          <w:rFonts w:eastAsiaTheme="minorHAnsi"/>
          <w:lang w:eastAsia="en-US"/>
        </w:rPr>
        <w:lastRenderedPageBreak/>
        <w:t>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lang w:eastAsia="en-US"/>
        </w:rPr>
        <w:t xml:space="preserve"> </w:t>
      </w:r>
      <w:r w:rsidRPr="00971F0F">
        <w:rPr>
          <w:rFonts w:eastAsiaTheme="minorHAnsi"/>
          <w:lang w:eastAsia="en-US"/>
        </w:rPr>
        <w:t xml:space="preserve">Максимальный процент застройки в границах </w:t>
      </w:r>
      <w:r w:rsidRPr="00AB7A06">
        <w:rPr>
          <w:rFonts w:eastAsiaTheme="minorHAnsi"/>
          <w:lang w:eastAsia="en-US"/>
        </w:rPr>
        <w:t>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5A2108" w:rsidRPr="00AB7A06">
        <w:rPr>
          <w:rFonts w:eastAsiaTheme="minorHAnsi"/>
          <w:sz w:val="25"/>
          <w:szCs w:val="25"/>
          <w:lang w:eastAsia="en-US"/>
        </w:rPr>
        <w:t>.</w:t>
      </w:r>
    </w:p>
    <w:p w:rsidR="005A2108" w:rsidRPr="00AB7A06" w:rsidRDefault="005A2108" w:rsidP="005A2108">
      <w:pPr>
        <w:tabs>
          <w:tab w:val="left" w:pos="993"/>
          <w:tab w:val="left" w:pos="1134"/>
        </w:tabs>
        <w:ind w:firstLine="709"/>
        <w:jc w:val="both"/>
        <w:rPr>
          <w:sz w:val="25"/>
          <w:szCs w:val="25"/>
        </w:rPr>
      </w:pPr>
      <w:r w:rsidRPr="00AB7A06">
        <w:rPr>
          <w:sz w:val="25"/>
          <w:szCs w:val="25"/>
        </w:rPr>
        <w:t>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w:t>
      </w:r>
    </w:p>
    <w:p w:rsidR="005A2108" w:rsidRPr="00AB7A06" w:rsidRDefault="005A2108" w:rsidP="005A2108">
      <w:pPr>
        <w:tabs>
          <w:tab w:val="left" w:pos="993"/>
          <w:tab w:val="left" w:pos="1134"/>
        </w:tabs>
        <w:ind w:firstLine="709"/>
        <w:jc w:val="both"/>
        <w:rPr>
          <w:sz w:val="25"/>
          <w:szCs w:val="25"/>
        </w:rPr>
      </w:pPr>
      <w:r w:rsidRPr="00AB7A06">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A2108" w:rsidRPr="00AB7A06" w:rsidRDefault="005A2108" w:rsidP="005A2108">
      <w:pPr>
        <w:ind w:firstLine="709"/>
        <w:jc w:val="both"/>
        <w:rPr>
          <w:sz w:val="25"/>
          <w:szCs w:val="25"/>
        </w:rPr>
      </w:pPr>
      <w:r w:rsidRPr="00AB7A06">
        <w:rPr>
          <w:sz w:val="25"/>
          <w:szCs w:val="25"/>
        </w:rPr>
        <w:t xml:space="preserve">Имеются технические условия № ТУ-182-ВС-2020 от 10.11.2020 на подключение к централизованным системам </w:t>
      </w:r>
      <w:r w:rsidRPr="00AB7A06">
        <w:rPr>
          <w:sz w:val="25"/>
          <w:szCs w:val="25"/>
          <w:u w:val="single"/>
        </w:rPr>
        <w:t>холодного водоснабжения</w:t>
      </w:r>
      <w:r w:rsidRPr="00AB7A06">
        <w:rPr>
          <w:sz w:val="25"/>
          <w:szCs w:val="25"/>
        </w:rPr>
        <w:t>. Возможная точка подключения к централизованной системе водоснабжения АО «НТЭК»: участок водовода Ду300 мм по ул. Октябрьская, от задвижки № 71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2108" w:rsidRPr="00AB7A06" w:rsidRDefault="005A2108" w:rsidP="005A2108">
      <w:pPr>
        <w:ind w:firstLine="709"/>
        <w:jc w:val="both"/>
        <w:rPr>
          <w:sz w:val="25"/>
          <w:szCs w:val="25"/>
        </w:rPr>
      </w:pPr>
      <w:r w:rsidRPr="00AB7A06">
        <w:rPr>
          <w:sz w:val="25"/>
          <w:szCs w:val="25"/>
        </w:rPr>
        <w:t xml:space="preserve">Имеются технические условия № ТУ-81-ТС-2020 от 10.11.2020 на подключение к централизованным системам </w:t>
      </w:r>
      <w:r w:rsidRPr="00AB7A06">
        <w:rPr>
          <w:sz w:val="25"/>
          <w:szCs w:val="25"/>
          <w:u w:val="single"/>
        </w:rPr>
        <w:t>теплоснабжения</w:t>
      </w:r>
      <w:r w:rsidRPr="00AB7A06">
        <w:rPr>
          <w:sz w:val="25"/>
          <w:szCs w:val="25"/>
        </w:rPr>
        <w:t>. Возможная точка подключения к централизованной системе теплоснабжения АО «НТЭК»: на участке тепловой сети 2Ду500 мм от узла 1 до ПЕСХ, от задвижек № 45, 46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2108" w:rsidRPr="00AB7A06" w:rsidRDefault="005A2108" w:rsidP="005A2108">
      <w:pPr>
        <w:ind w:firstLine="709"/>
        <w:jc w:val="both"/>
        <w:rPr>
          <w:sz w:val="25"/>
          <w:szCs w:val="25"/>
        </w:rPr>
      </w:pPr>
      <w:r w:rsidRPr="00AB7A06">
        <w:rPr>
          <w:sz w:val="25"/>
          <w:szCs w:val="25"/>
        </w:rPr>
        <w:lastRenderedPageBreak/>
        <w:t xml:space="preserve">Имеются технические условия № ТУ-41-ВО-2020 от 10.11.2020 на подключение к централизованным системам </w:t>
      </w:r>
      <w:r w:rsidRPr="00AB7A06">
        <w:rPr>
          <w:sz w:val="25"/>
          <w:szCs w:val="25"/>
          <w:u w:val="single"/>
        </w:rPr>
        <w:t>водоотведения</w:t>
      </w:r>
      <w:r w:rsidRPr="00AB7A06">
        <w:rPr>
          <w:sz w:val="25"/>
          <w:szCs w:val="25"/>
        </w:rPr>
        <w:t>. Возможная точка подключения к централизованной системе водоотведения АО «НТЭК»: трубопровод Ду300 мм (выпуск № 114) в районе КК-51.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2108" w:rsidRPr="00AB7A06" w:rsidRDefault="005A2108" w:rsidP="005A2108">
      <w:pPr>
        <w:ind w:firstLine="709"/>
        <w:jc w:val="both"/>
        <w:rPr>
          <w:sz w:val="25"/>
          <w:szCs w:val="25"/>
        </w:rPr>
      </w:pPr>
      <w:r w:rsidRPr="00AB7A06">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A2108" w:rsidRPr="00AB7A06" w:rsidRDefault="005A2108" w:rsidP="005A2108">
      <w:pPr>
        <w:ind w:firstLine="709"/>
        <w:jc w:val="both"/>
        <w:rPr>
          <w:sz w:val="25"/>
          <w:szCs w:val="25"/>
        </w:rPr>
      </w:pPr>
      <w:r w:rsidRPr="00AB7A06">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5A2108" w:rsidRPr="00AB7A06" w:rsidRDefault="005A2108" w:rsidP="005A2108">
      <w:pPr>
        <w:ind w:firstLine="709"/>
        <w:jc w:val="both"/>
        <w:rPr>
          <w:sz w:val="25"/>
          <w:szCs w:val="25"/>
        </w:rPr>
      </w:pPr>
      <w:r w:rsidRPr="00AB7A06">
        <w:rPr>
          <w:sz w:val="25"/>
          <w:szCs w:val="25"/>
        </w:rPr>
        <w:t>В соответствии с приказом Министерства тарифной политики Красноярского края от 10.12.2020 № 197-п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5A2108" w:rsidRPr="00AB7A06" w:rsidRDefault="005A2108" w:rsidP="005A2108">
      <w:pPr>
        <w:ind w:firstLine="709"/>
        <w:jc w:val="both"/>
        <w:rPr>
          <w:sz w:val="25"/>
          <w:szCs w:val="25"/>
        </w:rPr>
      </w:pPr>
      <w:r w:rsidRPr="00AB7A06">
        <w:rPr>
          <w:sz w:val="25"/>
          <w:szCs w:val="25"/>
        </w:rPr>
        <w:t>В соответствии с приказом Министерства тарифной политики Красноярского края от 18.12.2020 № 1023-в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5A2108" w:rsidRPr="00AB7A06" w:rsidRDefault="005A2108" w:rsidP="005A2108">
      <w:pPr>
        <w:ind w:firstLine="709"/>
        <w:jc w:val="both"/>
        <w:rPr>
          <w:sz w:val="25"/>
          <w:szCs w:val="25"/>
        </w:rPr>
      </w:pPr>
      <w:r w:rsidRPr="00AB7A06">
        <w:rPr>
          <w:sz w:val="25"/>
          <w:szCs w:val="25"/>
        </w:rPr>
        <w:t xml:space="preserve">Тарифы на подключение к системам холодного водоснабжения, теплоснабжения и водоотведения АО «НТЭК» на 2022 и 2023 гг. будут установлены Министерством тарифной политики Красноярского края в </w:t>
      </w:r>
      <w:r w:rsidRPr="00AB7A06">
        <w:rPr>
          <w:sz w:val="25"/>
          <w:szCs w:val="25"/>
          <w:lang w:val="en-US"/>
        </w:rPr>
        <w:t>IV</w:t>
      </w:r>
      <w:r w:rsidRPr="00AB7A06">
        <w:rPr>
          <w:sz w:val="25"/>
          <w:szCs w:val="25"/>
        </w:rPr>
        <w:t xml:space="preserve"> квартале 2021 и 2022 гг. соответственно.</w:t>
      </w:r>
    </w:p>
    <w:p w:rsidR="005A2108" w:rsidRPr="00AB7A06" w:rsidRDefault="005A2108" w:rsidP="005A2108">
      <w:pPr>
        <w:ind w:firstLine="709"/>
        <w:jc w:val="both"/>
        <w:rPr>
          <w:sz w:val="25"/>
          <w:szCs w:val="25"/>
        </w:rPr>
      </w:pPr>
      <w:r w:rsidRPr="00AB7A06">
        <w:rPr>
          <w:sz w:val="25"/>
          <w:szCs w:val="25"/>
        </w:rPr>
        <w:t>Использование земельного участка - без права изменения целевого и разрешенного использования земельного участка.</w:t>
      </w:r>
    </w:p>
    <w:p w:rsidR="005A2108" w:rsidRPr="00810045" w:rsidRDefault="005A2108" w:rsidP="005A2108">
      <w:pPr>
        <w:ind w:firstLine="708"/>
        <w:jc w:val="both"/>
        <w:rPr>
          <w:sz w:val="25"/>
          <w:szCs w:val="25"/>
        </w:rPr>
      </w:pPr>
      <w:r w:rsidRPr="00810045">
        <w:rPr>
          <w:b/>
          <w:sz w:val="25"/>
          <w:szCs w:val="25"/>
        </w:rPr>
        <w:t xml:space="preserve">– Лот № </w:t>
      </w:r>
      <w:r w:rsidR="00810045" w:rsidRPr="00810045">
        <w:rPr>
          <w:b/>
          <w:sz w:val="25"/>
          <w:szCs w:val="25"/>
        </w:rPr>
        <w:t>5</w:t>
      </w:r>
      <w:r w:rsidRPr="00810045">
        <w:rPr>
          <w:b/>
          <w:sz w:val="25"/>
          <w:szCs w:val="25"/>
        </w:rPr>
        <w:t>:</w:t>
      </w:r>
      <w:r w:rsidRPr="00810045">
        <w:rPr>
          <w:sz w:val="25"/>
          <w:szCs w:val="25"/>
        </w:rPr>
        <w:t xml:space="preserve"> Земельный участок с кадастровым номером 24:55:0404002:609, площадью 1000 кв.м, расположенный по адресу: Российская Федерация, Красноярский край, город Норильск, улица Вокзальная, для размещения склада.</w:t>
      </w:r>
    </w:p>
    <w:p w:rsidR="005A2108" w:rsidRPr="00810045" w:rsidRDefault="005A2108" w:rsidP="005A2108">
      <w:pPr>
        <w:ind w:firstLine="709"/>
        <w:jc w:val="both"/>
        <w:rPr>
          <w:sz w:val="25"/>
          <w:szCs w:val="25"/>
        </w:rPr>
      </w:pPr>
      <w:r w:rsidRPr="00810045">
        <w:rPr>
          <w:sz w:val="25"/>
          <w:szCs w:val="25"/>
        </w:rPr>
        <w:lastRenderedPageBreak/>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«склады».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5A2108" w:rsidRPr="00810045" w:rsidRDefault="005A2108" w:rsidP="005A2108">
      <w:pPr>
        <w:ind w:firstLine="709"/>
        <w:jc w:val="both"/>
        <w:rPr>
          <w:sz w:val="25"/>
          <w:szCs w:val="25"/>
        </w:rPr>
      </w:pPr>
      <w:r w:rsidRPr="00810045">
        <w:rPr>
          <w:sz w:val="25"/>
          <w:szCs w:val="25"/>
        </w:rPr>
        <w:t>Земельный участок входит в территориальную зону: зона производственных объектов (ПП), для которой вид разрешенного использования «склады» относится к основным видам разрешенного использования.</w:t>
      </w:r>
    </w:p>
    <w:p w:rsidR="00810045" w:rsidRPr="00810045" w:rsidRDefault="00810045" w:rsidP="00810045">
      <w:pPr>
        <w:tabs>
          <w:tab w:val="left" w:pos="993"/>
          <w:tab w:val="left" w:pos="1134"/>
        </w:tabs>
        <w:ind w:firstLine="709"/>
        <w:jc w:val="both"/>
        <w:rPr>
          <w:rFonts w:eastAsiaTheme="minorHAnsi"/>
          <w:sz w:val="25"/>
          <w:szCs w:val="25"/>
          <w:lang w:eastAsia="en-US"/>
        </w:rPr>
      </w:pPr>
      <w:r w:rsidRPr="00810045">
        <w:rPr>
          <w:rFonts w:eastAsiaTheme="minorHAnsi"/>
          <w:sz w:val="25"/>
          <w:szCs w:val="25"/>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w:t>
      </w:r>
      <w:r>
        <w:rPr>
          <w:rFonts w:eastAsiaTheme="minorHAnsi"/>
          <w:sz w:val="25"/>
          <w:szCs w:val="25"/>
          <w:lang w:eastAsia="en-US"/>
        </w:rPr>
        <w:t xml:space="preserve"> Совета депутатов от 10.11.2009</w:t>
      </w:r>
      <w:r>
        <w:rPr>
          <w:rFonts w:eastAsiaTheme="minorHAnsi"/>
          <w:sz w:val="25"/>
          <w:szCs w:val="25"/>
          <w:lang w:eastAsia="en-US"/>
        </w:rPr>
        <w:br/>
      </w:r>
      <w:r w:rsidRPr="00810045">
        <w:rPr>
          <w:rFonts w:eastAsiaTheme="minorHAnsi"/>
          <w:sz w:val="25"/>
          <w:szCs w:val="25"/>
          <w:lang w:eastAsia="en-US"/>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10045" w:rsidRPr="00810045" w:rsidRDefault="00810045" w:rsidP="00810045">
      <w:pPr>
        <w:tabs>
          <w:tab w:val="left" w:pos="993"/>
          <w:tab w:val="left" w:pos="1134"/>
        </w:tabs>
        <w:ind w:firstLine="709"/>
        <w:jc w:val="both"/>
        <w:rPr>
          <w:rFonts w:eastAsiaTheme="minorHAnsi"/>
          <w:sz w:val="25"/>
          <w:szCs w:val="25"/>
          <w:lang w:eastAsia="en-US"/>
        </w:rPr>
      </w:pPr>
      <w:r w:rsidRPr="00810045">
        <w:rPr>
          <w:rFonts w:eastAsiaTheme="minorHAnsi"/>
          <w:sz w:val="25"/>
          <w:szCs w:val="25"/>
          <w:lang w:eastAsia="en-US"/>
        </w:rPr>
        <w:t>Строительство объекта должно осуществляться при наличии разрешительной документации, в том числе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w:t>
      </w:r>
    </w:p>
    <w:p w:rsidR="005A2108" w:rsidRPr="000C2C93" w:rsidRDefault="00810045" w:rsidP="00810045">
      <w:pPr>
        <w:tabs>
          <w:tab w:val="left" w:pos="993"/>
          <w:tab w:val="left" w:pos="1134"/>
        </w:tabs>
        <w:ind w:firstLine="709"/>
        <w:jc w:val="both"/>
        <w:rPr>
          <w:rFonts w:eastAsiaTheme="minorHAnsi"/>
          <w:sz w:val="25"/>
          <w:szCs w:val="25"/>
          <w:highlight w:val="cyan"/>
          <w:lang w:eastAsia="en-US"/>
        </w:rPr>
      </w:pPr>
      <w:r w:rsidRPr="00810045">
        <w:rPr>
          <w:rFonts w:eastAsiaTheme="minorHAnsi"/>
          <w:sz w:val="25"/>
          <w:szCs w:val="25"/>
          <w:lang w:eastAsia="en-US"/>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A2108" w:rsidRPr="00810045" w:rsidRDefault="005A2108" w:rsidP="005A2108">
      <w:pPr>
        <w:ind w:firstLine="709"/>
        <w:jc w:val="both"/>
        <w:rPr>
          <w:sz w:val="25"/>
          <w:szCs w:val="25"/>
        </w:rPr>
      </w:pPr>
      <w:r w:rsidRPr="00810045">
        <w:rPr>
          <w:sz w:val="25"/>
          <w:szCs w:val="25"/>
        </w:rPr>
        <w:lastRenderedPageBreak/>
        <w:t xml:space="preserve">Имеются технические условия № ТУ-234-ВС-2020 от 08.12.2020 на подключение к централизованным системам </w:t>
      </w:r>
      <w:r w:rsidRPr="00810045">
        <w:rPr>
          <w:sz w:val="25"/>
          <w:szCs w:val="25"/>
          <w:u w:val="single"/>
        </w:rPr>
        <w:t>холодного водоснабжения</w:t>
      </w:r>
      <w:r w:rsidRPr="00810045">
        <w:rPr>
          <w:sz w:val="25"/>
          <w:szCs w:val="25"/>
        </w:rPr>
        <w:t>. Возможная точка подключения к централизованной системе водоснабжения АО «НТЭК»: участок водовода Ду400 мм в районе ул. Вокзальная, от задвижки № 138а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2108" w:rsidRPr="00810045" w:rsidRDefault="005A2108" w:rsidP="005A2108">
      <w:pPr>
        <w:ind w:firstLine="709"/>
        <w:jc w:val="both"/>
        <w:rPr>
          <w:sz w:val="25"/>
          <w:szCs w:val="25"/>
        </w:rPr>
      </w:pPr>
      <w:r w:rsidRPr="00810045">
        <w:rPr>
          <w:sz w:val="25"/>
          <w:szCs w:val="25"/>
        </w:rPr>
        <w:t>Согласно письму от 09.12.2020 № НТЭК/16610-исх 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5A2108" w:rsidRPr="00810045" w:rsidRDefault="005A2108" w:rsidP="005A2108">
      <w:pPr>
        <w:ind w:firstLine="709"/>
        <w:jc w:val="both"/>
        <w:rPr>
          <w:sz w:val="25"/>
          <w:szCs w:val="25"/>
        </w:rPr>
      </w:pPr>
      <w:r w:rsidRPr="00810045">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A2108" w:rsidRPr="00810045" w:rsidRDefault="00810045" w:rsidP="005A2108">
      <w:pPr>
        <w:ind w:firstLine="709"/>
        <w:jc w:val="both"/>
        <w:rPr>
          <w:sz w:val="25"/>
          <w:szCs w:val="25"/>
        </w:rPr>
      </w:pPr>
      <w:r w:rsidRPr="00810045">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5A2108" w:rsidRPr="00810045" w:rsidRDefault="005A2108" w:rsidP="005A2108">
      <w:pPr>
        <w:ind w:firstLine="709"/>
        <w:jc w:val="both"/>
        <w:rPr>
          <w:sz w:val="25"/>
          <w:szCs w:val="25"/>
        </w:rPr>
      </w:pPr>
      <w:r w:rsidRPr="00810045">
        <w:rPr>
          <w:sz w:val="25"/>
          <w:szCs w:val="25"/>
        </w:rPr>
        <w:t xml:space="preserve">Тарифы на подключение к системам холодного водоснабжения АО «НТЭК» на 2022 и 2023 гг. будут установлены Министерством тарифной политики Красноярского края в </w:t>
      </w:r>
      <w:r w:rsidRPr="00810045">
        <w:rPr>
          <w:sz w:val="25"/>
          <w:szCs w:val="25"/>
          <w:lang w:val="en-US"/>
        </w:rPr>
        <w:t>IV</w:t>
      </w:r>
      <w:r w:rsidRPr="00810045">
        <w:rPr>
          <w:sz w:val="25"/>
          <w:szCs w:val="25"/>
        </w:rPr>
        <w:t xml:space="preserve"> квартале 2021 и 2022 гг. соответственно.</w:t>
      </w:r>
    </w:p>
    <w:p w:rsidR="005A2108" w:rsidRPr="00810045" w:rsidRDefault="005A2108" w:rsidP="005A2108">
      <w:pPr>
        <w:ind w:firstLine="709"/>
        <w:jc w:val="both"/>
        <w:rPr>
          <w:sz w:val="25"/>
          <w:szCs w:val="25"/>
        </w:rPr>
      </w:pPr>
      <w:r w:rsidRPr="00810045">
        <w:rPr>
          <w:sz w:val="25"/>
          <w:szCs w:val="25"/>
        </w:rPr>
        <w:t>Использование земельного участка - без права изменения целевого и разрешенного использования земельного участка.</w:t>
      </w:r>
    </w:p>
    <w:p w:rsidR="00275558" w:rsidRPr="00791F8E" w:rsidRDefault="00275558" w:rsidP="00275558">
      <w:pPr>
        <w:ind w:firstLine="709"/>
        <w:jc w:val="both"/>
        <w:rPr>
          <w:spacing w:val="1"/>
          <w:sz w:val="25"/>
          <w:szCs w:val="25"/>
        </w:rPr>
      </w:pPr>
      <w:r w:rsidRPr="00791F8E">
        <w:rPr>
          <w:b/>
          <w:spacing w:val="1"/>
          <w:sz w:val="25"/>
          <w:szCs w:val="25"/>
        </w:rPr>
        <w:t xml:space="preserve">– Лот № </w:t>
      </w:r>
      <w:r w:rsidR="0093364B">
        <w:rPr>
          <w:b/>
          <w:spacing w:val="1"/>
          <w:sz w:val="25"/>
          <w:szCs w:val="25"/>
        </w:rPr>
        <w:t>6</w:t>
      </w:r>
      <w:r w:rsidRPr="00791F8E">
        <w:rPr>
          <w:b/>
          <w:spacing w:val="1"/>
          <w:sz w:val="25"/>
          <w:szCs w:val="25"/>
        </w:rPr>
        <w:t>:</w:t>
      </w:r>
      <w:r w:rsidRPr="00791F8E">
        <w:rPr>
          <w:spacing w:val="1"/>
          <w:sz w:val="25"/>
          <w:szCs w:val="25"/>
        </w:rPr>
        <w:t xml:space="preserve"> Земельный участок с кадастровым номером 24:55:0202008:136, площадью 75 кв.м, расположенный по адресу: Российская Федерация, Красноярский край, город Норильск, район Талнах, территория района карьера «Видный», для размещения гаража.</w:t>
      </w:r>
    </w:p>
    <w:p w:rsidR="00275558" w:rsidRPr="00791F8E" w:rsidRDefault="00275558" w:rsidP="00275558">
      <w:pPr>
        <w:ind w:firstLine="709"/>
        <w:jc w:val="both"/>
        <w:rPr>
          <w:spacing w:val="1"/>
          <w:sz w:val="25"/>
          <w:szCs w:val="25"/>
        </w:rPr>
      </w:pPr>
      <w:r w:rsidRPr="00791F8E">
        <w:rPr>
          <w:spacing w:val="1"/>
          <w:sz w:val="25"/>
          <w:szCs w:val="25"/>
        </w:rPr>
        <w:t>Границы земельного участка определены в ЕГРН и являются общедоступной информацией, размещенной на портале Росреестра (</w:t>
      </w:r>
      <w:hyperlink r:id="rId9" w:history="1">
        <w:r w:rsidRPr="00791F8E">
          <w:rPr>
            <w:rStyle w:val="a7"/>
            <w:color w:val="auto"/>
            <w:spacing w:val="1"/>
            <w:sz w:val="25"/>
            <w:szCs w:val="25"/>
          </w:rPr>
          <w:t>https://rosreestr.ru</w:t>
        </w:r>
      </w:hyperlink>
      <w:r w:rsidRPr="00791F8E">
        <w:rPr>
          <w:spacing w:val="1"/>
          <w:sz w:val="25"/>
          <w:szCs w:val="25"/>
        </w:rPr>
        <w:t>)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275558" w:rsidRPr="00791F8E" w:rsidRDefault="00275558" w:rsidP="00275558">
      <w:pPr>
        <w:ind w:firstLine="709"/>
        <w:jc w:val="both"/>
        <w:rPr>
          <w:spacing w:val="1"/>
          <w:sz w:val="25"/>
          <w:szCs w:val="25"/>
        </w:rPr>
      </w:pPr>
      <w:r w:rsidRPr="00791F8E">
        <w:rPr>
          <w:spacing w:val="1"/>
          <w:sz w:val="25"/>
          <w:szCs w:val="25"/>
        </w:rPr>
        <w:t xml:space="preserve">В соответствии со сведениями Единого государственного реестра недвижимости земельный участок полностью расположен в границах санитарно-защитной зоны </w:t>
      </w:r>
      <w:r w:rsidRPr="00791F8E">
        <w:rPr>
          <w:spacing w:val="1"/>
          <w:sz w:val="25"/>
          <w:szCs w:val="25"/>
        </w:rPr>
        <w:lastRenderedPageBreak/>
        <w:t>шахты «Комсомольская»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75558" w:rsidRPr="00791F8E" w:rsidRDefault="00275558" w:rsidP="00275558">
      <w:pPr>
        <w:ind w:firstLine="709"/>
        <w:jc w:val="both"/>
        <w:rPr>
          <w:spacing w:val="1"/>
          <w:sz w:val="25"/>
          <w:szCs w:val="25"/>
        </w:rPr>
      </w:pPr>
      <w:r w:rsidRPr="00791F8E">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791F8E">
        <w:rPr>
          <w:spacing w:val="1"/>
          <w:sz w:val="25"/>
          <w:szCs w:val="25"/>
        </w:rPr>
        <w:br/>
        <w:t>г. Норильск, район Талнах, Красноярского края».</w:t>
      </w:r>
    </w:p>
    <w:p w:rsidR="00275558" w:rsidRPr="00791F8E" w:rsidRDefault="00275558" w:rsidP="00275558">
      <w:pPr>
        <w:ind w:firstLine="709"/>
        <w:jc w:val="both"/>
        <w:rPr>
          <w:spacing w:val="1"/>
          <w:sz w:val="25"/>
          <w:szCs w:val="25"/>
        </w:rPr>
      </w:pPr>
      <w:r w:rsidRPr="00791F8E">
        <w:rPr>
          <w:spacing w:val="1"/>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275558" w:rsidRPr="000C2C93" w:rsidRDefault="00275558" w:rsidP="00791F8E">
      <w:pPr>
        <w:ind w:firstLine="709"/>
        <w:jc w:val="both"/>
        <w:rPr>
          <w:spacing w:val="1"/>
          <w:sz w:val="25"/>
          <w:szCs w:val="25"/>
          <w:highlight w:val="cyan"/>
        </w:rPr>
      </w:pPr>
      <w:r w:rsidRPr="00791F8E">
        <w:rPr>
          <w:spacing w:val="1"/>
          <w:sz w:val="25"/>
          <w:szCs w:val="25"/>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91F8E">
        <w:rPr>
          <w:spacing w:val="1"/>
          <w:sz w:val="25"/>
          <w:szCs w:val="25"/>
        </w:rPr>
        <w:br/>
        <w:t xml:space="preserve">№ 22-533. </w:t>
      </w:r>
      <w:r w:rsidR="00791F8E" w:rsidRPr="00791F8E">
        <w:rPr>
          <w:spacing w:val="1"/>
          <w:sz w:val="25"/>
          <w:szCs w:val="25"/>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791F8E">
        <w:rPr>
          <w:spacing w:val="1"/>
          <w:sz w:val="25"/>
          <w:szCs w:val="25"/>
        </w:rPr>
        <w:t xml:space="preserve"> </w:t>
      </w:r>
      <w:r w:rsidR="00791F8E" w:rsidRPr="00791F8E">
        <w:rPr>
          <w:spacing w:val="1"/>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75558" w:rsidRPr="0093364B" w:rsidRDefault="00275558" w:rsidP="00275558">
      <w:pPr>
        <w:ind w:firstLine="709"/>
        <w:jc w:val="both"/>
        <w:rPr>
          <w:spacing w:val="1"/>
          <w:sz w:val="25"/>
          <w:szCs w:val="25"/>
        </w:rPr>
      </w:pPr>
      <w:r w:rsidRPr="00D350EF">
        <w:rPr>
          <w:spacing w:val="1"/>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w:t>
      </w:r>
      <w:r w:rsidRPr="00D350EF">
        <w:rPr>
          <w:spacing w:val="1"/>
          <w:sz w:val="25"/>
          <w:szCs w:val="25"/>
        </w:rPr>
        <w:br/>
        <w:t xml:space="preserve">№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w:t>
      </w:r>
      <w:r w:rsidRPr="00D350EF">
        <w:rPr>
          <w:spacing w:val="1"/>
          <w:sz w:val="25"/>
          <w:szCs w:val="25"/>
        </w:rPr>
        <w:lastRenderedPageBreak/>
        <w:t xml:space="preserve">Норильск, утвержденных решением Норильского городского Совета депутатов от </w:t>
      </w:r>
      <w:r w:rsidRPr="0093364B">
        <w:rPr>
          <w:spacing w:val="1"/>
          <w:sz w:val="25"/>
          <w:szCs w:val="25"/>
        </w:rPr>
        <w:t>19.02.2019 № 11/5-247.</w:t>
      </w:r>
    </w:p>
    <w:p w:rsidR="00275558" w:rsidRPr="0093364B" w:rsidRDefault="00275558" w:rsidP="00275558">
      <w:pPr>
        <w:ind w:firstLine="709"/>
        <w:jc w:val="both"/>
        <w:rPr>
          <w:spacing w:val="1"/>
          <w:sz w:val="25"/>
          <w:szCs w:val="25"/>
        </w:rPr>
      </w:pPr>
      <w:r w:rsidRPr="0093364B">
        <w:rPr>
          <w:spacing w:val="1"/>
          <w:sz w:val="25"/>
          <w:szCs w:val="25"/>
        </w:rPr>
        <w:t xml:space="preserve">Имеются технические условия № ТУ-172-ВС-2020 от 06.11.2020 на подключение к централизованным системам </w:t>
      </w:r>
      <w:r w:rsidRPr="0093364B">
        <w:rPr>
          <w:spacing w:val="1"/>
          <w:sz w:val="25"/>
          <w:szCs w:val="25"/>
          <w:u w:val="single"/>
        </w:rPr>
        <w:t>холодного водоснабжения</w:t>
      </w:r>
      <w:r w:rsidRPr="0093364B">
        <w:rPr>
          <w:spacing w:val="1"/>
          <w:sz w:val="25"/>
          <w:szCs w:val="25"/>
        </w:rPr>
        <w:t>. Возможная точка подключения к централизованной системе водоснабжения АО «НТЭК»: участок водоводов 2Ду500 мм в районе ул. Рудная, от задвижки № 60, 61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75558" w:rsidRPr="0093364B" w:rsidRDefault="00275558" w:rsidP="00275558">
      <w:pPr>
        <w:tabs>
          <w:tab w:val="left" w:pos="993"/>
          <w:tab w:val="left" w:pos="1134"/>
        </w:tabs>
        <w:ind w:firstLine="709"/>
        <w:jc w:val="both"/>
        <w:rPr>
          <w:spacing w:val="1"/>
          <w:sz w:val="25"/>
          <w:szCs w:val="25"/>
        </w:rPr>
      </w:pPr>
      <w:r w:rsidRPr="0093364B">
        <w:rPr>
          <w:spacing w:val="1"/>
          <w:sz w:val="25"/>
          <w:szCs w:val="25"/>
        </w:rPr>
        <w:t>Согласно письму от 10.11.2020 № НТЭК/14957-исх сети водоотведения, принадлежащие АО «НТЭК», в районе расположения данного земельного участка отсутствуют.</w:t>
      </w:r>
      <w:r w:rsidRPr="0093364B">
        <w:t xml:space="preserve"> </w:t>
      </w:r>
      <w:r w:rsidRPr="0093364B">
        <w:rPr>
          <w:spacing w:val="1"/>
          <w:sz w:val="25"/>
          <w:szCs w:val="25"/>
        </w:rPr>
        <w:t>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275558" w:rsidRPr="0093364B" w:rsidRDefault="00275558" w:rsidP="00275558">
      <w:pPr>
        <w:ind w:firstLine="709"/>
        <w:jc w:val="both"/>
        <w:rPr>
          <w:spacing w:val="1"/>
          <w:sz w:val="25"/>
          <w:szCs w:val="25"/>
        </w:rPr>
      </w:pPr>
      <w:r w:rsidRPr="0093364B">
        <w:rPr>
          <w:spacing w:val="1"/>
          <w:sz w:val="25"/>
          <w:szCs w:val="25"/>
        </w:rPr>
        <w:t xml:space="preserve">Имеются технические условия от 05.11.2020 № 79/20 на подключение к сетям инженерно-технического обеспечения МУП «КОС». Точка подключения трубопроводов </w:t>
      </w:r>
      <w:r w:rsidRPr="0093364B">
        <w:rPr>
          <w:spacing w:val="1"/>
          <w:sz w:val="25"/>
          <w:szCs w:val="25"/>
          <w:u w:val="single"/>
        </w:rPr>
        <w:t>теплоснабжения</w:t>
      </w:r>
      <w:r w:rsidRPr="0093364B">
        <w:rPr>
          <w:spacing w:val="1"/>
          <w:sz w:val="25"/>
          <w:szCs w:val="25"/>
        </w:rPr>
        <w:t xml:space="preserve"> – магистральные трубопроводы теплоснабжения </w:t>
      </w:r>
      <w:r w:rsidRPr="0093364B">
        <w:rPr>
          <w:spacing w:val="1"/>
          <w:sz w:val="25"/>
          <w:szCs w:val="25"/>
        </w:rPr>
        <w:br/>
        <w:t xml:space="preserve">по ул. Новая, в районе многоквартирного дома по ул. Новая, 19. Точка подключения трубопроводов </w:t>
      </w:r>
      <w:r w:rsidRPr="0093364B">
        <w:rPr>
          <w:spacing w:val="1"/>
          <w:sz w:val="25"/>
          <w:szCs w:val="25"/>
          <w:u w:val="single"/>
        </w:rPr>
        <w:t>холодного водоснабжения</w:t>
      </w:r>
      <w:r w:rsidRPr="0093364B">
        <w:rPr>
          <w:spacing w:val="1"/>
          <w:sz w:val="25"/>
          <w:szCs w:val="25"/>
        </w:rPr>
        <w:t xml:space="preserve"> – магистральный трубопровод холодного водоснабжения по ул. Новая, в районе многоквартирного дома по ул. Новая, 19. Точка подключения трубопроводов </w:t>
      </w:r>
      <w:r w:rsidRPr="0093364B">
        <w:rPr>
          <w:spacing w:val="1"/>
          <w:sz w:val="25"/>
          <w:szCs w:val="25"/>
          <w:u w:val="single"/>
        </w:rPr>
        <w:t>водоотведения</w:t>
      </w:r>
      <w:r w:rsidRPr="0093364B">
        <w:rPr>
          <w:spacing w:val="1"/>
          <w:sz w:val="25"/>
          <w:szCs w:val="25"/>
        </w:rPr>
        <w:t xml:space="preserve"> – магистральный трубопровод водоотведения по ул. Новая, в районе многоквартирного дома по ул. Новая, 19. Максимальная присоединяемая мощность: теплоснабжение – 0,1 Гкал/час; холодное водоснабжение – 1,0 м3/час; водоотведение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275558" w:rsidRPr="0093364B" w:rsidRDefault="00275558" w:rsidP="00275558">
      <w:pPr>
        <w:ind w:firstLine="709"/>
        <w:jc w:val="both"/>
        <w:rPr>
          <w:spacing w:val="1"/>
          <w:sz w:val="25"/>
          <w:szCs w:val="25"/>
        </w:rPr>
      </w:pPr>
      <w:r w:rsidRPr="0093364B">
        <w:rPr>
          <w:spacing w:val="1"/>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75558" w:rsidRPr="0093364B" w:rsidRDefault="00275558" w:rsidP="00275558">
      <w:pPr>
        <w:ind w:firstLine="709"/>
        <w:jc w:val="both"/>
        <w:rPr>
          <w:spacing w:val="1"/>
          <w:sz w:val="25"/>
          <w:szCs w:val="25"/>
        </w:rPr>
      </w:pPr>
      <w:r w:rsidRPr="0093364B">
        <w:rPr>
          <w:spacing w:val="1"/>
          <w:sz w:val="25"/>
          <w:szCs w:val="25"/>
        </w:rPr>
        <w:t xml:space="preserve">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w:t>
      </w:r>
      <w:r w:rsidRPr="0093364B">
        <w:rPr>
          <w:spacing w:val="1"/>
          <w:sz w:val="25"/>
          <w:szCs w:val="25"/>
        </w:rPr>
        <w:lastRenderedPageBreak/>
        <w:t>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75558" w:rsidRPr="0093364B" w:rsidRDefault="00275558" w:rsidP="00275558">
      <w:pPr>
        <w:tabs>
          <w:tab w:val="left" w:pos="993"/>
          <w:tab w:val="left" w:pos="1134"/>
        </w:tabs>
        <w:ind w:firstLine="709"/>
        <w:jc w:val="both"/>
        <w:rPr>
          <w:spacing w:val="1"/>
          <w:sz w:val="25"/>
          <w:szCs w:val="25"/>
        </w:rPr>
      </w:pPr>
      <w:r w:rsidRPr="0093364B">
        <w:rPr>
          <w:spacing w:val="1"/>
          <w:sz w:val="25"/>
          <w:szCs w:val="25"/>
        </w:rPr>
        <w:t xml:space="preserve">Тарифы на подключение к системе холодного водоснабжения АО «НТЭК» на 2022 и 2023 гг. будут установлены Министерством тарифной политики Красноярского края в </w:t>
      </w:r>
      <w:r w:rsidRPr="0093364B">
        <w:rPr>
          <w:spacing w:val="1"/>
          <w:sz w:val="25"/>
          <w:szCs w:val="25"/>
          <w:lang w:val="en-US"/>
        </w:rPr>
        <w:t>IV</w:t>
      </w:r>
      <w:r w:rsidRPr="0093364B">
        <w:rPr>
          <w:spacing w:val="1"/>
          <w:sz w:val="25"/>
          <w:szCs w:val="25"/>
        </w:rPr>
        <w:t xml:space="preserve"> квартале 2021 и 2022 гг. соответственно. </w:t>
      </w:r>
    </w:p>
    <w:p w:rsidR="0093364B" w:rsidRPr="0093364B" w:rsidRDefault="0093364B" w:rsidP="0093364B">
      <w:pPr>
        <w:ind w:firstLine="709"/>
        <w:jc w:val="both"/>
        <w:rPr>
          <w:spacing w:val="1"/>
          <w:sz w:val="25"/>
          <w:szCs w:val="25"/>
        </w:rPr>
      </w:pPr>
      <w:r w:rsidRPr="0093364B">
        <w:rPr>
          <w:spacing w:val="1"/>
          <w:sz w:val="25"/>
          <w:szCs w:val="25"/>
        </w:rPr>
        <w:t xml:space="preserve">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w:t>
      </w:r>
      <w:r>
        <w:rPr>
          <w:spacing w:val="1"/>
          <w:sz w:val="25"/>
          <w:szCs w:val="25"/>
        </w:rPr>
        <w:t xml:space="preserve">НДС). Указанный тариф действует </w:t>
      </w:r>
      <w:r w:rsidRPr="0093364B">
        <w:rPr>
          <w:spacing w:val="1"/>
          <w:sz w:val="25"/>
          <w:szCs w:val="25"/>
        </w:rPr>
        <w:t>по 31.12.2021.</w:t>
      </w:r>
    </w:p>
    <w:p w:rsidR="0093364B" w:rsidRPr="0093364B" w:rsidRDefault="0093364B" w:rsidP="0093364B">
      <w:pPr>
        <w:ind w:firstLine="709"/>
        <w:jc w:val="both"/>
        <w:rPr>
          <w:spacing w:val="1"/>
          <w:sz w:val="25"/>
          <w:szCs w:val="25"/>
        </w:rPr>
      </w:pPr>
      <w:r w:rsidRPr="0093364B">
        <w:rPr>
          <w:spacing w:val="1"/>
          <w:sz w:val="25"/>
          <w:szCs w:val="25"/>
        </w:rPr>
        <w:t>В соответствии с приказом Министерства тарифной политики Красноярского края от 13 мая 2021 г. № 103-в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водоотведения города Норильска» плата за подключение к централизованной системе водоотведения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- 8,857 тыс. руб./куб. м/сутки (без учета НДС). Указанный</w:t>
      </w:r>
      <w:r>
        <w:rPr>
          <w:spacing w:val="1"/>
          <w:sz w:val="25"/>
          <w:szCs w:val="25"/>
        </w:rPr>
        <w:t xml:space="preserve"> тариф действует</w:t>
      </w:r>
      <w:r>
        <w:rPr>
          <w:spacing w:val="1"/>
          <w:sz w:val="25"/>
          <w:szCs w:val="25"/>
        </w:rPr>
        <w:br/>
      </w:r>
      <w:r w:rsidRPr="0093364B">
        <w:rPr>
          <w:spacing w:val="1"/>
          <w:sz w:val="25"/>
          <w:szCs w:val="25"/>
        </w:rPr>
        <w:t>по 31.12.2021.</w:t>
      </w:r>
    </w:p>
    <w:p w:rsidR="00275558" w:rsidRPr="0093364B" w:rsidRDefault="0093364B" w:rsidP="0093364B">
      <w:pPr>
        <w:ind w:firstLine="709"/>
        <w:jc w:val="both"/>
        <w:rPr>
          <w:spacing w:val="1"/>
          <w:sz w:val="25"/>
          <w:szCs w:val="25"/>
        </w:rPr>
      </w:pPr>
      <w:r w:rsidRPr="0093364B">
        <w:rPr>
          <w:spacing w:val="1"/>
          <w:sz w:val="25"/>
          <w:szCs w:val="25"/>
        </w:rPr>
        <w:t>Тарифы на подключение к системе теплоснабжения МУП «КОС» на 2021, 2022 и 2023 гг., а также к системам холодного водоснабжения и водоотведения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275558" w:rsidRPr="0093364B" w:rsidRDefault="00275558" w:rsidP="00275558">
      <w:pPr>
        <w:ind w:firstLine="709"/>
        <w:jc w:val="both"/>
        <w:rPr>
          <w:spacing w:val="1"/>
          <w:sz w:val="25"/>
          <w:szCs w:val="25"/>
        </w:rPr>
      </w:pPr>
      <w:r w:rsidRPr="0093364B">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275558" w:rsidRPr="00D970E0" w:rsidRDefault="00275558" w:rsidP="00275558">
      <w:pPr>
        <w:ind w:firstLine="708"/>
        <w:jc w:val="both"/>
        <w:rPr>
          <w:sz w:val="25"/>
          <w:szCs w:val="25"/>
        </w:rPr>
      </w:pPr>
      <w:r w:rsidRPr="00D970E0">
        <w:rPr>
          <w:b/>
          <w:sz w:val="25"/>
          <w:szCs w:val="25"/>
        </w:rPr>
        <w:t xml:space="preserve">– Лот № </w:t>
      </w:r>
      <w:r w:rsidR="00D970E0" w:rsidRPr="00D970E0">
        <w:rPr>
          <w:b/>
          <w:sz w:val="25"/>
          <w:szCs w:val="25"/>
        </w:rPr>
        <w:t>7</w:t>
      </w:r>
      <w:r w:rsidRPr="00D970E0">
        <w:rPr>
          <w:b/>
          <w:sz w:val="25"/>
          <w:szCs w:val="25"/>
        </w:rPr>
        <w:t>:</w:t>
      </w:r>
      <w:r w:rsidRPr="00D970E0">
        <w:rPr>
          <w:sz w:val="25"/>
          <w:szCs w:val="25"/>
        </w:rPr>
        <w:t xml:space="preserve"> Земельный участок с кадастровым номером 24:55:0404002:1363,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 12, для размещения гаража.</w:t>
      </w:r>
    </w:p>
    <w:p w:rsidR="00275558" w:rsidRPr="000C2C93" w:rsidRDefault="00275558" w:rsidP="00275558">
      <w:pPr>
        <w:ind w:firstLine="709"/>
        <w:jc w:val="both"/>
        <w:rPr>
          <w:sz w:val="25"/>
          <w:szCs w:val="25"/>
          <w:highlight w:val="cyan"/>
        </w:rPr>
      </w:pPr>
      <w:r w:rsidRPr="00D970E0">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w:t>
      </w:r>
      <w:r w:rsidR="00D970E0" w:rsidRPr="00D970E0">
        <w:rPr>
          <w:sz w:val="25"/>
          <w:szCs w:val="25"/>
        </w:rPr>
        <w:t xml:space="preserve">На </w:t>
      </w:r>
      <w:r w:rsidR="00D970E0" w:rsidRPr="00D970E0">
        <w:rPr>
          <w:sz w:val="25"/>
          <w:szCs w:val="25"/>
        </w:rPr>
        <w:lastRenderedPageBreak/>
        <w:t>земельном участке расположен объект движимого имущества – каркасное сооружение из металлических труб и листов, а также расположены строительные материалы.</w:t>
      </w:r>
    </w:p>
    <w:p w:rsidR="00275558" w:rsidRPr="00FD1302" w:rsidRDefault="00275558" w:rsidP="00275558">
      <w:pPr>
        <w:ind w:firstLine="709"/>
        <w:jc w:val="both"/>
        <w:rPr>
          <w:sz w:val="25"/>
          <w:szCs w:val="25"/>
        </w:rPr>
      </w:pPr>
      <w:r w:rsidRPr="00FD1302">
        <w:rPr>
          <w:sz w:val="25"/>
          <w:szCs w:val="25"/>
        </w:rPr>
        <w:t>В соответствии с распоряжением Администрации города Норильска</w:t>
      </w:r>
      <w:r w:rsidRPr="00FD1302">
        <w:rPr>
          <w:sz w:val="25"/>
          <w:szCs w:val="25"/>
        </w:rPr>
        <w:br/>
        <w:t>от 25.12.2020 № 6367 земельный участок площадью 75 кв.м находится в санитарно-защитной промплощадки предприятия Норильская обогатительная фабрика в составе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275558" w:rsidRPr="006A3163" w:rsidRDefault="00275558" w:rsidP="00275558">
      <w:pPr>
        <w:ind w:firstLine="709"/>
        <w:jc w:val="both"/>
        <w:rPr>
          <w:sz w:val="25"/>
          <w:szCs w:val="25"/>
        </w:rPr>
      </w:pPr>
      <w:r w:rsidRPr="006A3163">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275558" w:rsidRPr="00FD1302" w:rsidRDefault="00FD1302" w:rsidP="00FD1302">
      <w:pPr>
        <w:ind w:firstLine="709"/>
        <w:jc w:val="both"/>
        <w:rPr>
          <w:sz w:val="25"/>
          <w:szCs w:val="25"/>
        </w:rPr>
      </w:pPr>
      <w:r w:rsidRPr="006A3163">
        <w:rPr>
          <w:sz w:val="25"/>
          <w:szCs w:val="25"/>
        </w:rPr>
        <w:t>Предельные параметры разрешенного строительства для соответствующей</w:t>
      </w:r>
      <w:r w:rsidRPr="00FD1302">
        <w:rPr>
          <w:sz w:val="25"/>
          <w:szCs w:val="25"/>
        </w:rPr>
        <w:t xml:space="preserve">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w:t>
      </w:r>
      <w:r>
        <w:rPr>
          <w:sz w:val="25"/>
          <w:szCs w:val="25"/>
        </w:rPr>
        <w:t xml:space="preserve"> Совета депутатов от 10.11.2009</w:t>
      </w:r>
      <w:r>
        <w:rPr>
          <w:sz w:val="25"/>
          <w:szCs w:val="25"/>
        </w:rPr>
        <w:br/>
      </w:r>
      <w:r w:rsidRPr="00FD1302">
        <w:rPr>
          <w:sz w:val="25"/>
          <w:szCs w:val="25"/>
        </w:rPr>
        <w:t>№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275558" w:rsidRPr="00FD1302">
        <w:rPr>
          <w:sz w:val="25"/>
          <w:szCs w:val="25"/>
        </w:rPr>
        <w:t>.</w:t>
      </w:r>
    </w:p>
    <w:p w:rsidR="00275558" w:rsidRPr="00FD1302" w:rsidRDefault="00275558" w:rsidP="00275558">
      <w:pPr>
        <w:tabs>
          <w:tab w:val="left" w:pos="993"/>
          <w:tab w:val="left" w:pos="1134"/>
        </w:tabs>
        <w:ind w:firstLine="709"/>
        <w:jc w:val="both"/>
        <w:rPr>
          <w:sz w:val="25"/>
          <w:szCs w:val="25"/>
        </w:rPr>
      </w:pPr>
      <w:r w:rsidRPr="00FD1302">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FD1302">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FD1302">
        <w:rPr>
          <w:sz w:val="25"/>
          <w:szCs w:val="25"/>
        </w:rPr>
        <w:br/>
        <w:t>№ 11/5-247.</w:t>
      </w:r>
    </w:p>
    <w:p w:rsidR="00275558" w:rsidRPr="00FD1302" w:rsidRDefault="00275558" w:rsidP="00275558">
      <w:pPr>
        <w:ind w:firstLine="709"/>
        <w:jc w:val="both"/>
        <w:rPr>
          <w:sz w:val="25"/>
          <w:szCs w:val="25"/>
        </w:rPr>
      </w:pPr>
      <w:r w:rsidRPr="00FD1302">
        <w:rPr>
          <w:sz w:val="25"/>
          <w:szCs w:val="25"/>
        </w:rPr>
        <w:t xml:space="preserve">Имеются технические условия № ТУ-213-ВС-2020 от 26.11.2020 на подключение к централизованным системам </w:t>
      </w:r>
      <w:r w:rsidRPr="00FD1302">
        <w:rPr>
          <w:sz w:val="25"/>
          <w:szCs w:val="25"/>
          <w:u w:val="single"/>
        </w:rPr>
        <w:t>холодного водоснабжения</w:t>
      </w:r>
      <w:r w:rsidRPr="00FD1302">
        <w:rPr>
          <w:sz w:val="25"/>
          <w:szCs w:val="25"/>
        </w:rPr>
        <w:t xml:space="preserve">. Возможная точка </w:t>
      </w:r>
      <w:r w:rsidRPr="00FD1302">
        <w:rPr>
          <w:sz w:val="25"/>
          <w:szCs w:val="25"/>
        </w:rPr>
        <w:lastRenderedPageBreak/>
        <w:t>подключения к централизованной системе водоснабжения АО «НТЭК»: участок водовода Ду300 мм на р. «Ангидрит», в районе пруда охладителя Медного завода.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75558" w:rsidRPr="00FD1302" w:rsidRDefault="00275558" w:rsidP="00275558">
      <w:pPr>
        <w:ind w:firstLine="709"/>
        <w:jc w:val="both"/>
        <w:rPr>
          <w:sz w:val="25"/>
          <w:szCs w:val="25"/>
        </w:rPr>
      </w:pPr>
      <w:r w:rsidRPr="00FD1302">
        <w:rPr>
          <w:sz w:val="25"/>
          <w:szCs w:val="25"/>
        </w:rPr>
        <w:t xml:space="preserve">Согласно письму от 27.11.2020 № НТЭК/16020-исх сети </w:t>
      </w:r>
      <w:r w:rsidR="00FD1302" w:rsidRPr="00FD1302">
        <w:rPr>
          <w:sz w:val="25"/>
          <w:szCs w:val="25"/>
        </w:rPr>
        <w:t>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r w:rsidRPr="00FD1302">
        <w:rPr>
          <w:sz w:val="25"/>
          <w:szCs w:val="25"/>
        </w:rPr>
        <w:t>.</w:t>
      </w:r>
    </w:p>
    <w:p w:rsidR="00275558" w:rsidRPr="0032771F" w:rsidRDefault="00275558" w:rsidP="00275558">
      <w:pPr>
        <w:ind w:firstLine="709"/>
        <w:jc w:val="both"/>
        <w:rPr>
          <w:sz w:val="25"/>
          <w:szCs w:val="25"/>
        </w:rPr>
      </w:pPr>
      <w:r w:rsidRPr="0032771F">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2771F" w:rsidRPr="0032771F" w:rsidRDefault="0032771F" w:rsidP="0032771F">
      <w:pPr>
        <w:ind w:firstLine="709"/>
        <w:jc w:val="both"/>
        <w:rPr>
          <w:sz w:val="25"/>
          <w:szCs w:val="25"/>
        </w:rPr>
      </w:pPr>
      <w:r w:rsidRPr="0032771F">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75558" w:rsidRPr="0032771F" w:rsidRDefault="0032771F" w:rsidP="0032771F">
      <w:pPr>
        <w:ind w:firstLine="709"/>
        <w:jc w:val="both"/>
        <w:rPr>
          <w:sz w:val="25"/>
          <w:szCs w:val="25"/>
        </w:rPr>
      </w:pPr>
      <w:r w:rsidRPr="0032771F">
        <w:rPr>
          <w:sz w:val="25"/>
          <w:szCs w:val="25"/>
        </w:rPr>
        <w:t>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w:t>
      </w:r>
    </w:p>
    <w:p w:rsidR="00275558" w:rsidRPr="0032771F" w:rsidRDefault="00275558" w:rsidP="00275558">
      <w:pPr>
        <w:ind w:firstLine="709"/>
        <w:jc w:val="both"/>
        <w:rPr>
          <w:sz w:val="25"/>
          <w:szCs w:val="25"/>
        </w:rPr>
      </w:pPr>
      <w:r w:rsidRPr="0032771F">
        <w:rPr>
          <w:sz w:val="25"/>
          <w:szCs w:val="25"/>
        </w:rPr>
        <w:t>Использование земельного участка - без права изменения целевого и разрешенного использования земельного участка.</w:t>
      </w:r>
    </w:p>
    <w:p w:rsidR="00275558" w:rsidRPr="006A3163" w:rsidRDefault="00275558" w:rsidP="00275558">
      <w:pPr>
        <w:autoSpaceDE w:val="0"/>
        <w:autoSpaceDN w:val="0"/>
        <w:adjustRightInd w:val="0"/>
        <w:ind w:firstLine="708"/>
        <w:jc w:val="both"/>
        <w:rPr>
          <w:sz w:val="25"/>
          <w:szCs w:val="25"/>
        </w:rPr>
      </w:pPr>
      <w:r w:rsidRPr="006A3163">
        <w:rPr>
          <w:b/>
          <w:sz w:val="25"/>
          <w:szCs w:val="25"/>
        </w:rPr>
        <w:t xml:space="preserve">– Лот № </w:t>
      </w:r>
      <w:r w:rsidR="006A3163" w:rsidRPr="006A3163">
        <w:rPr>
          <w:b/>
          <w:sz w:val="25"/>
          <w:szCs w:val="25"/>
        </w:rPr>
        <w:t>8</w:t>
      </w:r>
      <w:r w:rsidRPr="006A3163">
        <w:rPr>
          <w:b/>
          <w:sz w:val="25"/>
          <w:szCs w:val="25"/>
        </w:rPr>
        <w:t>:</w:t>
      </w:r>
      <w:r w:rsidRPr="006A3163">
        <w:rPr>
          <w:sz w:val="25"/>
          <w:szCs w:val="25"/>
        </w:rPr>
        <w:t xml:space="preserve"> Земельный участок с кадастровым номером 24:55:0404002:1364, площадью 51 кв.м, расположенный по адресу: </w:t>
      </w:r>
      <w:r w:rsidRPr="006A3163">
        <w:rPr>
          <w:rFonts w:hint="eastAsia"/>
          <w:sz w:val="25"/>
          <w:szCs w:val="25"/>
        </w:rPr>
        <w:t>Российская</w:t>
      </w:r>
      <w:r w:rsidRPr="006A3163">
        <w:rPr>
          <w:sz w:val="25"/>
          <w:szCs w:val="25"/>
        </w:rPr>
        <w:t xml:space="preserve"> </w:t>
      </w:r>
      <w:r w:rsidRPr="006A3163">
        <w:rPr>
          <w:rFonts w:hint="eastAsia"/>
          <w:sz w:val="25"/>
          <w:szCs w:val="25"/>
        </w:rPr>
        <w:t>Федерация</w:t>
      </w:r>
      <w:r w:rsidRPr="006A3163">
        <w:rPr>
          <w:sz w:val="25"/>
          <w:szCs w:val="25"/>
        </w:rPr>
        <w:t xml:space="preserve">, </w:t>
      </w:r>
      <w:r w:rsidRPr="006A3163">
        <w:rPr>
          <w:rFonts w:hint="eastAsia"/>
          <w:sz w:val="25"/>
          <w:szCs w:val="25"/>
        </w:rPr>
        <w:t>Красноярский</w:t>
      </w:r>
      <w:r w:rsidRPr="006A3163">
        <w:rPr>
          <w:sz w:val="25"/>
          <w:szCs w:val="25"/>
        </w:rPr>
        <w:t xml:space="preserve"> </w:t>
      </w:r>
      <w:r w:rsidRPr="006A3163">
        <w:rPr>
          <w:rFonts w:hint="eastAsia"/>
          <w:sz w:val="25"/>
          <w:szCs w:val="25"/>
        </w:rPr>
        <w:t>край</w:t>
      </w:r>
      <w:r w:rsidRPr="006A3163">
        <w:rPr>
          <w:sz w:val="25"/>
          <w:szCs w:val="25"/>
        </w:rPr>
        <w:t xml:space="preserve">, </w:t>
      </w:r>
      <w:r w:rsidRPr="006A3163">
        <w:rPr>
          <w:rFonts w:hint="eastAsia"/>
          <w:sz w:val="25"/>
          <w:szCs w:val="25"/>
        </w:rPr>
        <w:t>городской</w:t>
      </w:r>
      <w:r w:rsidRPr="006A3163">
        <w:rPr>
          <w:sz w:val="25"/>
          <w:szCs w:val="25"/>
        </w:rPr>
        <w:t xml:space="preserve"> </w:t>
      </w:r>
      <w:r w:rsidRPr="006A3163">
        <w:rPr>
          <w:rFonts w:hint="eastAsia"/>
          <w:sz w:val="25"/>
          <w:szCs w:val="25"/>
        </w:rPr>
        <w:t>округ</w:t>
      </w:r>
      <w:r w:rsidRPr="006A3163">
        <w:rPr>
          <w:sz w:val="25"/>
          <w:szCs w:val="25"/>
        </w:rPr>
        <w:t xml:space="preserve"> </w:t>
      </w:r>
      <w:r w:rsidRPr="006A3163">
        <w:rPr>
          <w:rFonts w:hint="eastAsia"/>
          <w:sz w:val="25"/>
          <w:szCs w:val="25"/>
        </w:rPr>
        <w:t>город</w:t>
      </w:r>
      <w:r w:rsidRPr="006A3163">
        <w:rPr>
          <w:sz w:val="25"/>
          <w:szCs w:val="25"/>
        </w:rPr>
        <w:t xml:space="preserve"> </w:t>
      </w:r>
      <w:r w:rsidRPr="006A3163">
        <w:rPr>
          <w:rFonts w:hint="eastAsia"/>
          <w:sz w:val="25"/>
          <w:szCs w:val="25"/>
        </w:rPr>
        <w:t>Норильск</w:t>
      </w:r>
      <w:r w:rsidRPr="006A3163">
        <w:rPr>
          <w:sz w:val="25"/>
          <w:szCs w:val="25"/>
        </w:rPr>
        <w:t xml:space="preserve">, </w:t>
      </w:r>
      <w:r w:rsidRPr="006A3163">
        <w:rPr>
          <w:rFonts w:hint="eastAsia"/>
          <w:sz w:val="25"/>
          <w:szCs w:val="25"/>
        </w:rPr>
        <w:t>город</w:t>
      </w:r>
      <w:r w:rsidRPr="006A3163">
        <w:rPr>
          <w:sz w:val="25"/>
          <w:szCs w:val="25"/>
        </w:rPr>
        <w:t xml:space="preserve"> </w:t>
      </w:r>
      <w:r w:rsidRPr="006A3163">
        <w:rPr>
          <w:rFonts w:hint="eastAsia"/>
          <w:sz w:val="25"/>
          <w:szCs w:val="25"/>
        </w:rPr>
        <w:t>Норильск</w:t>
      </w:r>
      <w:r w:rsidRPr="006A3163">
        <w:rPr>
          <w:sz w:val="25"/>
          <w:szCs w:val="25"/>
        </w:rPr>
        <w:t xml:space="preserve">, </w:t>
      </w:r>
      <w:r w:rsidRPr="006A3163">
        <w:rPr>
          <w:rFonts w:hint="eastAsia"/>
          <w:sz w:val="25"/>
          <w:szCs w:val="25"/>
        </w:rPr>
        <w:t>территория</w:t>
      </w:r>
      <w:r w:rsidRPr="006A3163">
        <w:rPr>
          <w:sz w:val="25"/>
          <w:szCs w:val="25"/>
        </w:rPr>
        <w:t xml:space="preserve"> «</w:t>
      </w:r>
      <w:r w:rsidRPr="006A3163">
        <w:rPr>
          <w:rFonts w:hint="eastAsia"/>
          <w:sz w:val="25"/>
          <w:szCs w:val="25"/>
        </w:rPr>
        <w:t>Гаражно</w:t>
      </w:r>
      <w:r w:rsidRPr="006A3163">
        <w:rPr>
          <w:sz w:val="25"/>
          <w:szCs w:val="25"/>
        </w:rPr>
        <w:t>-</w:t>
      </w:r>
      <w:r w:rsidRPr="006A3163">
        <w:rPr>
          <w:rFonts w:hint="eastAsia"/>
          <w:sz w:val="25"/>
          <w:szCs w:val="25"/>
        </w:rPr>
        <w:t>строительный</w:t>
      </w:r>
      <w:r w:rsidRPr="006A3163">
        <w:rPr>
          <w:sz w:val="25"/>
          <w:szCs w:val="25"/>
        </w:rPr>
        <w:t xml:space="preserve"> </w:t>
      </w:r>
      <w:r w:rsidRPr="006A3163">
        <w:rPr>
          <w:rFonts w:hint="eastAsia"/>
          <w:sz w:val="25"/>
          <w:szCs w:val="25"/>
        </w:rPr>
        <w:t>кооператив</w:t>
      </w:r>
      <w:r w:rsidRPr="006A3163">
        <w:rPr>
          <w:sz w:val="25"/>
          <w:szCs w:val="25"/>
        </w:rPr>
        <w:t xml:space="preserve"> </w:t>
      </w:r>
      <w:r w:rsidRPr="006A3163">
        <w:rPr>
          <w:rFonts w:hint="eastAsia"/>
          <w:sz w:val="25"/>
          <w:szCs w:val="25"/>
        </w:rPr>
        <w:t>№</w:t>
      </w:r>
      <w:r w:rsidRPr="006A3163">
        <w:rPr>
          <w:sz w:val="25"/>
          <w:szCs w:val="25"/>
        </w:rPr>
        <w:t xml:space="preserve"> 436», </w:t>
      </w:r>
      <w:r w:rsidRPr="006A3163">
        <w:rPr>
          <w:rFonts w:hint="eastAsia"/>
          <w:sz w:val="25"/>
          <w:szCs w:val="25"/>
        </w:rPr>
        <w:t>земельный</w:t>
      </w:r>
      <w:r w:rsidRPr="006A3163">
        <w:rPr>
          <w:sz w:val="25"/>
          <w:szCs w:val="25"/>
        </w:rPr>
        <w:t xml:space="preserve"> </w:t>
      </w:r>
      <w:r w:rsidRPr="006A3163">
        <w:rPr>
          <w:rFonts w:hint="eastAsia"/>
          <w:sz w:val="25"/>
          <w:szCs w:val="25"/>
        </w:rPr>
        <w:t>участок</w:t>
      </w:r>
      <w:r w:rsidRPr="006A3163">
        <w:rPr>
          <w:sz w:val="25"/>
          <w:szCs w:val="25"/>
        </w:rPr>
        <w:t xml:space="preserve"> </w:t>
      </w:r>
      <w:r w:rsidRPr="006A3163">
        <w:rPr>
          <w:rFonts w:hint="eastAsia"/>
          <w:sz w:val="25"/>
          <w:szCs w:val="25"/>
        </w:rPr>
        <w:t>№</w:t>
      </w:r>
      <w:r w:rsidRPr="006A3163">
        <w:rPr>
          <w:sz w:val="25"/>
          <w:szCs w:val="25"/>
        </w:rPr>
        <w:t xml:space="preserve"> 35, для размещения гаража.</w:t>
      </w:r>
    </w:p>
    <w:p w:rsidR="00275558" w:rsidRPr="000C2C93" w:rsidRDefault="00275558" w:rsidP="00275558">
      <w:pPr>
        <w:ind w:firstLine="709"/>
        <w:jc w:val="both"/>
        <w:rPr>
          <w:sz w:val="25"/>
          <w:szCs w:val="25"/>
          <w:highlight w:val="cyan"/>
        </w:rPr>
      </w:pPr>
      <w:r w:rsidRPr="006A3163">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 объект движимого имущества: гараж-контейнер </w:t>
      </w:r>
      <w:r w:rsidRPr="006A3163">
        <w:rPr>
          <w:sz w:val="25"/>
          <w:szCs w:val="25"/>
        </w:rPr>
        <w:lastRenderedPageBreak/>
        <w:t>самодельной конструкции</w:t>
      </w:r>
      <w:r w:rsidR="006A3163" w:rsidRPr="006A3163">
        <w:rPr>
          <w:sz w:val="25"/>
          <w:szCs w:val="25"/>
        </w:rPr>
        <w:t xml:space="preserve"> из рифленого металлического листа</w:t>
      </w:r>
      <w:r w:rsidRPr="006A3163">
        <w:rPr>
          <w:sz w:val="25"/>
          <w:szCs w:val="25"/>
        </w:rPr>
        <w:t xml:space="preserve">, принадлежащий неустановленному лицу. </w:t>
      </w:r>
    </w:p>
    <w:p w:rsidR="00275558" w:rsidRPr="00F334EF" w:rsidRDefault="00275558" w:rsidP="00275558">
      <w:pPr>
        <w:ind w:firstLine="709"/>
        <w:jc w:val="both"/>
        <w:rPr>
          <w:sz w:val="25"/>
          <w:szCs w:val="25"/>
        </w:rPr>
      </w:pPr>
      <w:r w:rsidRPr="00F334EF">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275558" w:rsidRPr="00F334EF" w:rsidRDefault="00F334EF" w:rsidP="00F334EF">
      <w:pPr>
        <w:ind w:firstLine="709"/>
        <w:jc w:val="both"/>
        <w:rPr>
          <w:sz w:val="25"/>
          <w:szCs w:val="25"/>
        </w:rPr>
      </w:pPr>
      <w:r w:rsidRPr="00F334EF">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F334E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w:t>
      </w:r>
      <w:r w:rsidRPr="00821C49">
        <w:rPr>
          <w:sz w:val="25"/>
          <w:szCs w:val="25"/>
        </w:rPr>
        <w:t>техническими регламентами и местными нормативами градостроительного проектирования</w:t>
      </w:r>
      <w:r w:rsidR="00275558" w:rsidRPr="00821C49">
        <w:rPr>
          <w:sz w:val="25"/>
          <w:szCs w:val="25"/>
        </w:rPr>
        <w:t>.</w:t>
      </w:r>
    </w:p>
    <w:p w:rsidR="00275558" w:rsidRPr="00F334EF" w:rsidRDefault="00275558" w:rsidP="00275558">
      <w:pPr>
        <w:tabs>
          <w:tab w:val="left" w:pos="993"/>
          <w:tab w:val="left" w:pos="1134"/>
        </w:tabs>
        <w:ind w:firstLine="709"/>
        <w:jc w:val="both"/>
        <w:rPr>
          <w:sz w:val="25"/>
          <w:szCs w:val="25"/>
        </w:rPr>
      </w:pPr>
      <w:r w:rsidRPr="00F334EF">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F334EF">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F334EF">
        <w:rPr>
          <w:sz w:val="25"/>
          <w:szCs w:val="25"/>
        </w:rPr>
        <w:br/>
        <w:t>№ 11/5-247.</w:t>
      </w:r>
    </w:p>
    <w:p w:rsidR="00275558" w:rsidRPr="00F334EF" w:rsidRDefault="00275558" w:rsidP="00275558">
      <w:pPr>
        <w:ind w:firstLine="709"/>
        <w:jc w:val="both"/>
        <w:rPr>
          <w:sz w:val="25"/>
          <w:szCs w:val="25"/>
        </w:rPr>
      </w:pPr>
      <w:r w:rsidRPr="00F334EF">
        <w:rPr>
          <w:sz w:val="25"/>
          <w:szCs w:val="25"/>
        </w:rPr>
        <w:t xml:space="preserve">Имеются технические условия № ТУ-223-ВС-2020 от 08.12.2020 на подключение к централизованным системам </w:t>
      </w:r>
      <w:r w:rsidRPr="00F334EF">
        <w:rPr>
          <w:sz w:val="25"/>
          <w:szCs w:val="25"/>
          <w:u w:val="single"/>
        </w:rPr>
        <w:t>холодного водоснабжения</w:t>
      </w:r>
      <w:r w:rsidRPr="00F334EF">
        <w:rPr>
          <w:sz w:val="25"/>
          <w:szCs w:val="25"/>
        </w:rPr>
        <w:t xml:space="preserve">. Возможная точка подключения к централизованной системе водоснабжения АО «НТЭК»: участок водовода Ду300 мм на р. «Ангидрит», в районе пруда охладителя Медного завода.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w:t>
      </w:r>
      <w:r w:rsidRPr="00F334EF">
        <w:rPr>
          <w:sz w:val="25"/>
          <w:szCs w:val="25"/>
        </w:rPr>
        <w:lastRenderedPageBreak/>
        <w:t>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275558" w:rsidRPr="00F334EF" w:rsidRDefault="00275558" w:rsidP="00275558">
      <w:pPr>
        <w:ind w:firstLine="709"/>
        <w:jc w:val="both"/>
        <w:rPr>
          <w:sz w:val="25"/>
          <w:szCs w:val="25"/>
        </w:rPr>
      </w:pPr>
      <w:r w:rsidRPr="00F334EF">
        <w:rPr>
          <w:sz w:val="25"/>
          <w:szCs w:val="25"/>
        </w:rPr>
        <w:t xml:space="preserve">Согласно письму от 09.12.2020 № НТЭК/16612-исх </w:t>
      </w:r>
      <w:r w:rsidR="00F334EF" w:rsidRPr="00F334EF">
        <w:rPr>
          <w:sz w:val="25"/>
          <w:szCs w:val="25"/>
        </w:rPr>
        <w:t>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r w:rsidRPr="00F334EF">
        <w:rPr>
          <w:sz w:val="25"/>
          <w:szCs w:val="25"/>
        </w:rPr>
        <w:t>.</w:t>
      </w:r>
    </w:p>
    <w:p w:rsidR="00275558" w:rsidRPr="00F334EF" w:rsidRDefault="00275558" w:rsidP="00275558">
      <w:pPr>
        <w:ind w:firstLine="709"/>
        <w:jc w:val="both"/>
        <w:rPr>
          <w:sz w:val="25"/>
          <w:szCs w:val="25"/>
        </w:rPr>
      </w:pPr>
      <w:r w:rsidRPr="00F334EF">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334EF" w:rsidRPr="00F334EF" w:rsidRDefault="00F334EF" w:rsidP="00F334EF">
      <w:pPr>
        <w:ind w:firstLine="709"/>
        <w:jc w:val="both"/>
        <w:rPr>
          <w:sz w:val="25"/>
          <w:szCs w:val="25"/>
        </w:rPr>
      </w:pPr>
      <w:r w:rsidRPr="00F334EF">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75558" w:rsidRPr="00F334EF" w:rsidRDefault="00F334EF" w:rsidP="00F334EF">
      <w:pPr>
        <w:ind w:firstLine="709"/>
        <w:jc w:val="both"/>
        <w:rPr>
          <w:sz w:val="25"/>
          <w:szCs w:val="25"/>
        </w:rPr>
      </w:pPr>
      <w:r w:rsidRPr="00F334EF">
        <w:rPr>
          <w:sz w:val="25"/>
          <w:szCs w:val="25"/>
        </w:rPr>
        <w:t>Тарифы на подключение к системе холодного водоснабжения АО «НТЭК» на 2022 и 2023 гг. будут установлены Министерством тарифной политики Красноярского края в IV квартале 2021 и 2022 гг. соответственно.</w:t>
      </w:r>
    </w:p>
    <w:p w:rsidR="00275558" w:rsidRPr="00F334EF" w:rsidRDefault="00275558" w:rsidP="00275558">
      <w:pPr>
        <w:ind w:firstLine="709"/>
        <w:jc w:val="both"/>
        <w:rPr>
          <w:sz w:val="25"/>
          <w:szCs w:val="25"/>
        </w:rPr>
      </w:pPr>
      <w:r w:rsidRPr="00F334EF">
        <w:rPr>
          <w:sz w:val="25"/>
          <w:szCs w:val="25"/>
        </w:rPr>
        <w:t>Использование земельного участка - без права изменения целевого и разрешенного использования земельного участка.</w:t>
      </w:r>
    </w:p>
    <w:p w:rsidR="00C56EB2" w:rsidRPr="0023127F" w:rsidRDefault="00C56EB2" w:rsidP="00C56EB2">
      <w:pPr>
        <w:ind w:firstLine="709"/>
        <w:jc w:val="both"/>
        <w:rPr>
          <w:sz w:val="25"/>
          <w:szCs w:val="25"/>
        </w:rPr>
      </w:pPr>
      <w:r w:rsidRPr="0023127F">
        <w:rPr>
          <w:b/>
          <w:sz w:val="25"/>
          <w:szCs w:val="25"/>
        </w:rPr>
        <w:t xml:space="preserve">– Лот № </w:t>
      </w:r>
      <w:r w:rsidR="0023127F" w:rsidRPr="0023127F">
        <w:rPr>
          <w:b/>
          <w:sz w:val="25"/>
          <w:szCs w:val="25"/>
        </w:rPr>
        <w:t>9</w:t>
      </w:r>
      <w:r w:rsidRPr="0023127F">
        <w:rPr>
          <w:b/>
          <w:sz w:val="25"/>
          <w:szCs w:val="25"/>
        </w:rPr>
        <w:t>:</w:t>
      </w:r>
      <w:r w:rsidRPr="0023127F">
        <w:rPr>
          <w:sz w:val="25"/>
          <w:szCs w:val="25"/>
        </w:rPr>
        <w:t xml:space="preserve"> Земельный участок с кадастровым номером 24:55:0601001:325, площадью 35 кв.м, расположенный по адресу: </w:t>
      </w:r>
      <w:r w:rsidRPr="0023127F">
        <w:rPr>
          <w:rFonts w:hint="eastAsia"/>
          <w:sz w:val="25"/>
          <w:szCs w:val="25"/>
        </w:rPr>
        <w:t>Российская</w:t>
      </w:r>
      <w:r w:rsidRPr="0023127F">
        <w:rPr>
          <w:sz w:val="25"/>
          <w:szCs w:val="25"/>
        </w:rPr>
        <w:t xml:space="preserve"> </w:t>
      </w:r>
      <w:r w:rsidRPr="0023127F">
        <w:rPr>
          <w:rFonts w:hint="eastAsia"/>
          <w:sz w:val="25"/>
          <w:szCs w:val="25"/>
        </w:rPr>
        <w:t>Федерация</w:t>
      </w:r>
      <w:r w:rsidRPr="0023127F">
        <w:rPr>
          <w:sz w:val="25"/>
          <w:szCs w:val="25"/>
        </w:rPr>
        <w:t xml:space="preserve">, </w:t>
      </w:r>
      <w:r w:rsidRPr="0023127F">
        <w:rPr>
          <w:rFonts w:hint="eastAsia"/>
          <w:sz w:val="25"/>
          <w:szCs w:val="25"/>
        </w:rPr>
        <w:t>Красноярский</w:t>
      </w:r>
      <w:r w:rsidRPr="0023127F">
        <w:rPr>
          <w:sz w:val="25"/>
          <w:szCs w:val="25"/>
        </w:rPr>
        <w:t xml:space="preserve"> </w:t>
      </w:r>
      <w:r w:rsidRPr="0023127F">
        <w:rPr>
          <w:rFonts w:hint="eastAsia"/>
          <w:sz w:val="25"/>
          <w:szCs w:val="25"/>
        </w:rPr>
        <w:t>край</w:t>
      </w:r>
      <w:r w:rsidRPr="0023127F">
        <w:rPr>
          <w:sz w:val="25"/>
          <w:szCs w:val="25"/>
        </w:rPr>
        <w:t xml:space="preserve">, </w:t>
      </w:r>
      <w:r w:rsidRPr="0023127F">
        <w:rPr>
          <w:rFonts w:hint="eastAsia"/>
          <w:sz w:val="25"/>
          <w:szCs w:val="25"/>
        </w:rPr>
        <w:t>городской</w:t>
      </w:r>
      <w:r w:rsidRPr="0023127F">
        <w:rPr>
          <w:sz w:val="25"/>
          <w:szCs w:val="25"/>
        </w:rPr>
        <w:t xml:space="preserve"> </w:t>
      </w:r>
      <w:r w:rsidRPr="0023127F">
        <w:rPr>
          <w:rFonts w:hint="eastAsia"/>
          <w:sz w:val="25"/>
          <w:szCs w:val="25"/>
        </w:rPr>
        <w:t>округ</w:t>
      </w:r>
      <w:r w:rsidRPr="0023127F">
        <w:rPr>
          <w:sz w:val="25"/>
          <w:szCs w:val="25"/>
        </w:rPr>
        <w:t xml:space="preserve"> </w:t>
      </w:r>
      <w:r w:rsidRPr="0023127F">
        <w:rPr>
          <w:rFonts w:hint="eastAsia"/>
          <w:sz w:val="25"/>
          <w:szCs w:val="25"/>
        </w:rPr>
        <w:t>город</w:t>
      </w:r>
      <w:r w:rsidRPr="0023127F">
        <w:rPr>
          <w:sz w:val="25"/>
          <w:szCs w:val="25"/>
        </w:rPr>
        <w:t xml:space="preserve"> </w:t>
      </w:r>
      <w:r w:rsidRPr="0023127F">
        <w:rPr>
          <w:rFonts w:hint="eastAsia"/>
          <w:sz w:val="25"/>
          <w:szCs w:val="25"/>
        </w:rPr>
        <w:t>Норильск</w:t>
      </w:r>
      <w:r w:rsidRPr="0023127F">
        <w:rPr>
          <w:sz w:val="25"/>
          <w:szCs w:val="25"/>
        </w:rPr>
        <w:t xml:space="preserve">, </w:t>
      </w:r>
      <w:r w:rsidRPr="0023127F">
        <w:rPr>
          <w:rFonts w:hint="eastAsia"/>
          <w:sz w:val="25"/>
          <w:szCs w:val="25"/>
        </w:rPr>
        <w:t>город</w:t>
      </w:r>
      <w:r w:rsidRPr="0023127F">
        <w:rPr>
          <w:sz w:val="25"/>
          <w:szCs w:val="25"/>
        </w:rPr>
        <w:t xml:space="preserve"> </w:t>
      </w:r>
      <w:r w:rsidRPr="0023127F">
        <w:rPr>
          <w:rFonts w:hint="eastAsia"/>
          <w:sz w:val="25"/>
          <w:szCs w:val="25"/>
        </w:rPr>
        <w:t>Норильск</w:t>
      </w:r>
      <w:r w:rsidRPr="0023127F">
        <w:rPr>
          <w:sz w:val="25"/>
          <w:szCs w:val="25"/>
        </w:rPr>
        <w:t xml:space="preserve">, </w:t>
      </w:r>
      <w:r w:rsidRPr="0023127F">
        <w:rPr>
          <w:rFonts w:hint="eastAsia"/>
          <w:sz w:val="25"/>
          <w:szCs w:val="25"/>
        </w:rPr>
        <w:t>территория</w:t>
      </w:r>
      <w:r w:rsidRPr="0023127F">
        <w:rPr>
          <w:sz w:val="25"/>
          <w:szCs w:val="25"/>
        </w:rPr>
        <w:t xml:space="preserve"> «</w:t>
      </w:r>
      <w:r w:rsidRPr="0023127F">
        <w:rPr>
          <w:rFonts w:hint="eastAsia"/>
          <w:sz w:val="25"/>
          <w:szCs w:val="25"/>
        </w:rPr>
        <w:t>Гаражно</w:t>
      </w:r>
      <w:r w:rsidRPr="0023127F">
        <w:rPr>
          <w:sz w:val="25"/>
          <w:szCs w:val="25"/>
        </w:rPr>
        <w:t>-</w:t>
      </w:r>
      <w:r w:rsidRPr="0023127F">
        <w:rPr>
          <w:rFonts w:hint="eastAsia"/>
          <w:sz w:val="25"/>
          <w:szCs w:val="25"/>
        </w:rPr>
        <w:t>строительный</w:t>
      </w:r>
      <w:r w:rsidRPr="0023127F">
        <w:rPr>
          <w:sz w:val="25"/>
          <w:szCs w:val="25"/>
        </w:rPr>
        <w:t xml:space="preserve"> </w:t>
      </w:r>
      <w:r w:rsidRPr="0023127F">
        <w:rPr>
          <w:rFonts w:hint="eastAsia"/>
          <w:sz w:val="25"/>
          <w:szCs w:val="25"/>
        </w:rPr>
        <w:t>кооператив</w:t>
      </w:r>
      <w:r w:rsidRPr="0023127F">
        <w:rPr>
          <w:sz w:val="25"/>
          <w:szCs w:val="25"/>
        </w:rPr>
        <w:t xml:space="preserve"> </w:t>
      </w:r>
      <w:r w:rsidRPr="0023127F">
        <w:rPr>
          <w:rFonts w:hint="eastAsia"/>
          <w:sz w:val="25"/>
          <w:szCs w:val="25"/>
        </w:rPr>
        <w:t>№</w:t>
      </w:r>
      <w:r w:rsidRPr="0023127F">
        <w:rPr>
          <w:sz w:val="25"/>
          <w:szCs w:val="25"/>
        </w:rPr>
        <w:t xml:space="preserve"> 444</w:t>
      </w:r>
      <w:r w:rsidRPr="0023127F">
        <w:rPr>
          <w:rFonts w:hint="eastAsia"/>
          <w:sz w:val="25"/>
          <w:szCs w:val="25"/>
        </w:rPr>
        <w:t>К</w:t>
      </w:r>
      <w:r w:rsidRPr="0023127F">
        <w:rPr>
          <w:sz w:val="25"/>
          <w:szCs w:val="25"/>
        </w:rPr>
        <w:t xml:space="preserve">», </w:t>
      </w:r>
      <w:r w:rsidRPr="0023127F">
        <w:rPr>
          <w:rFonts w:hint="eastAsia"/>
          <w:sz w:val="25"/>
          <w:szCs w:val="25"/>
        </w:rPr>
        <w:t>земельный</w:t>
      </w:r>
      <w:r w:rsidRPr="0023127F">
        <w:rPr>
          <w:sz w:val="25"/>
          <w:szCs w:val="25"/>
        </w:rPr>
        <w:t xml:space="preserve"> </w:t>
      </w:r>
      <w:r w:rsidRPr="0023127F">
        <w:rPr>
          <w:rFonts w:hint="eastAsia"/>
          <w:sz w:val="25"/>
          <w:szCs w:val="25"/>
        </w:rPr>
        <w:t>участок</w:t>
      </w:r>
      <w:r w:rsidRPr="0023127F">
        <w:rPr>
          <w:sz w:val="25"/>
          <w:szCs w:val="25"/>
        </w:rPr>
        <w:t xml:space="preserve"> </w:t>
      </w:r>
      <w:r w:rsidRPr="0023127F">
        <w:rPr>
          <w:rFonts w:hint="eastAsia"/>
          <w:sz w:val="25"/>
          <w:szCs w:val="25"/>
        </w:rPr>
        <w:t>№</w:t>
      </w:r>
      <w:r w:rsidRPr="0023127F">
        <w:rPr>
          <w:sz w:val="25"/>
          <w:szCs w:val="25"/>
        </w:rPr>
        <w:t xml:space="preserve"> 18, для размещения гаража.</w:t>
      </w:r>
    </w:p>
    <w:p w:rsidR="00C56EB2" w:rsidRPr="00821C49" w:rsidRDefault="00C56EB2" w:rsidP="00C56EB2">
      <w:pPr>
        <w:ind w:firstLine="709"/>
        <w:jc w:val="both"/>
        <w:rPr>
          <w:sz w:val="25"/>
          <w:szCs w:val="25"/>
        </w:rPr>
      </w:pPr>
      <w:r w:rsidRPr="0023127F">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w:t>
      </w:r>
      <w:r w:rsidRPr="00821C49">
        <w:rPr>
          <w:sz w:val="25"/>
          <w:szCs w:val="25"/>
        </w:rPr>
        <w:t>обременен правами третьих лиц, свободен от объектов недвижимого имущества. На земельном участке расположен</w:t>
      </w:r>
      <w:r w:rsidR="00AB612C">
        <w:rPr>
          <w:sz w:val="25"/>
          <w:szCs w:val="25"/>
        </w:rPr>
        <w:t xml:space="preserve"> </w:t>
      </w:r>
      <w:r w:rsidRPr="00821C49">
        <w:rPr>
          <w:sz w:val="25"/>
          <w:szCs w:val="25"/>
        </w:rPr>
        <w:t>объек</w:t>
      </w:r>
      <w:r w:rsidR="00AB612C">
        <w:rPr>
          <w:sz w:val="25"/>
          <w:szCs w:val="25"/>
        </w:rPr>
        <w:t>т</w:t>
      </w:r>
      <w:r w:rsidRPr="00821C49">
        <w:rPr>
          <w:sz w:val="25"/>
          <w:szCs w:val="25"/>
        </w:rPr>
        <w:t xml:space="preserve"> движимого имущества: металлический контейнер самодельной конструкции, принадлежащи</w:t>
      </w:r>
      <w:r w:rsidR="0023127F" w:rsidRPr="00821C49">
        <w:rPr>
          <w:sz w:val="25"/>
          <w:szCs w:val="25"/>
        </w:rPr>
        <w:t>й</w:t>
      </w:r>
      <w:r w:rsidRPr="00821C49">
        <w:rPr>
          <w:sz w:val="25"/>
          <w:szCs w:val="25"/>
        </w:rPr>
        <w:t xml:space="preserve"> неустановленному лицу. </w:t>
      </w:r>
    </w:p>
    <w:p w:rsidR="00C56EB2" w:rsidRPr="00821C49" w:rsidRDefault="00C56EB2" w:rsidP="00C56EB2">
      <w:pPr>
        <w:ind w:firstLine="709"/>
        <w:jc w:val="both"/>
        <w:rPr>
          <w:spacing w:val="1"/>
          <w:sz w:val="25"/>
          <w:szCs w:val="25"/>
        </w:rPr>
      </w:pPr>
      <w:r w:rsidRPr="00821C49">
        <w:rPr>
          <w:spacing w:val="1"/>
          <w:sz w:val="25"/>
          <w:szCs w:val="25"/>
        </w:rPr>
        <w:t>В соответствии с распоряжением Администрации города Норильска</w:t>
      </w:r>
      <w:r w:rsidRPr="00821C49">
        <w:rPr>
          <w:spacing w:val="1"/>
          <w:sz w:val="25"/>
          <w:szCs w:val="25"/>
        </w:rPr>
        <w:br/>
        <w:t>от 18.01.2021 № 136</w:t>
      </w:r>
      <w:r w:rsidR="00520A50">
        <w:rPr>
          <w:spacing w:val="1"/>
          <w:sz w:val="25"/>
          <w:szCs w:val="25"/>
        </w:rPr>
        <w:t>,</w:t>
      </w:r>
      <w:r w:rsidR="00520A50" w:rsidRPr="00520A50">
        <w:t xml:space="preserve"> </w:t>
      </w:r>
      <w:r w:rsidR="00520A50" w:rsidRPr="00520A50">
        <w:rPr>
          <w:spacing w:val="1"/>
          <w:sz w:val="25"/>
          <w:szCs w:val="25"/>
        </w:rPr>
        <w:t>сведениями Единого государственного реестра недвижимости</w:t>
      </w:r>
      <w:r w:rsidRPr="00821C49">
        <w:rPr>
          <w:spacing w:val="1"/>
          <w:sz w:val="25"/>
          <w:szCs w:val="25"/>
        </w:rPr>
        <w:t xml:space="preserve"> на земельный участок установлены ограничения прав, предусмотренные ст. 56</w:t>
      </w:r>
      <w:r w:rsidR="00520A50">
        <w:rPr>
          <w:spacing w:val="1"/>
          <w:sz w:val="25"/>
          <w:szCs w:val="25"/>
        </w:rPr>
        <w:t>, 56.1</w:t>
      </w:r>
      <w:r w:rsidRPr="00821C49">
        <w:rPr>
          <w:spacing w:val="1"/>
          <w:sz w:val="25"/>
          <w:szCs w:val="25"/>
        </w:rPr>
        <w:t xml:space="preserve">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w:t>
      </w:r>
      <w:r w:rsidRPr="00821C49">
        <w:rPr>
          <w:spacing w:val="1"/>
          <w:sz w:val="25"/>
          <w:szCs w:val="25"/>
        </w:rPr>
        <w:lastRenderedPageBreak/>
        <w:t>Долгано-Ненецкого района и городского округа Норильск Красноярского края» от 11.02.2019 № 77-158-од, Водного кодекса Российской Федерации.</w:t>
      </w:r>
    </w:p>
    <w:p w:rsidR="00C56EB2" w:rsidRPr="00821C49" w:rsidRDefault="00C56EB2" w:rsidP="00C56EB2">
      <w:pPr>
        <w:ind w:firstLine="709"/>
        <w:jc w:val="both"/>
        <w:rPr>
          <w:sz w:val="25"/>
          <w:szCs w:val="25"/>
        </w:rPr>
      </w:pPr>
      <w:r w:rsidRPr="00821C4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56EB2" w:rsidRPr="000C2C93" w:rsidRDefault="00821C49" w:rsidP="00C56EB2">
      <w:pPr>
        <w:ind w:firstLine="709"/>
        <w:jc w:val="both"/>
        <w:rPr>
          <w:sz w:val="25"/>
          <w:szCs w:val="25"/>
          <w:highlight w:val="cyan"/>
        </w:rPr>
      </w:pPr>
      <w:r w:rsidRPr="00F334EF">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F334E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AB612C">
        <w:rPr>
          <w:sz w:val="25"/>
          <w:szCs w:val="25"/>
        </w:rPr>
        <w:t>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C56EB2" w:rsidRPr="00AB612C">
        <w:rPr>
          <w:sz w:val="25"/>
          <w:szCs w:val="25"/>
        </w:rPr>
        <w:t>.</w:t>
      </w:r>
    </w:p>
    <w:p w:rsidR="00C56EB2" w:rsidRPr="00821C49" w:rsidRDefault="00C56EB2" w:rsidP="00C56EB2">
      <w:pPr>
        <w:tabs>
          <w:tab w:val="left" w:pos="993"/>
          <w:tab w:val="left" w:pos="1134"/>
        </w:tabs>
        <w:ind w:firstLine="709"/>
        <w:jc w:val="both"/>
        <w:rPr>
          <w:sz w:val="25"/>
          <w:szCs w:val="25"/>
        </w:rPr>
      </w:pPr>
      <w:r w:rsidRPr="00821C49">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821C49">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21C49">
        <w:rPr>
          <w:sz w:val="25"/>
          <w:szCs w:val="25"/>
        </w:rPr>
        <w:br/>
        <w:t>№ 11/5-247.</w:t>
      </w:r>
    </w:p>
    <w:p w:rsidR="00821C49" w:rsidRPr="00821C49" w:rsidRDefault="00821C49" w:rsidP="00821C49">
      <w:pPr>
        <w:ind w:firstLine="709"/>
        <w:jc w:val="both"/>
        <w:rPr>
          <w:sz w:val="25"/>
          <w:szCs w:val="25"/>
        </w:rPr>
      </w:pPr>
      <w:r w:rsidRPr="00821C49">
        <w:rPr>
          <w:sz w:val="25"/>
          <w:szCs w:val="25"/>
        </w:rPr>
        <w:t xml:space="preserve">Имеются технические условия № ТУ-224-ВС-2020 от 08.12.2020 на подключение к централизованным системам </w:t>
      </w:r>
      <w:r w:rsidRPr="00821C49">
        <w:rPr>
          <w:sz w:val="25"/>
          <w:szCs w:val="25"/>
          <w:u w:val="single"/>
        </w:rPr>
        <w:t>холодного водоснабжения</w:t>
      </w:r>
      <w:r w:rsidRPr="00821C49">
        <w:rPr>
          <w:sz w:val="25"/>
          <w:szCs w:val="25"/>
        </w:rPr>
        <w:t xml:space="preserve">. Возможная точка подключения к централизованной системе водоснабжения АО «НТЭК»: на участке водовода Ду300 мм на Кайерканскую нефтебазу, от задвижки № 1а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w:t>
      </w:r>
      <w:r w:rsidRPr="00821C49">
        <w:rPr>
          <w:sz w:val="25"/>
          <w:szCs w:val="25"/>
        </w:rPr>
        <w:lastRenderedPageBreak/>
        <w:t>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1C49" w:rsidRPr="00821C49" w:rsidRDefault="00821C49" w:rsidP="00821C49">
      <w:pPr>
        <w:ind w:firstLine="709"/>
        <w:jc w:val="both"/>
        <w:rPr>
          <w:sz w:val="25"/>
          <w:szCs w:val="25"/>
        </w:rPr>
      </w:pPr>
      <w:r w:rsidRPr="00821C49">
        <w:rPr>
          <w:sz w:val="25"/>
          <w:szCs w:val="25"/>
        </w:rPr>
        <w:t xml:space="preserve">Имеются технические условия № ТУ-93-ТС-2020 от 08.12.2020 на подключение к централизованным системам </w:t>
      </w:r>
      <w:r w:rsidRPr="00821C49">
        <w:rPr>
          <w:sz w:val="25"/>
          <w:szCs w:val="25"/>
          <w:u w:val="single"/>
        </w:rPr>
        <w:t>теплоснабжения</w:t>
      </w:r>
      <w:r w:rsidRPr="00821C49">
        <w:rPr>
          <w:sz w:val="25"/>
          <w:szCs w:val="25"/>
        </w:rPr>
        <w:t>. Возможная точка подключения к централизованной системе теплоснабжения АО «НТЭК»: на участке тепловой сети 2Ду1000 мм, от задвижек № 3б, 2 в КП-10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821C49" w:rsidRPr="00821C49" w:rsidRDefault="00821C49" w:rsidP="00821C49">
      <w:pPr>
        <w:ind w:firstLine="709"/>
        <w:jc w:val="both"/>
        <w:rPr>
          <w:sz w:val="25"/>
          <w:szCs w:val="25"/>
        </w:rPr>
      </w:pPr>
      <w:r w:rsidRPr="00821C49">
        <w:rPr>
          <w:sz w:val="25"/>
          <w:szCs w:val="25"/>
        </w:rPr>
        <w:t>Согласно письму от 09.12.2020 № НТЭК/16612-исх сети водоотведения, принадлежащие АО «НТЭК», в районе расположения данного земельного участка отсутствуют.</w:t>
      </w:r>
    </w:p>
    <w:p w:rsidR="00821C49" w:rsidRPr="00821C49" w:rsidRDefault="00C56EB2" w:rsidP="00C56EB2">
      <w:pPr>
        <w:ind w:firstLine="709"/>
        <w:jc w:val="both"/>
        <w:rPr>
          <w:spacing w:val="1"/>
          <w:sz w:val="25"/>
          <w:szCs w:val="25"/>
        </w:rPr>
      </w:pPr>
      <w:r w:rsidRPr="00821C49">
        <w:rPr>
          <w:spacing w:val="1"/>
          <w:sz w:val="25"/>
          <w:szCs w:val="25"/>
        </w:rPr>
        <w:t xml:space="preserve">Имеются технические условия от 11.12.2020 № 104/20 </w:t>
      </w:r>
      <w:r w:rsidR="00821C49" w:rsidRPr="00821C49">
        <w:rPr>
          <w:spacing w:val="1"/>
          <w:sz w:val="25"/>
          <w:szCs w:val="25"/>
        </w:rPr>
        <w:t xml:space="preserve">на подключение к сетям инженерно-технического обеспечения МУП «КОС». Точка подключения трубопроводов </w:t>
      </w:r>
      <w:r w:rsidR="00821C49" w:rsidRPr="00821C49">
        <w:rPr>
          <w:spacing w:val="1"/>
          <w:sz w:val="25"/>
          <w:szCs w:val="25"/>
          <w:u w:val="single"/>
        </w:rPr>
        <w:t>теплоснабжения</w:t>
      </w:r>
      <w:r w:rsidR="00821C49" w:rsidRPr="00821C49">
        <w:rPr>
          <w:spacing w:val="1"/>
          <w:sz w:val="25"/>
          <w:szCs w:val="25"/>
        </w:rPr>
        <w:t xml:space="preserve"> – магистральные трубопроводы 2Ду500 по ул. Первомайская (эстакада промзоны). Максимальная присоединяемая мощность: теплоснабжение – 0,1 Гкал/час. Срок действия условий на подключение:</w:t>
      </w:r>
      <w:r w:rsidR="00821C49" w:rsidRPr="00821C49">
        <w:rPr>
          <w:spacing w:val="1"/>
          <w:sz w:val="25"/>
          <w:szCs w:val="25"/>
        </w:rPr>
        <w:br/>
        <w:t>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C56EB2" w:rsidRPr="00821C49" w:rsidRDefault="00C56EB2" w:rsidP="00C56EB2">
      <w:pPr>
        <w:ind w:firstLine="709"/>
        <w:jc w:val="both"/>
        <w:rPr>
          <w:sz w:val="25"/>
          <w:szCs w:val="25"/>
        </w:rPr>
      </w:pPr>
      <w:r w:rsidRPr="00821C49">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21C49" w:rsidRPr="00821C49" w:rsidRDefault="00821C49" w:rsidP="00821C49">
      <w:pPr>
        <w:ind w:firstLine="708"/>
        <w:jc w:val="both"/>
        <w:rPr>
          <w:sz w:val="25"/>
          <w:szCs w:val="25"/>
        </w:rPr>
      </w:pPr>
      <w:r w:rsidRPr="00821C49">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821C49" w:rsidRPr="00821C49" w:rsidRDefault="00821C49" w:rsidP="00821C49">
      <w:pPr>
        <w:ind w:firstLine="708"/>
        <w:jc w:val="both"/>
        <w:rPr>
          <w:sz w:val="25"/>
          <w:szCs w:val="25"/>
        </w:rPr>
      </w:pPr>
      <w:r w:rsidRPr="00821C49">
        <w:rPr>
          <w:sz w:val="25"/>
          <w:szCs w:val="25"/>
        </w:rPr>
        <w:t xml:space="preserve">В соответствии с приказом Министерства тарифной политики Красноярского края от 10.12.2020 № 197-п «Об установлении акционерному обществу «Норильско-Таймырская энергетическая компания» (г. Норильск, ИНН 2457058356) платы за </w:t>
      </w:r>
      <w:r w:rsidRPr="00821C49">
        <w:rPr>
          <w:sz w:val="25"/>
          <w:szCs w:val="25"/>
        </w:rPr>
        <w:lastRenderedPageBreak/>
        <w:t>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C56EB2" w:rsidRPr="00821C49" w:rsidRDefault="00C56EB2" w:rsidP="00C56EB2">
      <w:pPr>
        <w:ind w:firstLine="709"/>
        <w:jc w:val="both"/>
        <w:rPr>
          <w:sz w:val="25"/>
          <w:szCs w:val="25"/>
        </w:rPr>
      </w:pPr>
      <w:r w:rsidRPr="00821C49">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821C49">
        <w:rPr>
          <w:sz w:val="25"/>
          <w:szCs w:val="25"/>
          <w:lang w:val="en-US"/>
        </w:rPr>
        <w:t>IV</w:t>
      </w:r>
      <w:r w:rsidRPr="00821C49">
        <w:rPr>
          <w:sz w:val="25"/>
          <w:szCs w:val="25"/>
        </w:rPr>
        <w:t xml:space="preserve"> квартале 2021 и 2022 гг. соответственно.</w:t>
      </w:r>
    </w:p>
    <w:p w:rsidR="00821C49" w:rsidRPr="00821C49" w:rsidRDefault="00821C49" w:rsidP="00821C49">
      <w:pPr>
        <w:ind w:firstLine="709"/>
        <w:jc w:val="both"/>
        <w:rPr>
          <w:spacing w:val="1"/>
          <w:sz w:val="25"/>
          <w:szCs w:val="25"/>
        </w:rPr>
      </w:pPr>
      <w:r w:rsidRPr="00821C49">
        <w:rPr>
          <w:spacing w:val="1"/>
          <w:sz w:val="25"/>
          <w:szCs w:val="25"/>
        </w:rPr>
        <w:t>Тарифы на подключение к системе теплоснабжения МУП «КОС» на 2021,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C56EB2" w:rsidRPr="00821C49" w:rsidRDefault="00C56EB2" w:rsidP="00C56EB2">
      <w:pPr>
        <w:ind w:firstLine="709"/>
        <w:jc w:val="both"/>
        <w:rPr>
          <w:sz w:val="25"/>
          <w:szCs w:val="25"/>
        </w:rPr>
      </w:pPr>
      <w:r w:rsidRPr="00821C49">
        <w:rPr>
          <w:sz w:val="25"/>
          <w:szCs w:val="25"/>
        </w:rPr>
        <w:t>Использование земельного участка - без права изменения целевого и разрешенного использования земельного участка.</w:t>
      </w:r>
    </w:p>
    <w:p w:rsidR="00C56EB2" w:rsidRPr="008D2A93" w:rsidRDefault="008D2A93" w:rsidP="00C56EB2">
      <w:pPr>
        <w:ind w:firstLine="708"/>
        <w:jc w:val="both"/>
        <w:rPr>
          <w:sz w:val="25"/>
          <w:szCs w:val="25"/>
        </w:rPr>
      </w:pPr>
      <w:r w:rsidRPr="008D2A93">
        <w:rPr>
          <w:b/>
          <w:sz w:val="25"/>
          <w:szCs w:val="25"/>
        </w:rPr>
        <w:t>– Лот № 10</w:t>
      </w:r>
      <w:r w:rsidR="00C56EB2" w:rsidRPr="008D2A93">
        <w:rPr>
          <w:b/>
          <w:sz w:val="25"/>
          <w:szCs w:val="25"/>
        </w:rPr>
        <w:t>:</w:t>
      </w:r>
      <w:r w:rsidR="00C56EB2" w:rsidRPr="008D2A93">
        <w:rPr>
          <w:sz w:val="25"/>
          <w:szCs w:val="25"/>
        </w:rPr>
        <w:t xml:space="preserve"> Земельный участок с кадастровым номером 24:55:0404004:1802,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192», земельный участок № 30, для размещения гаража.</w:t>
      </w:r>
    </w:p>
    <w:p w:rsidR="00C56EB2" w:rsidRPr="008D2A93" w:rsidRDefault="00C56EB2" w:rsidP="00C56EB2">
      <w:pPr>
        <w:ind w:firstLine="709"/>
        <w:jc w:val="both"/>
        <w:rPr>
          <w:sz w:val="25"/>
          <w:szCs w:val="25"/>
        </w:rPr>
      </w:pPr>
      <w:r w:rsidRPr="008D2A93">
        <w:rPr>
          <w:sz w:val="25"/>
          <w:szCs w:val="25"/>
        </w:rPr>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w:t>
      </w:r>
    </w:p>
    <w:p w:rsidR="00C56EB2" w:rsidRPr="008D2A93" w:rsidRDefault="00C56EB2" w:rsidP="00C56EB2">
      <w:pPr>
        <w:ind w:firstLine="709"/>
        <w:jc w:val="both"/>
        <w:rPr>
          <w:sz w:val="25"/>
          <w:szCs w:val="25"/>
        </w:rPr>
      </w:pPr>
      <w:r w:rsidRPr="008D2A93">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56EB2" w:rsidRPr="000C2C93" w:rsidRDefault="008D2A93" w:rsidP="00C56EB2">
      <w:pPr>
        <w:ind w:firstLine="709"/>
        <w:jc w:val="both"/>
        <w:rPr>
          <w:sz w:val="25"/>
          <w:szCs w:val="25"/>
          <w:highlight w:val="cyan"/>
        </w:rPr>
      </w:pPr>
      <w:r w:rsidRPr="00F334EF">
        <w:rPr>
          <w:sz w:val="25"/>
          <w:szCs w:val="25"/>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F334E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F334EF">
        <w:rPr>
          <w:sz w:val="25"/>
          <w:szCs w:val="25"/>
        </w:rPr>
        <w:lastRenderedPageBreak/>
        <w:t xml:space="preserve">реконструкции </w:t>
      </w:r>
      <w:r w:rsidRPr="00AB612C">
        <w:rPr>
          <w:sz w:val="25"/>
          <w:szCs w:val="25"/>
        </w:rPr>
        <w:t>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C56EB2" w:rsidRPr="00682D7B">
        <w:rPr>
          <w:sz w:val="25"/>
          <w:szCs w:val="25"/>
        </w:rPr>
        <w:t>.</w:t>
      </w:r>
    </w:p>
    <w:p w:rsidR="00C56EB2" w:rsidRPr="008D2A93" w:rsidRDefault="00C56EB2" w:rsidP="00C56EB2">
      <w:pPr>
        <w:tabs>
          <w:tab w:val="left" w:pos="993"/>
          <w:tab w:val="left" w:pos="1134"/>
        </w:tabs>
        <w:ind w:firstLine="709"/>
        <w:jc w:val="both"/>
        <w:rPr>
          <w:sz w:val="25"/>
          <w:szCs w:val="25"/>
        </w:rPr>
      </w:pPr>
      <w:r w:rsidRPr="008D2A93">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8D2A93">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8D2A93">
        <w:rPr>
          <w:sz w:val="25"/>
          <w:szCs w:val="25"/>
        </w:rPr>
        <w:br/>
        <w:t>№ 11/5-247.</w:t>
      </w:r>
    </w:p>
    <w:p w:rsidR="00C56EB2" w:rsidRPr="008D2A93" w:rsidRDefault="00C56EB2" w:rsidP="00C56EB2">
      <w:pPr>
        <w:ind w:firstLine="709"/>
        <w:jc w:val="both"/>
        <w:rPr>
          <w:sz w:val="25"/>
          <w:szCs w:val="25"/>
        </w:rPr>
      </w:pPr>
      <w:r w:rsidRPr="008D2A93">
        <w:rPr>
          <w:sz w:val="25"/>
          <w:szCs w:val="25"/>
        </w:rPr>
        <w:t xml:space="preserve">Имеются технические условия № ТУ-208-ВС-2020 от 26.11.2020 на подключение к централизованным системам </w:t>
      </w:r>
      <w:r w:rsidRPr="008D2A93">
        <w:rPr>
          <w:sz w:val="25"/>
          <w:szCs w:val="25"/>
          <w:u w:val="single"/>
        </w:rPr>
        <w:t>холодного водоснабжения</w:t>
      </w:r>
      <w:r w:rsidRPr="008D2A93">
        <w:rPr>
          <w:sz w:val="25"/>
          <w:szCs w:val="25"/>
        </w:rPr>
        <w:t>. Возможная точка подключения к централизованной системе водоснабжения АО «НТЭК»: участок водовода № 6 Ду500 мм, от задвижки № 79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8D2A93" w:rsidRDefault="00C56EB2" w:rsidP="00C56EB2">
      <w:pPr>
        <w:ind w:firstLine="709"/>
        <w:jc w:val="both"/>
        <w:rPr>
          <w:sz w:val="25"/>
          <w:szCs w:val="25"/>
        </w:rPr>
      </w:pPr>
      <w:r w:rsidRPr="008D2A93">
        <w:rPr>
          <w:sz w:val="25"/>
          <w:szCs w:val="25"/>
        </w:rPr>
        <w:t xml:space="preserve">Согласно письму от 27.11.2020 № НТЭК/16020-исх </w:t>
      </w:r>
      <w:r w:rsidR="008D2A93" w:rsidRPr="008D2A93">
        <w:rPr>
          <w:sz w:val="25"/>
          <w:szCs w:val="25"/>
        </w:rPr>
        <w:t>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r w:rsidRPr="008D2A93">
        <w:rPr>
          <w:sz w:val="25"/>
          <w:szCs w:val="25"/>
        </w:rPr>
        <w:t>.</w:t>
      </w:r>
    </w:p>
    <w:p w:rsidR="00E35770" w:rsidRPr="004A7FB7" w:rsidRDefault="00E35770" w:rsidP="00E35770">
      <w:pPr>
        <w:ind w:firstLine="709"/>
        <w:jc w:val="both"/>
        <w:rPr>
          <w:spacing w:val="1"/>
          <w:sz w:val="25"/>
          <w:szCs w:val="25"/>
        </w:rPr>
      </w:pPr>
      <w:r w:rsidRPr="004A7FB7">
        <w:rPr>
          <w:spacing w:val="1"/>
          <w:sz w:val="25"/>
          <w:szCs w:val="25"/>
        </w:rPr>
        <w:t xml:space="preserve">Имеются технические условия от 25.11.2020 № 96/20 на подключение к сетям инженерно-технического обеспечения МУП «КОС». Точка подключения трубопроводов </w:t>
      </w:r>
      <w:r w:rsidRPr="004A7FB7">
        <w:rPr>
          <w:spacing w:val="1"/>
          <w:sz w:val="25"/>
          <w:szCs w:val="25"/>
          <w:u w:val="single"/>
        </w:rPr>
        <w:t>теплоснабжения</w:t>
      </w:r>
      <w:r w:rsidRPr="004A7FB7">
        <w:rPr>
          <w:spacing w:val="1"/>
          <w:sz w:val="25"/>
          <w:szCs w:val="25"/>
        </w:rPr>
        <w:t xml:space="preserve"> –трубопроводы теплоснабжения по ул. Вокзальная. Точка подключения трубопроводов </w:t>
      </w:r>
      <w:r w:rsidRPr="004A7FB7">
        <w:rPr>
          <w:spacing w:val="1"/>
          <w:sz w:val="25"/>
          <w:szCs w:val="25"/>
          <w:u w:val="single"/>
        </w:rPr>
        <w:t>холодного водоснабжения</w:t>
      </w:r>
      <w:r w:rsidRPr="004A7FB7">
        <w:rPr>
          <w:spacing w:val="1"/>
          <w:sz w:val="25"/>
          <w:szCs w:val="25"/>
        </w:rPr>
        <w:t xml:space="preserve"> – трубопровод холодного водоснабжения по ул. Вокзальная.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C56EB2" w:rsidRPr="008D2A93" w:rsidRDefault="00C56EB2" w:rsidP="00C56EB2">
      <w:pPr>
        <w:ind w:firstLine="709"/>
        <w:jc w:val="both"/>
        <w:rPr>
          <w:sz w:val="25"/>
          <w:szCs w:val="25"/>
        </w:rPr>
      </w:pPr>
      <w:r w:rsidRPr="008D2A93">
        <w:rPr>
          <w:sz w:val="25"/>
          <w:szCs w:val="25"/>
        </w:rPr>
        <w:lastRenderedPageBreak/>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D2A93" w:rsidRPr="00CE1B79" w:rsidRDefault="008D2A93" w:rsidP="008D2A93">
      <w:pPr>
        <w:ind w:firstLine="709"/>
        <w:jc w:val="both"/>
        <w:rPr>
          <w:sz w:val="25"/>
          <w:szCs w:val="25"/>
        </w:rPr>
      </w:pPr>
      <w:r w:rsidRPr="00CE1B79">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r w:rsidRPr="00CE1B79">
        <w:rPr>
          <w:sz w:val="25"/>
          <w:szCs w:val="25"/>
        </w:rPr>
        <w:t>Норильско-Таймырская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56EB2" w:rsidRPr="008D2A93" w:rsidRDefault="008D2A93" w:rsidP="008D2A93">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w:t>
      </w:r>
      <w:r>
        <w:rPr>
          <w:sz w:val="25"/>
          <w:szCs w:val="25"/>
        </w:rPr>
        <w:t>2021 и 2022 гг. соответственно.</w:t>
      </w:r>
    </w:p>
    <w:p w:rsidR="004A7FB7" w:rsidRPr="004A7FB7" w:rsidRDefault="004A7FB7" w:rsidP="004A7FB7">
      <w:pPr>
        <w:ind w:firstLine="709"/>
        <w:jc w:val="both"/>
        <w:rPr>
          <w:spacing w:val="1"/>
          <w:sz w:val="25"/>
          <w:szCs w:val="25"/>
        </w:rPr>
      </w:pPr>
      <w:r w:rsidRPr="004A7FB7">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4A7FB7">
        <w:rPr>
          <w:spacing w:val="1"/>
          <w:sz w:val="25"/>
          <w:szCs w:val="25"/>
        </w:rPr>
        <w:br/>
        <w:t>по 31.12.2021.</w:t>
      </w:r>
    </w:p>
    <w:p w:rsidR="004A7FB7" w:rsidRPr="00E57C1C" w:rsidRDefault="00471C0F" w:rsidP="004A7FB7">
      <w:pPr>
        <w:ind w:firstLine="709"/>
        <w:jc w:val="both"/>
        <w:rPr>
          <w:spacing w:val="1"/>
          <w:sz w:val="25"/>
          <w:szCs w:val="25"/>
        </w:rPr>
      </w:pPr>
      <w:r w:rsidRPr="00471C0F">
        <w:rPr>
          <w:spacing w:val="1"/>
          <w:sz w:val="25"/>
          <w:szCs w:val="25"/>
        </w:rPr>
        <w:t>Тарифы на подключение к системе теплоснабжения МУП «КОС» на 2021, 2022 и 2023 гг., а также к систем</w:t>
      </w:r>
      <w:r>
        <w:rPr>
          <w:spacing w:val="1"/>
          <w:sz w:val="25"/>
          <w:szCs w:val="25"/>
        </w:rPr>
        <w:t>е</w:t>
      </w:r>
      <w:r w:rsidRPr="00471C0F">
        <w:rPr>
          <w:spacing w:val="1"/>
          <w:sz w:val="25"/>
          <w:szCs w:val="25"/>
        </w:rPr>
        <w:t xml:space="preserve"> холодного водоснабжения на 2022 и 2023 гг. будут установлены 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r w:rsidR="004A7FB7" w:rsidRPr="00E57C1C">
        <w:rPr>
          <w:spacing w:val="1"/>
          <w:sz w:val="25"/>
          <w:szCs w:val="25"/>
        </w:rPr>
        <w:t>.</w:t>
      </w:r>
    </w:p>
    <w:p w:rsidR="00C56EB2" w:rsidRPr="00E57C1C" w:rsidRDefault="00C56EB2" w:rsidP="00C56EB2">
      <w:pPr>
        <w:ind w:firstLine="709"/>
        <w:jc w:val="both"/>
        <w:rPr>
          <w:sz w:val="25"/>
          <w:szCs w:val="25"/>
        </w:rPr>
      </w:pPr>
      <w:r w:rsidRPr="00E57C1C">
        <w:rPr>
          <w:sz w:val="25"/>
          <w:szCs w:val="25"/>
        </w:rPr>
        <w:t>Использование земельного участка - без права изменения целевого и разрешенного использования земельного участка.</w:t>
      </w:r>
    </w:p>
    <w:p w:rsidR="00C56EB2" w:rsidRPr="00E35770" w:rsidRDefault="00C56EB2" w:rsidP="00C56EB2">
      <w:pPr>
        <w:ind w:firstLine="708"/>
        <w:jc w:val="both"/>
        <w:rPr>
          <w:sz w:val="25"/>
          <w:szCs w:val="25"/>
        </w:rPr>
      </w:pPr>
      <w:r w:rsidRPr="00E35770">
        <w:rPr>
          <w:b/>
          <w:sz w:val="25"/>
          <w:szCs w:val="25"/>
        </w:rPr>
        <w:t>– Лот № 11:</w:t>
      </w:r>
      <w:r w:rsidRPr="00E35770">
        <w:rPr>
          <w:sz w:val="25"/>
          <w:szCs w:val="25"/>
        </w:rPr>
        <w:t xml:space="preserve"> Земельный участок с кадастровым номером 24:55:0404004:1803,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192», земельный участок № 31, для размещения гаража.</w:t>
      </w:r>
    </w:p>
    <w:p w:rsidR="00C56EB2" w:rsidRPr="000C2C93" w:rsidRDefault="00C56EB2" w:rsidP="00C56EB2">
      <w:pPr>
        <w:ind w:firstLine="709"/>
        <w:jc w:val="both"/>
        <w:rPr>
          <w:sz w:val="25"/>
          <w:szCs w:val="25"/>
          <w:highlight w:val="cyan"/>
        </w:rPr>
      </w:pPr>
      <w:r w:rsidRPr="00E35770">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w:t>
      </w:r>
      <w:r w:rsidR="00E35770">
        <w:rPr>
          <w:sz w:val="25"/>
          <w:szCs w:val="25"/>
        </w:rPr>
        <w:t>объектов недвижимого имущества.</w:t>
      </w:r>
      <w:r w:rsidR="00E35770">
        <w:rPr>
          <w:sz w:val="25"/>
          <w:szCs w:val="25"/>
        </w:rPr>
        <w:br/>
      </w:r>
      <w:r w:rsidRPr="00E35770">
        <w:rPr>
          <w:sz w:val="25"/>
          <w:szCs w:val="25"/>
        </w:rPr>
        <w:t xml:space="preserve">На земельном участке расположены объекты движимого имущества: стандартные </w:t>
      </w:r>
      <w:r w:rsidRPr="00E35770">
        <w:rPr>
          <w:sz w:val="25"/>
          <w:szCs w:val="25"/>
        </w:rPr>
        <w:lastRenderedPageBreak/>
        <w:t>металлические контейнеры в количестве 2 (двух) единиц, принадлежащие неустановленным лицам.</w:t>
      </w:r>
    </w:p>
    <w:p w:rsidR="00C56EB2" w:rsidRPr="00E35770" w:rsidRDefault="00C56EB2" w:rsidP="00C56EB2">
      <w:pPr>
        <w:ind w:firstLine="709"/>
        <w:jc w:val="both"/>
        <w:rPr>
          <w:sz w:val="25"/>
          <w:szCs w:val="25"/>
        </w:rPr>
      </w:pPr>
      <w:r w:rsidRPr="00E35770">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35770" w:rsidRPr="00E35770" w:rsidRDefault="00E35770" w:rsidP="00E35770">
      <w:pPr>
        <w:ind w:firstLine="709"/>
        <w:jc w:val="both"/>
        <w:rPr>
          <w:sz w:val="25"/>
          <w:szCs w:val="25"/>
        </w:rPr>
      </w:pPr>
      <w:r w:rsidRPr="00E35770">
        <w:rPr>
          <w:sz w:val="25"/>
          <w:szCs w:val="25"/>
        </w:rPr>
        <w:t>Предельные параметры разрешенного строительства для соответствующей</w:t>
      </w:r>
      <w:r w:rsidRPr="00F334EF">
        <w:rPr>
          <w:sz w:val="25"/>
          <w:szCs w:val="25"/>
        </w:rPr>
        <w:t xml:space="preserve">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F334E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AB612C">
        <w:rPr>
          <w:sz w:val="25"/>
          <w:szCs w:val="25"/>
        </w:rPr>
        <w:t xml:space="preserve">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E35770">
        <w:rPr>
          <w:sz w:val="25"/>
          <w:szCs w:val="25"/>
        </w:rPr>
        <w:t>действующими техническими регламентами и местными нормативами градостроительного проектирования.</w:t>
      </w:r>
    </w:p>
    <w:p w:rsidR="00C56EB2" w:rsidRPr="00E35770" w:rsidRDefault="00C56EB2" w:rsidP="00C56EB2">
      <w:pPr>
        <w:tabs>
          <w:tab w:val="left" w:pos="993"/>
          <w:tab w:val="left" w:pos="1134"/>
        </w:tabs>
        <w:ind w:firstLine="709"/>
        <w:jc w:val="both"/>
        <w:rPr>
          <w:sz w:val="25"/>
          <w:szCs w:val="25"/>
        </w:rPr>
      </w:pPr>
      <w:r w:rsidRPr="00E35770">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35770">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35770">
        <w:rPr>
          <w:sz w:val="25"/>
          <w:szCs w:val="25"/>
        </w:rPr>
        <w:br/>
        <w:t>№ 11/5-247.</w:t>
      </w:r>
    </w:p>
    <w:p w:rsidR="00C56EB2" w:rsidRPr="00E35770" w:rsidRDefault="00C56EB2" w:rsidP="00C56EB2">
      <w:pPr>
        <w:ind w:firstLine="709"/>
        <w:jc w:val="both"/>
        <w:rPr>
          <w:sz w:val="25"/>
          <w:szCs w:val="25"/>
        </w:rPr>
      </w:pPr>
      <w:r w:rsidRPr="00E35770">
        <w:rPr>
          <w:sz w:val="25"/>
          <w:szCs w:val="25"/>
        </w:rPr>
        <w:t xml:space="preserve">Имеются технические условия № ТУ-207-ВС-2020 от 26.11.2020 на подключение к централизованным системам </w:t>
      </w:r>
      <w:r w:rsidRPr="00E35770">
        <w:rPr>
          <w:sz w:val="25"/>
          <w:szCs w:val="25"/>
          <w:u w:val="single"/>
        </w:rPr>
        <w:t>холодного водоснабжения</w:t>
      </w:r>
      <w:r w:rsidRPr="00E35770">
        <w:rPr>
          <w:sz w:val="25"/>
          <w:szCs w:val="25"/>
        </w:rPr>
        <w:t>. Возможная точка подключения к централизованной системе водоснабжения АО «НТЭК»: участок водовода № 6 Ду500 мм, от задвижки № 79 через сети потребителя. Максимальная нагрузка в точке подключения: 0,5 м3/час. Срок д</w:t>
      </w:r>
      <w:r w:rsidR="00E35770" w:rsidRPr="00E35770">
        <w:rPr>
          <w:sz w:val="25"/>
          <w:szCs w:val="25"/>
        </w:rPr>
        <w:t>ействия условий на подключение:</w:t>
      </w:r>
      <w:r w:rsidR="00E35770" w:rsidRPr="00E35770">
        <w:rPr>
          <w:sz w:val="25"/>
          <w:szCs w:val="25"/>
        </w:rPr>
        <w:br/>
      </w:r>
      <w:r w:rsidRPr="00E35770">
        <w:rPr>
          <w:sz w:val="25"/>
          <w:szCs w:val="25"/>
        </w:rPr>
        <w:t xml:space="preserve">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w:t>
      </w:r>
      <w:r w:rsidRPr="00E35770">
        <w:rPr>
          <w:sz w:val="25"/>
          <w:szCs w:val="25"/>
        </w:rPr>
        <w:lastRenderedPageBreak/>
        <w:t>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E35770" w:rsidRDefault="00C56EB2" w:rsidP="00C56EB2">
      <w:pPr>
        <w:ind w:firstLine="709"/>
        <w:jc w:val="both"/>
        <w:rPr>
          <w:sz w:val="25"/>
          <w:szCs w:val="25"/>
        </w:rPr>
      </w:pPr>
      <w:r w:rsidRPr="00E35770">
        <w:rPr>
          <w:sz w:val="25"/>
          <w:szCs w:val="25"/>
        </w:rPr>
        <w:t xml:space="preserve">Согласно письму от 27.11.2020 № НТЭК/16020-исх </w:t>
      </w:r>
      <w:r w:rsidR="00E35770" w:rsidRPr="00E35770">
        <w:rPr>
          <w:sz w:val="25"/>
          <w:szCs w:val="25"/>
        </w:rPr>
        <w:t>сети</w:t>
      </w:r>
      <w:r w:rsidR="00E35770" w:rsidRPr="00CF3DDD">
        <w:rPr>
          <w:sz w:val="25"/>
          <w:szCs w:val="25"/>
        </w:rPr>
        <w:t xml:space="preserve">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w:t>
      </w:r>
      <w:r w:rsidR="00E35770" w:rsidRPr="00E35770">
        <w:rPr>
          <w:sz w:val="25"/>
          <w:szCs w:val="25"/>
        </w:rPr>
        <w:t>теплоснабжения возможность подключения проектируемого объекта капитального строительства к тепловым сетям АО «НТЭК» отсутствует.</w:t>
      </w:r>
    </w:p>
    <w:p w:rsidR="00E35770" w:rsidRPr="00E35770" w:rsidRDefault="00E35770" w:rsidP="00E35770">
      <w:pPr>
        <w:ind w:firstLine="709"/>
        <w:jc w:val="both"/>
        <w:rPr>
          <w:spacing w:val="1"/>
          <w:sz w:val="25"/>
          <w:szCs w:val="25"/>
        </w:rPr>
      </w:pPr>
      <w:r w:rsidRPr="00E35770">
        <w:rPr>
          <w:spacing w:val="1"/>
          <w:sz w:val="25"/>
          <w:szCs w:val="25"/>
        </w:rPr>
        <w:t xml:space="preserve">Имеются технические условия от 25.11.2020 № 95/20 на подключение к сетям инженерно-технического обеспечения МУП «КОС». Точка подключения трубопроводов </w:t>
      </w:r>
      <w:r w:rsidRPr="00E35770">
        <w:rPr>
          <w:spacing w:val="1"/>
          <w:sz w:val="25"/>
          <w:szCs w:val="25"/>
          <w:u w:val="single"/>
        </w:rPr>
        <w:t>теплоснабжения</w:t>
      </w:r>
      <w:r w:rsidRPr="00E35770">
        <w:rPr>
          <w:spacing w:val="1"/>
          <w:sz w:val="25"/>
          <w:szCs w:val="25"/>
        </w:rPr>
        <w:t xml:space="preserve"> –трубопроводы теплоснабжения по ул. Вокзальная. Точка подключения трубопроводов </w:t>
      </w:r>
      <w:r w:rsidRPr="00E35770">
        <w:rPr>
          <w:spacing w:val="1"/>
          <w:sz w:val="25"/>
          <w:szCs w:val="25"/>
          <w:u w:val="single"/>
        </w:rPr>
        <w:t>холодного водоснабжения</w:t>
      </w:r>
      <w:r w:rsidRPr="00E35770">
        <w:rPr>
          <w:spacing w:val="1"/>
          <w:sz w:val="25"/>
          <w:szCs w:val="25"/>
        </w:rPr>
        <w:t xml:space="preserve"> – трубопровод холодного водоснабжения по ул. Вокзальная.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C56EB2" w:rsidRPr="00E35770" w:rsidRDefault="00C56EB2" w:rsidP="00C56EB2">
      <w:pPr>
        <w:ind w:firstLine="709"/>
        <w:jc w:val="both"/>
        <w:rPr>
          <w:sz w:val="25"/>
          <w:szCs w:val="25"/>
        </w:rPr>
      </w:pPr>
      <w:r w:rsidRPr="00E35770">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73DD2" w:rsidRPr="00CE1B79" w:rsidRDefault="00573DD2" w:rsidP="00573DD2">
      <w:pPr>
        <w:ind w:firstLine="709"/>
        <w:jc w:val="both"/>
        <w:rPr>
          <w:sz w:val="25"/>
          <w:szCs w:val="25"/>
        </w:rPr>
      </w:pPr>
      <w:r w:rsidRPr="00CE1B79">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r w:rsidRPr="00CE1B79">
        <w:rPr>
          <w:sz w:val="25"/>
          <w:szCs w:val="25"/>
        </w:rPr>
        <w:t>Норильско-Таймырская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573DD2" w:rsidRPr="008D2A93" w:rsidRDefault="00573DD2" w:rsidP="00573DD2">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w:t>
      </w:r>
      <w:r>
        <w:rPr>
          <w:sz w:val="25"/>
          <w:szCs w:val="25"/>
        </w:rPr>
        <w:t>2021 и 2022 гг. соответственно.</w:t>
      </w:r>
    </w:p>
    <w:p w:rsidR="00573DD2" w:rsidRPr="004A7FB7" w:rsidRDefault="00573DD2" w:rsidP="00573DD2">
      <w:pPr>
        <w:ind w:firstLine="709"/>
        <w:jc w:val="both"/>
        <w:rPr>
          <w:spacing w:val="1"/>
          <w:sz w:val="25"/>
          <w:szCs w:val="25"/>
        </w:rPr>
      </w:pPr>
      <w:r w:rsidRPr="004A7FB7">
        <w:rPr>
          <w:spacing w:val="1"/>
          <w:sz w:val="25"/>
          <w:szCs w:val="25"/>
        </w:rPr>
        <w:t xml:space="preserve">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w:t>
      </w:r>
      <w:r w:rsidRPr="004A7FB7">
        <w:rPr>
          <w:spacing w:val="1"/>
          <w:sz w:val="25"/>
          <w:szCs w:val="25"/>
        </w:rPr>
        <w:lastRenderedPageBreak/>
        <w:t>(присоединяемой)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4A7FB7">
        <w:rPr>
          <w:spacing w:val="1"/>
          <w:sz w:val="25"/>
          <w:szCs w:val="25"/>
        </w:rPr>
        <w:br/>
        <w:t>по 31.12.2021.</w:t>
      </w:r>
    </w:p>
    <w:p w:rsidR="00573DD2" w:rsidRPr="00254A79" w:rsidRDefault="00573DD2" w:rsidP="00573DD2">
      <w:pPr>
        <w:ind w:firstLine="709"/>
        <w:jc w:val="both"/>
        <w:rPr>
          <w:spacing w:val="1"/>
          <w:sz w:val="25"/>
          <w:szCs w:val="25"/>
        </w:rPr>
      </w:pPr>
      <w:r w:rsidRPr="00471C0F">
        <w:rPr>
          <w:spacing w:val="1"/>
          <w:sz w:val="25"/>
          <w:szCs w:val="25"/>
        </w:rPr>
        <w:t>Тарифы на подключение к системе теплоснабжения МУП «КОС» на 2021, 2022 и 2023 гг., а также к систем</w:t>
      </w:r>
      <w:r>
        <w:rPr>
          <w:spacing w:val="1"/>
          <w:sz w:val="25"/>
          <w:szCs w:val="25"/>
        </w:rPr>
        <w:t>е</w:t>
      </w:r>
      <w:r w:rsidRPr="00471C0F">
        <w:rPr>
          <w:spacing w:val="1"/>
          <w:sz w:val="25"/>
          <w:szCs w:val="25"/>
        </w:rPr>
        <w:t xml:space="preserve"> холодного водоснабжения на 2022 и 2023 гг. будут установлены Министерством тарифной политики Красноярского края в </w:t>
      </w:r>
      <w:r w:rsidRPr="00254A79">
        <w:rPr>
          <w:spacing w:val="1"/>
          <w:sz w:val="25"/>
          <w:szCs w:val="25"/>
        </w:rPr>
        <w:t>соответствующем году по заявлению МУП «КОС» по мере поступления обращений лиц, планирующих подключение.</w:t>
      </w:r>
    </w:p>
    <w:p w:rsidR="00C56EB2" w:rsidRPr="00254A79" w:rsidRDefault="00C56EB2" w:rsidP="00573DD2">
      <w:pPr>
        <w:ind w:firstLine="709"/>
        <w:jc w:val="both"/>
        <w:rPr>
          <w:sz w:val="25"/>
          <w:szCs w:val="25"/>
        </w:rPr>
      </w:pPr>
      <w:r w:rsidRPr="00254A79">
        <w:rPr>
          <w:sz w:val="25"/>
          <w:szCs w:val="25"/>
        </w:rPr>
        <w:t>Использование земельного участка - без права изменения целевого и разрешенного использования земельного участка.</w:t>
      </w:r>
    </w:p>
    <w:p w:rsidR="00C56EB2" w:rsidRPr="00254A79" w:rsidRDefault="00C56EB2" w:rsidP="00C56EB2">
      <w:pPr>
        <w:ind w:firstLine="708"/>
        <w:jc w:val="both"/>
        <w:rPr>
          <w:sz w:val="25"/>
          <w:szCs w:val="25"/>
        </w:rPr>
      </w:pPr>
      <w:r w:rsidRPr="00254A79">
        <w:rPr>
          <w:b/>
          <w:sz w:val="25"/>
          <w:szCs w:val="25"/>
        </w:rPr>
        <w:t>– Лот № 12:</w:t>
      </w:r>
      <w:r w:rsidRPr="00254A79">
        <w:rPr>
          <w:sz w:val="25"/>
          <w:szCs w:val="25"/>
        </w:rPr>
        <w:t xml:space="preserve"> Земельный участок с кадастровым номером 24:55:0404004:1804,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192», земельный участок № 32, для размещения гаража.</w:t>
      </w:r>
    </w:p>
    <w:p w:rsidR="00C56EB2" w:rsidRPr="000C2C93" w:rsidRDefault="00C56EB2" w:rsidP="00C56EB2">
      <w:pPr>
        <w:ind w:firstLine="709"/>
        <w:jc w:val="both"/>
        <w:rPr>
          <w:sz w:val="25"/>
          <w:szCs w:val="25"/>
          <w:highlight w:val="cyan"/>
        </w:rPr>
      </w:pPr>
      <w:r w:rsidRPr="00254A79">
        <w:rPr>
          <w:sz w:val="25"/>
          <w:szCs w:val="25"/>
        </w:rPr>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стандартные металлические контейнеры в количестве 2 (двух) единиц, принадлежащие неустановленным лицам.</w:t>
      </w:r>
    </w:p>
    <w:p w:rsidR="00C56EB2" w:rsidRPr="00254A79" w:rsidRDefault="00C56EB2" w:rsidP="00C56EB2">
      <w:pPr>
        <w:ind w:firstLine="709"/>
        <w:jc w:val="both"/>
        <w:rPr>
          <w:sz w:val="25"/>
          <w:szCs w:val="25"/>
        </w:rPr>
      </w:pPr>
      <w:r w:rsidRPr="00254A79">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56EB2" w:rsidRPr="000C2C93" w:rsidRDefault="00254A79" w:rsidP="00C56EB2">
      <w:pPr>
        <w:ind w:firstLine="709"/>
        <w:jc w:val="both"/>
        <w:rPr>
          <w:sz w:val="25"/>
          <w:szCs w:val="25"/>
          <w:highlight w:val="cyan"/>
        </w:rPr>
      </w:pPr>
      <w:r w:rsidRPr="00E35770">
        <w:rPr>
          <w:sz w:val="25"/>
          <w:szCs w:val="25"/>
        </w:rPr>
        <w:t>Предельные параметры разрешенного строительства для соответствующей</w:t>
      </w:r>
      <w:r w:rsidRPr="00F334EF">
        <w:rPr>
          <w:sz w:val="25"/>
          <w:szCs w:val="25"/>
        </w:rPr>
        <w:t xml:space="preserve">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F334E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w:t>
      </w:r>
      <w:r w:rsidRPr="00F334EF">
        <w:rPr>
          <w:sz w:val="25"/>
          <w:szCs w:val="25"/>
        </w:rPr>
        <w:lastRenderedPageBreak/>
        <w:t xml:space="preserve">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AB612C">
        <w:rPr>
          <w:sz w:val="25"/>
          <w:szCs w:val="25"/>
        </w:rPr>
        <w:t xml:space="preserve">существующей застройки объекта капитального строительства ко всей площади земельного </w:t>
      </w:r>
      <w:r w:rsidRPr="00C0586C">
        <w:rPr>
          <w:sz w:val="25"/>
          <w:szCs w:val="25"/>
        </w:rPr>
        <w:t>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C56EB2" w:rsidRPr="00C0586C">
        <w:rPr>
          <w:sz w:val="25"/>
          <w:szCs w:val="25"/>
        </w:rPr>
        <w:t>.</w:t>
      </w:r>
    </w:p>
    <w:p w:rsidR="00C56EB2" w:rsidRPr="00254A79" w:rsidRDefault="00C56EB2" w:rsidP="00C56EB2">
      <w:pPr>
        <w:tabs>
          <w:tab w:val="left" w:pos="993"/>
          <w:tab w:val="left" w:pos="1134"/>
        </w:tabs>
        <w:ind w:firstLine="709"/>
        <w:jc w:val="both"/>
        <w:rPr>
          <w:sz w:val="25"/>
          <w:szCs w:val="25"/>
        </w:rPr>
      </w:pPr>
      <w:r w:rsidRPr="00254A79">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254A79">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254A79">
        <w:rPr>
          <w:sz w:val="25"/>
          <w:szCs w:val="25"/>
        </w:rPr>
        <w:br/>
        <w:t>№ 11/5-247.</w:t>
      </w:r>
    </w:p>
    <w:p w:rsidR="00C56EB2" w:rsidRPr="00254A79" w:rsidRDefault="00C56EB2" w:rsidP="00C56EB2">
      <w:pPr>
        <w:ind w:firstLine="709"/>
        <w:jc w:val="both"/>
        <w:rPr>
          <w:sz w:val="25"/>
          <w:szCs w:val="25"/>
        </w:rPr>
      </w:pPr>
      <w:r w:rsidRPr="00254A79">
        <w:rPr>
          <w:sz w:val="25"/>
          <w:szCs w:val="25"/>
        </w:rPr>
        <w:t xml:space="preserve">Имеются технические условия № ТУ-201-ВС-2020 от 26.11.2020 на подключение к централизованным системам </w:t>
      </w:r>
      <w:r w:rsidRPr="00254A79">
        <w:rPr>
          <w:sz w:val="25"/>
          <w:szCs w:val="25"/>
          <w:u w:val="single"/>
        </w:rPr>
        <w:t>холодного водоснабжения</w:t>
      </w:r>
      <w:r w:rsidRPr="00254A79">
        <w:rPr>
          <w:sz w:val="25"/>
          <w:szCs w:val="25"/>
        </w:rPr>
        <w:t>. Возможная точка подключения к централизованной системе водоснабжения АО «НТЭК»: участок водовода № 6 Ду500 мм, от задвижки № 79 через сети потребителя. Максимальная нагрузка в точке подключения: 0,5 м3/час. Срок д</w:t>
      </w:r>
      <w:r w:rsidR="00254A79" w:rsidRPr="00254A79">
        <w:rPr>
          <w:sz w:val="25"/>
          <w:szCs w:val="25"/>
        </w:rPr>
        <w:t>ействия условий на подключение:</w:t>
      </w:r>
      <w:r w:rsidR="00254A79" w:rsidRPr="00254A79">
        <w:rPr>
          <w:sz w:val="25"/>
          <w:szCs w:val="25"/>
        </w:rPr>
        <w:br/>
      </w:r>
      <w:r w:rsidRPr="00254A79">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254A79" w:rsidRDefault="00C56EB2" w:rsidP="00C56EB2">
      <w:pPr>
        <w:ind w:firstLine="709"/>
        <w:jc w:val="both"/>
        <w:rPr>
          <w:sz w:val="25"/>
          <w:szCs w:val="25"/>
        </w:rPr>
      </w:pPr>
      <w:r w:rsidRPr="00254A79">
        <w:rPr>
          <w:sz w:val="25"/>
          <w:szCs w:val="25"/>
        </w:rPr>
        <w:t xml:space="preserve">Согласно письму от 27.11.2020 № НТЭК/16020-исх </w:t>
      </w:r>
      <w:r w:rsidR="00254A79" w:rsidRPr="00254A79">
        <w:rPr>
          <w:sz w:val="25"/>
          <w:szCs w:val="25"/>
        </w:rPr>
        <w:t>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r w:rsidRPr="00254A79">
        <w:rPr>
          <w:sz w:val="25"/>
          <w:szCs w:val="25"/>
        </w:rPr>
        <w:t>.</w:t>
      </w:r>
    </w:p>
    <w:p w:rsidR="00254A79" w:rsidRPr="00254A79" w:rsidRDefault="00254A79" w:rsidP="00254A79">
      <w:pPr>
        <w:ind w:firstLine="709"/>
        <w:jc w:val="both"/>
        <w:rPr>
          <w:spacing w:val="1"/>
          <w:sz w:val="25"/>
          <w:szCs w:val="25"/>
        </w:rPr>
      </w:pPr>
      <w:r w:rsidRPr="00254A79">
        <w:rPr>
          <w:spacing w:val="1"/>
          <w:sz w:val="25"/>
          <w:szCs w:val="25"/>
        </w:rPr>
        <w:t xml:space="preserve">Имеются технические условия от 25.11.2020 № 93/20 на подключение к сетям инженерно-технического обеспечения МУП «КОС». Точка подключения трубопроводов </w:t>
      </w:r>
      <w:r w:rsidRPr="00254A79">
        <w:rPr>
          <w:spacing w:val="1"/>
          <w:sz w:val="25"/>
          <w:szCs w:val="25"/>
          <w:u w:val="single"/>
        </w:rPr>
        <w:t>теплоснабжения</w:t>
      </w:r>
      <w:r w:rsidRPr="00254A79">
        <w:rPr>
          <w:spacing w:val="1"/>
          <w:sz w:val="25"/>
          <w:szCs w:val="25"/>
        </w:rPr>
        <w:t xml:space="preserve"> –трубопроводы теплоснабжения по ул. Вокзальная. Точка подключения трубопроводов </w:t>
      </w:r>
      <w:r w:rsidRPr="00254A79">
        <w:rPr>
          <w:spacing w:val="1"/>
          <w:sz w:val="25"/>
          <w:szCs w:val="25"/>
          <w:u w:val="single"/>
        </w:rPr>
        <w:t>холодного водоснабжения</w:t>
      </w:r>
      <w:r w:rsidRPr="00254A79">
        <w:rPr>
          <w:spacing w:val="1"/>
          <w:sz w:val="25"/>
          <w:szCs w:val="25"/>
        </w:rPr>
        <w:t xml:space="preserve"> – трубопровод холодного водоснабжения по ул. Вокзальная.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w:t>
      </w:r>
      <w:r w:rsidRPr="00254A79">
        <w:rPr>
          <w:spacing w:val="1"/>
          <w:sz w:val="25"/>
          <w:szCs w:val="25"/>
        </w:rPr>
        <w:lastRenderedPageBreak/>
        <w:t>технического обеспечения: в течении 18 месяцев с даты зак</w:t>
      </w:r>
      <w:r>
        <w:rPr>
          <w:spacing w:val="1"/>
          <w:sz w:val="25"/>
          <w:szCs w:val="25"/>
        </w:rPr>
        <w:t>лючения договора о подключении.</w:t>
      </w:r>
    </w:p>
    <w:p w:rsidR="00C56EB2" w:rsidRPr="00254A79" w:rsidRDefault="00C56EB2" w:rsidP="00C56EB2">
      <w:pPr>
        <w:ind w:firstLine="709"/>
        <w:jc w:val="both"/>
        <w:rPr>
          <w:sz w:val="25"/>
          <w:szCs w:val="25"/>
        </w:rPr>
      </w:pPr>
      <w:r w:rsidRPr="00254A79">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254A79" w:rsidRPr="00CE1B79" w:rsidRDefault="00254A79" w:rsidP="00254A79">
      <w:pPr>
        <w:ind w:firstLine="709"/>
        <w:jc w:val="both"/>
        <w:rPr>
          <w:sz w:val="25"/>
          <w:szCs w:val="25"/>
        </w:rPr>
      </w:pPr>
      <w:r w:rsidRPr="00CE1B79">
        <w:rPr>
          <w:sz w:val="25"/>
          <w:szCs w:val="25"/>
        </w:rPr>
        <w:t xml:space="preserve">В соответствии с приказом Министерства тарифной политики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r w:rsidRPr="00CE1B79">
        <w:rPr>
          <w:sz w:val="25"/>
          <w:szCs w:val="25"/>
        </w:rPr>
        <w:t>Норильско-Таймырская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254A79" w:rsidRPr="008D2A93" w:rsidRDefault="00254A79" w:rsidP="00254A79">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w:t>
      </w:r>
      <w:r>
        <w:rPr>
          <w:sz w:val="25"/>
          <w:szCs w:val="25"/>
        </w:rPr>
        <w:t>2021 и 2022 гг. соответственно.</w:t>
      </w:r>
    </w:p>
    <w:p w:rsidR="00254A79" w:rsidRPr="004A7FB7" w:rsidRDefault="00254A79" w:rsidP="00254A79">
      <w:pPr>
        <w:ind w:firstLine="709"/>
        <w:jc w:val="both"/>
        <w:rPr>
          <w:spacing w:val="1"/>
          <w:sz w:val="25"/>
          <w:szCs w:val="25"/>
        </w:rPr>
      </w:pPr>
      <w:r w:rsidRPr="004A7FB7">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4A7FB7">
        <w:rPr>
          <w:spacing w:val="1"/>
          <w:sz w:val="25"/>
          <w:szCs w:val="25"/>
        </w:rPr>
        <w:br/>
        <w:t>по 31.12.2021.</w:t>
      </w:r>
    </w:p>
    <w:p w:rsidR="00254A79" w:rsidRPr="00254A79" w:rsidRDefault="00254A79" w:rsidP="00254A79">
      <w:pPr>
        <w:ind w:firstLine="709"/>
        <w:jc w:val="both"/>
        <w:rPr>
          <w:spacing w:val="1"/>
          <w:sz w:val="25"/>
          <w:szCs w:val="25"/>
        </w:rPr>
      </w:pPr>
      <w:r w:rsidRPr="00471C0F">
        <w:rPr>
          <w:spacing w:val="1"/>
          <w:sz w:val="25"/>
          <w:szCs w:val="25"/>
        </w:rPr>
        <w:t>Тарифы на подключение к системе теплоснабжения МУП «КОС» на 2021, 2022 и 2023 гг., а также к систем</w:t>
      </w:r>
      <w:r>
        <w:rPr>
          <w:spacing w:val="1"/>
          <w:sz w:val="25"/>
          <w:szCs w:val="25"/>
        </w:rPr>
        <w:t>е</w:t>
      </w:r>
      <w:r w:rsidRPr="00471C0F">
        <w:rPr>
          <w:spacing w:val="1"/>
          <w:sz w:val="25"/>
          <w:szCs w:val="25"/>
        </w:rPr>
        <w:t xml:space="preserve"> холодного водоснабжения на 2022 и 2023 гг. будут установлены Министерством тарифной политики Красноярского края в </w:t>
      </w:r>
      <w:r w:rsidRPr="00254A79">
        <w:rPr>
          <w:spacing w:val="1"/>
          <w:sz w:val="25"/>
          <w:szCs w:val="25"/>
        </w:rPr>
        <w:t>соответствующем году по заявлению МУП «КОС» по мере поступления обращений лиц, планирующих подключение.</w:t>
      </w:r>
    </w:p>
    <w:p w:rsidR="00C56EB2" w:rsidRPr="00254A79" w:rsidRDefault="00C56EB2" w:rsidP="00C56EB2">
      <w:pPr>
        <w:ind w:firstLine="709"/>
        <w:jc w:val="both"/>
        <w:rPr>
          <w:sz w:val="25"/>
          <w:szCs w:val="25"/>
        </w:rPr>
      </w:pPr>
      <w:r w:rsidRPr="00254A79">
        <w:rPr>
          <w:sz w:val="25"/>
          <w:szCs w:val="25"/>
        </w:rPr>
        <w:t>Использование земельного участка - без права изменения целевого и разрешенного использования земельного участка.</w:t>
      </w:r>
    </w:p>
    <w:p w:rsidR="00C56EB2" w:rsidRPr="00C0586C" w:rsidRDefault="00C56EB2" w:rsidP="00C56EB2">
      <w:pPr>
        <w:ind w:firstLine="708"/>
        <w:jc w:val="both"/>
        <w:rPr>
          <w:sz w:val="25"/>
          <w:szCs w:val="25"/>
        </w:rPr>
      </w:pPr>
      <w:r w:rsidRPr="00C0586C">
        <w:rPr>
          <w:b/>
          <w:sz w:val="25"/>
          <w:szCs w:val="25"/>
        </w:rPr>
        <w:t>– Лот № 13:</w:t>
      </w:r>
      <w:r w:rsidRPr="00C0586C">
        <w:rPr>
          <w:sz w:val="25"/>
          <w:szCs w:val="25"/>
        </w:rPr>
        <w:t xml:space="preserve"> Земельный участок с кадастровым номером 24:55:0404004:1805,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192», земельный участок № 33, для размещения гаража.</w:t>
      </w:r>
    </w:p>
    <w:p w:rsidR="00C56EB2" w:rsidRPr="00C0586C" w:rsidRDefault="00C56EB2" w:rsidP="00C56EB2">
      <w:pPr>
        <w:ind w:firstLine="709"/>
        <w:jc w:val="both"/>
        <w:rPr>
          <w:sz w:val="25"/>
          <w:szCs w:val="25"/>
        </w:rPr>
      </w:pPr>
      <w:r w:rsidRPr="00C0586C">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w:t>
      </w:r>
      <w:r w:rsidRPr="00C0586C">
        <w:rPr>
          <w:sz w:val="25"/>
          <w:szCs w:val="25"/>
        </w:rPr>
        <w:lastRenderedPageBreak/>
        <w:t>обременен правами третьих лиц, свободен от объектов недвижимого имущества. На земельном участке расположены объекты движимого имущества в количестве 2 (двух) единиц: стандартный металлический контейнер и деревянный гараж – контейнер самодельной конструкции с металлическим каркасом, принадлежащие неустановленным лицам.</w:t>
      </w:r>
    </w:p>
    <w:p w:rsidR="00C56EB2" w:rsidRPr="00C0586C" w:rsidRDefault="00C56EB2" w:rsidP="00C56EB2">
      <w:pPr>
        <w:ind w:firstLine="709"/>
        <w:jc w:val="both"/>
        <w:rPr>
          <w:sz w:val="25"/>
          <w:szCs w:val="25"/>
        </w:rPr>
      </w:pPr>
      <w:r w:rsidRPr="00C0586C">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56EB2" w:rsidRPr="00C578AE" w:rsidRDefault="00C0586C" w:rsidP="00C0586C">
      <w:pPr>
        <w:ind w:firstLine="709"/>
        <w:jc w:val="both"/>
        <w:rPr>
          <w:sz w:val="25"/>
          <w:szCs w:val="25"/>
        </w:rPr>
      </w:pPr>
      <w:r w:rsidRPr="00E35770">
        <w:rPr>
          <w:sz w:val="25"/>
          <w:szCs w:val="25"/>
        </w:rPr>
        <w:t>Предельные параметры разрешенного строительства для соответствующей</w:t>
      </w:r>
      <w:r w:rsidRPr="00F334EF">
        <w:rPr>
          <w:sz w:val="25"/>
          <w:szCs w:val="25"/>
        </w:rPr>
        <w:t xml:space="preserve">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F334E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AB612C">
        <w:rPr>
          <w:sz w:val="25"/>
          <w:szCs w:val="25"/>
        </w:rPr>
        <w:t xml:space="preserve">существующей застройки объекта капитального строительства ко всей площади земельного </w:t>
      </w:r>
      <w:r w:rsidRPr="00C0586C">
        <w:rPr>
          <w:sz w:val="25"/>
          <w:szCs w:val="25"/>
        </w:rPr>
        <w:t xml:space="preserve">участка - до 90%. Иные параметры принимаются в соответствии с действующими техническими регламентами и местными нормативами </w:t>
      </w:r>
      <w:r w:rsidRPr="00C578AE">
        <w:rPr>
          <w:sz w:val="25"/>
          <w:szCs w:val="25"/>
        </w:rPr>
        <w:t>градостроительного проектирования.</w:t>
      </w:r>
    </w:p>
    <w:p w:rsidR="00C56EB2" w:rsidRPr="00C578AE" w:rsidRDefault="00C56EB2" w:rsidP="00C56EB2">
      <w:pPr>
        <w:tabs>
          <w:tab w:val="left" w:pos="993"/>
          <w:tab w:val="left" w:pos="1134"/>
        </w:tabs>
        <w:ind w:firstLine="709"/>
        <w:jc w:val="both"/>
        <w:rPr>
          <w:sz w:val="25"/>
          <w:szCs w:val="25"/>
        </w:rPr>
      </w:pPr>
      <w:r w:rsidRPr="00C578AE">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C578AE">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C578AE">
        <w:rPr>
          <w:sz w:val="25"/>
          <w:szCs w:val="25"/>
        </w:rPr>
        <w:br/>
        <w:t>№ 11/5-247.</w:t>
      </w:r>
    </w:p>
    <w:p w:rsidR="00C56EB2" w:rsidRPr="00C578AE" w:rsidRDefault="00C56EB2" w:rsidP="00C56EB2">
      <w:pPr>
        <w:ind w:firstLine="709"/>
        <w:jc w:val="both"/>
        <w:rPr>
          <w:sz w:val="25"/>
          <w:szCs w:val="25"/>
        </w:rPr>
      </w:pPr>
      <w:r w:rsidRPr="00C578AE">
        <w:rPr>
          <w:sz w:val="25"/>
          <w:szCs w:val="25"/>
        </w:rPr>
        <w:t xml:space="preserve">Имеются технические условия № ТУ-206-ВС-2020 от 26.11.2020 на подключение к централизованным системам </w:t>
      </w:r>
      <w:r w:rsidRPr="00C578AE">
        <w:rPr>
          <w:sz w:val="25"/>
          <w:szCs w:val="25"/>
          <w:u w:val="single"/>
        </w:rPr>
        <w:t>холодного водоснабжения</w:t>
      </w:r>
      <w:r w:rsidRPr="00C578AE">
        <w:rPr>
          <w:sz w:val="25"/>
          <w:szCs w:val="25"/>
        </w:rPr>
        <w:t xml:space="preserve">. Возможная точка подключения к централизованной системе водоснабжения АО «НТЭК»: участок водовода № 6 Ду500 мм, от задвижки № 79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w:t>
      </w:r>
      <w:r w:rsidRPr="00C578AE">
        <w:rPr>
          <w:sz w:val="25"/>
          <w:szCs w:val="25"/>
        </w:rPr>
        <w:lastRenderedPageBreak/>
        <w:t>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C578AE" w:rsidRDefault="00C56EB2" w:rsidP="00C56EB2">
      <w:pPr>
        <w:ind w:firstLine="709"/>
        <w:jc w:val="both"/>
        <w:rPr>
          <w:sz w:val="25"/>
          <w:szCs w:val="25"/>
        </w:rPr>
      </w:pPr>
      <w:r w:rsidRPr="00C578AE">
        <w:rPr>
          <w:sz w:val="25"/>
          <w:szCs w:val="25"/>
        </w:rPr>
        <w:t xml:space="preserve">Согласно письму от 27.11.2020 № НТЭК/16020-исх </w:t>
      </w:r>
      <w:r w:rsidR="00C578AE" w:rsidRPr="00C578AE">
        <w:rPr>
          <w:sz w:val="25"/>
          <w:szCs w:val="25"/>
        </w:rPr>
        <w:t>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C578AE" w:rsidRPr="00254A79" w:rsidRDefault="00C578AE" w:rsidP="00C578AE">
      <w:pPr>
        <w:ind w:firstLine="709"/>
        <w:jc w:val="both"/>
        <w:rPr>
          <w:spacing w:val="1"/>
          <w:sz w:val="25"/>
          <w:szCs w:val="25"/>
        </w:rPr>
      </w:pPr>
      <w:r w:rsidRPr="00C578AE">
        <w:rPr>
          <w:spacing w:val="1"/>
          <w:sz w:val="25"/>
          <w:szCs w:val="25"/>
        </w:rPr>
        <w:t xml:space="preserve">Имеются технические условия от 25.11.2020 № 94/20 на подключение к сетям инженерно-технического обеспечения МУП «КОС». Точка подключения трубопроводов </w:t>
      </w:r>
      <w:r w:rsidRPr="00C578AE">
        <w:rPr>
          <w:spacing w:val="1"/>
          <w:sz w:val="25"/>
          <w:szCs w:val="25"/>
          <w:u w:val="single"/>
        </w:rPr>
        <w:t>теплоснабжения</w:t>
      </w:r>
      <w:r w:rsidRPr="00C578AE">
        <w:rPr>
          <w:spacing w:val="1"/>
          <w:sz w:val="25"/>
          <w:szCs w:val="25"/>
        </w:rPr>
        <w:t xml:space="preserve"> –трубопроводы теплоснабжения по ул. Вокзальная. Точка подключения трубопроводов </w:t>
      </w:r>
      <w:r w:rsidRPr="00C578AE">
        <w:rPr>
          <w:spacing w:val="1"/>
          <w:sz w:val="25"/>
          <w:szCs w:val="25"/>
          <w:u w:val="single"/>
        </w:rPr>
        <w:t>холодного водоснабжения</w:t>
      </w:r>
      <w:r w:rsidRPr="00C578AE">
        <w:rPr>
          <w:spacing w:val="1"/>
          <w:sz w:val="25"/>
          <w:szCs w:val="25"/>
        </w:rPr>
        <w:t xml:space="preserve"> – трубопровод холодного водоснабжения по ул. Вокзальная.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C56EB2" w:rsidRPr="00C578AE" w:rsidRDefault="00C56EB2" w:rsidP="00C56EB2">
      <w:pPr>
        <w:ind w:firstLine="709"/>
        <w:jc w:val="both"/>
        <w:rPr>
          <w:sz w:val="25"/>
          <w:szCs w:val="25"/>
        </w:rPr>
      </w:pPr>
      <w:r w:rsidRPr="00C578AE">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C0586C" w:rsidRPr="00CE1B79" w:rsidRDefault="00C0586C" w:rsidP="00C0586C">
      <w:pPr>
        <w:ind w:firstLine="709"/>
        <w:jc w:val="both"/>
        <w:rPr>
          <w:sz w:val="25"/>
          <w:szCs w:val="25"/>
        </w:rPr>
      </w:pPr>
      <w:r w:rsidRPr="00C578AE">
        <w:rPr>
          <w:sz w:val="25"/>
          <w:szCs w:val="25"/>
        </w:rPr>
        <w:t>В соответствии с приказом Министерства тарифной политики</w:t>
      </w:r>
      <w:r w:rsidRPr="00CE1B79">
        <w:rPr>
          <w:sz w:val="25"/>
          <w:szCs w:val="25"/>
        </w:rPr>
        <w:t xml:space="preserve">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r w:rsidRPr="00CE1B79">
        <w:rPr>
          <w:sz w:val="25"/>
          <w:szCs w:val="25"/>
        </w:rPr>
        <w:t>Норильско-Таймырская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C0586C" w:rsidRPr="008D2A93" w:rsidRDefault="00C0586C" w:rsidP="00C0586C">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w:t>
      </w:r>
      <w:r>
        <w:rPr>
          <w:sz w:val="25"/>
          <w:szCs w:val="25"/>
        </w:rPr>
        <w:t>2021 и 2022 гг. соответственно.</w:t>
      </w:r>
    </w:p>
    <w:p w:rsidR="00C0586C" w:rsidRPr="004A7FB7" w:rsidRDefault="00C0586C" w:rsidP="00C0586C">
      <w:pPr>
        <w:ind w:firstLine="709"/>
        <w:jc w:val="both"/>
        <w:rPr>
          <w:spacing w:val="1"/>
          <w:sz w:val="25"/>
          <w:szCs w:val="25"/>
        </w:rPr>
      </w:pPr>
      <w:r w:rsidRPr="004A7FB7">
        <w:rPr>
          <w:spacing w:val="1"/>
          <w:sz w:val="25"/>
          <w:szCs w:val="25"/>
        </w:rPr>
        <w:t xml:space="preserve">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w:t>
      </w:r>
      <w:r w:rsidRPr="004A7FB7">
        <w:rPr>
          <w:spacing w:val="1"/>
          <w:sz w:val="25"/>
          <w:szCs w:val="25"/>
        </w:rPr>
        <w:lastRenderedPageBreak/>
        <w:t>(технологическое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4A7FB7">
        <w:rPr>
          <w:spacing w:val="1"/>
          <w:sz w:val="25"/>
          <w:szCs w:val="25"/>
        </w:rPr>
        <w:br/>
        <w:t>по 31.12.2021.</w:t>
      </w:r>
    </w:p>
    <w:p w:rsidR="00C0586C" w:rsidRPr="004F2765" w:rsidRDefault="00C0586C" w:rsidP="00C0586C">
      <w:pPr>
        <w:ind w:firstLine="709"/>
        <w:jc w:val="both"/>
        <w:rPr>
          <w:spacing w:val="1"/>
          <w:sz w:val="25"/>
          <w:szCs w:val="25"/>
        </w:rPr>
      </w:pPr>
      <w:r w:rsidRPr="00471C0F">
        <w:rPr>
          <w:spacing w:val="1"/>
          <w:sz w:val="25"/>
          <w:szCs w:val="25"/>
        </w:rPr>
        <w:t>Тарифы на подключение к системе теплоснабжения МУП «КОС» на 2021, 2022 и 2023 гг., а также к систем</w:t>
      </w:r>
      <w:r>
        <w:rPr>
          <w:spacing w:val="1"/>
          <w:sz w:val="25"/>
          <w:szCs w:val="25"/>
        </w:rPr>
        <w:t>е</w:t>
      </w:r>
      <w:r w:rsidRPr="00471C0F">
        <w:rPr>
          <w:spacing w:val="1"/>
          <w:sz w:val="25"/>
          <w:szCs w:val="25"/>
        </w:rPr>
        <w:t xml:space="preserve"> холодного водоснабжения на 2022 и 2023 гг. будут установлены </w:t>
      </w:r>
      <w:r w:rsidRPr="004F2765">
        <w:rPr>
          <w:spacing w:val="1"/>
          <w:sz w:val="25"/>
          <w:szCs w:val="25"/>
        </w:rPr>
        <w:t>Министерством тарифной политики Красноярского края в соответствующем году по заявлению МУП «КОС» по мере поступления обращений лиц, планирующих подключение.</w:t>
      </w:r>
    </w:p>
    <w:p w:rsidR="00C56EB2" w:rsidRPr="004F2765" w:rsidRDefault="00C56EB2" w:rsidP="00C56EB2">
      <w:pPr>
        <w:ind w:firstLine="709"/>
        <w:jc w:val="both"/>
        <w:rPr>
          <w:sz w:val="25"/>
          <w:szCs w:val="25"/>
        </w:rPr>
      </w:pPr>
      <w:r w:rsidRPr="004F2765">
        <w:rPr>
          <w:sz w:val="25"/>
          <w:szCs w:val="25"/>
        </w:rPr>
        <w:t>Использование земельного участка - без права изменения целевого и разрешенного использования земельного участка.</w:t>
      </w:r>
    </w:p>
    <w:p w:rsidR="00C56EB2" w:rsidRPr="00860372" w:rsidRDefault="00C56EB2" w:rsidP="00C56EB2">
      <w:pPr>
        <w:ind w:firstLine="708"/>
        <w:jc w:val="both"/>
        <w:rPr>
          <w:sz w:val="25"/>
          <w:szCs w:val="25"/>
        </w:rPr>
      </w:pPr>
      <w:r w:rsidRPr="00860372">
        <w:rPr>
          <w:b/>
          <w:sz w:val="25"/>
          <w:szCs w:val="25"/>
        </w:rPr>
        <w:t xml:space="preserve">– Лот № </w:t>
      </w:r>
      <w:r w:rsidR="00160E25">
        <w:rPr>
          <w:b/>
          <w:sz w:val="25"/>
          <w:szCs w:val="25"/>
        </w:rPr>
        <w:t>14</w:t>
      </w:r>
      <w:r w:rsidRPr="00860372">
        <w:rPr>
          <w:b/>
          <w:sz w:val="25"/>
          <w:szCs w:val="25"/>
        </w:rPr>
        <w:t>:</w:t>
      </w:r>
      <w:r w:rsidRPr="00860372">
        <w:rPr>
          <w:sz w:val="25"/>
          <w:szCs w:val="25"/>
        </w:rPr>
        <w:t xml:space="preserve"> Земельный участок с кадастровым номером 24:55:0404004:1801,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192», земельный участок № 34, для размещения гаража.</w:t>
      </w:r>
    </w:p>
    <w:p w:rsidR="00C56EB2" w:rsidRPr="00860372" w:rsidRDefault="00C56EB2" w:rsidP="00C56EB2">
      <w:pPr>
        <w:ind w:firstLine="709"/>
        <w:jc w:val="both"/>
        <w:rPr>
          <w:sz w:val="25"/>
          <w:szCs w:val="25"/>
        </w:rPr>
      </w:pPr>
      <w:r w:rsidRPr="00860372">
        <w:rPr>
          <w:sz w:val="25"/>
          <w:szCs w:val="25"/>
        </w:rPr>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в количестве 2 (двух) единиц: гараж-контейнер самодельной конструкции</w:t>
      </w:r>
      <w:r w:rsidR="00860372" w:rsidRPr="00860372">
        <w:rPr>
          <w:sz w:val="25"/>
          <w:szCs w:val="25"/>
        </w:rPr>
        <w:t xml:space="preserve"> </w:t>
      </w:r>
      <w:r w:rsidR="00860372">
        <w:rPr>
          <w:sz w:val="25"/>
          <w:szCs w:val="25"/>
        </w:rPr>
        <w:t xml:space="preserve">и </w:t>
      </w:r>
      <w:r w:rsidR="00860372" w:rsidRPr="00860372">
        <w:rPr>
          <w:sz w:val="25"/>
          <w:szCs w:val="25"/>
        </w:rPr>
        <w:t>стандартный металлический контейнер</w:t>
      </w:r>
      <w:r w:rsidRPr="00860372">
        <w:rPr>
          <w:sz w:val="25"/>
          <w:szCs w:val="25"/>
        </w:rPr>
        <w:t>, принадлежащие неустановленным лицам.</w:t>
      </w:r>
    </w:p>
    <w:p w:rsidR="00C56EB2" w:rsidRPr="00CA198E" w:rsidRDefault="00C56EB2" w:rsidP="00C56EB2">
      <w:pPr>
        <w:ind w:firstLine="709"/>
        <w:jc w:val="both"/>
        <w:rPr>
          <w:sz w:val="25"/>
          <w:szCs w:val="25"/>
        </w:rPr>
      </w:pPr>
      <w:r w:rsidRPr="00CA198E">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56EB2" w:rsidRPr="000C2C93" w:rsidRDefault="00860372" w:rsidP="00C56EB2">
      <w:pPr>
        <w:ind w:firstLine="709"/>
        <w:jc w:val="both"/>
        <w:rPr>
          <w:sz w:val="25"/>
          <w:szCs w:val="25"/>
          <w:highlight w:val="cyan"/>
        </w:rPr>
      </w:pPr>
      <w:r w:rsidRPr="00E35770">
        <w:rPr>
          <w:sz w:val="25"/>
          <w:szCs w:val="25"/>
        </w:rPr>
        <w:t>Предельные параметры разрешенного строительства для соответствующей</w:t>
      </w:r>
      <w:r w:rsidRPr="00F334EF">
        <w:rPr>
          <w:sz w:val="25"/>
          <w:szCs w:val="25"/>
        </w:rPr>
        <w:t xml:space="preserve">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F334E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w:t>
      </w:r>
      <w:r w:rsidRPr="00F334EF">
        <w:rPr>
          <w:sz w:val="25"/>
          <w:szCs w:val="25"/>
        </w:rPr>
        <w:lastRenderedPageBreak/>
        <w:t xml:space="preserve">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AB612C">
        <w:rPr>
          <w:sz w:val="25"/>
          <w:szCs w:val="25"/>
        </w:rPr>
        <w:t xml:space="preserve">существующей застройки объекта капитального строительства ко всей площади земельного </w:t>
      </w:r>
      <w:r w:rsidRPr="00C0586C">
        <w:rPr>
          <w:sz w:val="25"/>
          <w:szCs w:val="25"/>
        </w:rPr>
        <w:t xml:space="preserve">участка - до 90%. Иные параметры принимаются в соответствии с действующими техническими регламентами и местными нормативами </w:t>
      </w:r>
      <w:r w:rsidRPr="00C578AE">
        <w:rPr>
          <w:sz w:val="25"/>
          <w:szCs w:val="25"/>
        </w:rPr>
        <w:t>градостроительного проектирования</w:t>
      </w:r>
      <w:r w:rsidR="00C56EB2" w:rsidRPr="000C2C93">
        <w:rPr>
          <w:sz w:val="25"/>
          <w:szCs w:val="25"/>
          <w:highlight w:val="cyan"/>
        </w:rPr>
        <w:t>.</w:t>
      </w:r>
    </w:p>
    <w:p w:rsidR="00C56EB2" w:rsidRPr="00CA198E" w:rsidRDefault="00C56EB2" w:rsidP="00C56EB2">
      <w:pPr>
        <w:tabs>
          <w:tab w:val="left" w:pos="993"/>
          <w:tab w:val="left" w:pos="1134"/>
        </w:tabs>
        <w:ind w:firstLine="709"/>
        <w:jc w:val="both"/>
        <w:rPr>
          <w:sz w:val="25"/>
          <w:szCs w:val="25"/>
        </w:rPr>
      </w:pPr>
      <w:r w:rsidRPr="00CA198E">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CA198E">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CA198E">
        <w:rPr>
          <w:sz w:val="25"/>
          <w:szCs w:val="25"/>
        </w:rPr>
        <w:br/>
        <w:t>№ 11/5-247.</w:t>
      </w:r>
    </w:p>
    <w:p w:rsidR="00C56EB2" w:rsidRPr="00CA198E" w:rsidRDefault="00C56EB2" w:rsidP="00C56EB2">
      <w:pPr>
        <w:ind w:firstLine="709"/>
        <w:jc w:val="both"/>
        <w:rPr>
          <w:sz w:val="25"/>
          <w:szCs w:val="25"/>
        </w:rPr>
      </w:pPr>
      <w:r w:rsidRPr="00CA198E">
        <w:rPr>
          <w:sz w:val="25"/>
          <w:szCs w:val="25"/>
        </w:rPr>
        <w:t xml:space="preserve">Имеются технические условия № ТУ-209-ВС-2020 от 26.11.2020 на подключение к централизованным системам </w:t>
      </w:r>
      <w:r w:rsidRPr="00CA198E">
        <w:rPr>
          <w:sz w:val="25"/>
          <w:szCs w:val="25"/>
          <w:u w:val="single"/>
        </w:rPr>
        <w:t>холодного водоснабжения</w:t>
      </w:r>
      <w:r w:rsidRPr="00CA198E">
        <w:rPr>
          <w:sz w:val="25"/>
          <w:szCs w:val="25"/>
        </w:rPr>
        <w:t>. Возможная точка подключения к централизованной системе водоснабжения АО «НТЭК»: участок водовода № 6 Ду500 мм, от задвижки № 79 через сети потребителя. Максимальная нагрузка в точке подключения: 0,5 м3/час. Срок действия условий на подключени</w:t>
      </w:r>
      <w:r w:rsidR="00CA198E" w:rsidRPr="00CA198E">
        <w:rPr>
          <w:sz w:val="25"/>
          <w:szCs w:val="25"/>
        </w:rPr>
        <w:t>е:</w:t>
      </w:r>
      <w:r w:rsidR="00CA198E" w:rsidRPr="00CA198E">
        <w:rPr>
          <w:sz w:val="25"/>
          <w:szCs w:val="25"/>
        </w:rPr>
        <w:br/>
      </w:r>
      <w:r w:rsidRPr="00CA198E">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CA198E" w:rsidRDefault="00C56EB2" w:rsidP="00C56EB2">
      <w:pPr>
        <w:ind w:firstLine="709"/>
        <w:jc w:val="both"/>
        <w:rPr>
          <w:sz w:val="25"/>
          <w:szCs w:val="25"/>
        </w:rPr>
      </w:pPr>
      <w:r w:rsidRPr="00CA198E">
        <w:rPr>
          <w:sz w:val="25"/>
          <w:szCs w:val="25"/>
        </w:rPr>
        <w:t xml:space="preserve">Согласно письму от 27.11.2020 № НТЭК/16020-исх </w:t>
      </w:r>
      <w:r w:rsidR="00CA198E" w:rsidRPr="00CA198E">
        <w:rPr>
          <w:sz w:val="25"/>
          <w:szCs w:val="25"/>
        </w:rPr>
        <w:t>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p>
    <w:p w:rsidR="00C56EB2" w:rsidRPr="00CA198E" w:rsidRDefault="00C56EB2" w:rsidP="00C56EB2">
      <w:pPr>
        <w:ind w:firstLine="709"/>
        <w:jc w:val="both"/>
        <w:rPr>
          <w:spacing w:val="1"/>
          <w:sz w:val="25"/>
          <w:szCs w:val="25"/>
        </w:rPr>
      </w:pPr>
      <w:r w:rsidRPr="00CA198E">
        <w:rPr>
          <w:spacing w:val="1"/>
          <w:sz w:val="25"/>
          <w:szCs w:val="25"/>
        </w:rPr>
        <w:t xml:space="preserve">Имеются технические условия от 25.11.2020 № 97/20 на подключение к сетям инженерно-технического обеспечения МУП «КОС». Точка подключения трубопроводов </w:t>
      </w:r>
      <w:r w:rsidRPr="00CA198E">
        <w:rPr>
          <w:spacing w:val="1"/>
          <w:sz w:val="25"/>
          <w:szCs w:val="25"/>
          <w:u w:val="single"/>
        </w:rPr>
        <w:t>теплоснабжения</w:t>
      </w:r>
      <w:r w:rsidRPr="00CA198E">
        <w:rPr>
          <w:spacing w:val="1"/>
          <w:sz w:val="25"/>
          <w:szCs w:val="25"/>
        </w:rPr>
        <w:t xml:space="preserve"> –трубопроводы теплоснабжения по ул. Вокзальная. Точка подключения трубопроводов </w:t>
      </w:r>
      <w:r w:rsidRPr="00CA198E">
        <w:rPr>
          <w:spacing w:val="1"/>
          <w:sz w:val="25"/>
          <w:szCs w:val="25"/>
          <w:u w:val="single"/>
        </w:rPr>
        <w:t>холодного водоснабжения</w:t>
      </w:r>
      <w:r w:rsidRPr="00CA198E">
        <w:rPr>
          <w:spacing w:val="1"/>
          <w:sz w:val="25"/>
          <w:szCs w:val="25"/>
        </w:rPr>
        <w:t xml:space="preserve"> – трубопровод холодного водоснабжения по ул. Вокзальная.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w:t>
      </w:r>
      <w:r w:rsidRPr="00CA198E">
        <w:rPr>
          <w:spacing w:val="1"/>
          <w:sz w:val="25"/>
          <w:szCs w:val="25"/>
        </w:rPr>
        <w:lastRenderedPageBreak/>
        <w:t xml:space="preserve">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42476A" w:rsidRPr="0042476A" w:rsidRDefault="0042476A" w:rsidP="0042476A">
      <w:pPr>
        <w:ind w:firstLine="709"/>
        <w:jc w:val="both"/>
        <w:rPr>
          <w:sz w:val="25"/>
          <w:szCs w:val="25"/>
        </w:rPr>
      </w:pPr>
      <w:r w:rsidRPr="0042476A">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860372" w:rsidRPr="00CE1B79" w:rsidRDefault="00860372" w:rsidP="00860372">
      <w:pPr>
        <w:ind w:firstLine="709"/>
        <w:jc w:val="both"/>
        <w:rPr>
          <w:sz w:val="25"/>
          <w:szCs w:val="25"/>
        </w:rPr>
      </w:pPr>
      <w:r w:rsidRPr="00C578AE">
        <w:rPr>
          <w:sz w:val="25"/>
          <w:szCs w:val="25"/>
        </w:rPr>
        <w:t>В соответствии с приказом Министерства тарифной политики</w:t>
      </w:r>
      <w:r w:rsidRPr="00CE1B79">
        <w:rPr>
          <w:sz w:val="25"/>
          <w:szCs w:val="25"/>
        </w:rPr>
        <w:t xml:space="preserve">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r w:rsidRPr="00CE1B79">
        <w:rPr>
          <w:sz w:val="25"/>
          <w:szCs w:val="25"/>
        </w:rPr>
        <w:t>Норильско-Таймырская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860372" w:rsidRPr="008D2A93" w:rsidRDefault="00860372" w:rsidP="00860372">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w:t>
      </w:r>
      <w:r>
        <w:rPr>
          <w:sz w:val="25"/>
          <w:szCs w:val="25"/>
        </w:rPr>
        <w:t>2021 и 2022 гг. соответственно.</w:t>
      </w:r>
    </w:p>
    <w:p w:rsidR="00860372" w:rsidRPr="004A7FB7" w:rsidRDefault="00860372" w:rsidP="00860372">
      <w:pPr>
        <w:ind w:firstLine="709"/>
        <w:jc w:val="both"/>
        <w:rPr>
          <w:spacing w:val="1"/>
          <w:sz w:val="25"/>
          <w:szCs w:val="25"/>
        </w:rPr>
      </w:pPr>
      <w:r w:rsidRPr="004A7FB7">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4A7FB7">
        <w:rPr>
          <w:spacing w:val="1"/>
          <w:sz w:val="25"/>
          <w:szCs w:val="25"/>
        </w:rPr>
        <w:br/>
        <w:t>по 31.12.2021.</w:t>
      </w:r>
    </w:p>
    <w:p w:rsidR="00860372" w:rsidRPr="00CA198E" w:rsidRDefault="00860372" w:rsidP="00860372">
      <w:pPr>
        <w:ind w:firstLine="709"/>
        <w:jc w:val="both"/>
        <w:rPr>
          <w:spacing w:val="1"/>
          <w:sz w:val="25"/>
          <w:szCs w:val="25"/>
        </w:rPr>
      </w:pPr>
      <w:r w:rsidRPr="00471C0F">
        <w:rPr>
          <w:spacing w:val="1"/>
          <w:sz w:val="25"/>
          <w:szCs w:val="25"/>
        </w:rPr>
        <w:t>Тарифы на подключение к системе теплоснабжения МУП «КОС» на 2021, 2022 и 2023 гг., а также к систем</w:t>
      </w:r>
      <w:r>
        <w:rPr>
          <w:spacing w:val="1"/>
          <w:sz w:val="25"/>
          <w:szCs w:val="25"/>
        </w:rPr>
        <w:t>е</w:t>
      </w:r>
      <w:r w:rsidRPr="00471C0F">
        <w:rPr>
          <w:spacing w:val="1"/>
          <w:sz w:val="25"/>
          <w:szCs w:val="25"/>
        </w:rPr>
        <w:t xml:space="preserve"> холодного водоснабжения на 2022 и 2023 гг. будут установлены </w:t>
      </w:r>
      <w:r w:rsidRPr="004F2765">
        <w:rPr>
          <w:spacing w:val="1"/>
          <w:sz w:val="25"/>
          <w:szCs w:val="25"/>
        </w:rPr>
        <w:t xml:space="preserve">Министерством тарифной политики Красноярского края в соответствующем году по заявлению МУП «КОС» по мере поступления обращений </w:t>
      </w:r>
      <w:r w:rsidRPr="00CA198E">
        <w:rPr>
          <w:spacing w:val="1"/>
          <w:sz w:val="25"/>
          <w:szCs w:val="25"/>
        </w:rPr>
        <w:t>лиц, планирующих подключение.</w:t>
      </w:r>
    </w:p>
    <w:p w:rsidR="00C56EB2" w:rsidRPr="00CA198E" w:rsidRDefault="00C56EB2" w:rsidP="00C56EB2">
      <w:pPr>
        <w:ind w:firstLine="709"/>
        <w:jc w:val="both"/>
        <w:rPr>
          <w:sz w:val="25"/>
          <w:szCs w:val="25"/>
        </w:rPr>
      </w:pPr>
      <w:r w:rsidRPr="00CA198E">
        <w:rPr>
          <w:sz w:val="25"/>
          <w:szCs w:val="25"/>
        </w:rPr>
        <w:t>Использование земельного участка - без права изменения целевого и разрешенного использования земельного участка.</w:t>
      </w:r>
    </w:p>
    <w:p w:rsidR="00C56EB2" w:rsidRPr="00DC53D9" w:rsidRDefault="00C56EB2" w:rsidP="00C56EB2">
      <w:pPr>
        <w:ind w:firstLine="708"/>
        <w:jc w:val="both"/>
        <w:rPr>
          <w:sz w:val="25"/>
          <w:szCs w:val="25"/>
        </w:rPr>
      </w:pPr>
      <w:r w:rsidRPr="00DC53D9">
        <w:rPr>
          <w:b/>
          <w:sz w:val="25"/>
          <w:szCs w:val="25"/>
        </w:rPr>
        <w:t xml:space="preserve">– Лот № </w:t>
      </w:r>
      <w:r w:rsidR="00DC53D9" w:rsidRPr="00DC53D9">
        <w:rPr>
          <w:b/>
          <w:sz w:val="25"/>
          <w:szCs w:val="25"/>
        </w:rPr>
        <w:t>15</w:t>
      </w:r>
      <w:r w:rsidRPr="00DC53D9">
        <w:rPr>
          <w:b/>
          <w:sz w:val="25"/>
          <w:szCs w:val="25"/>
        </w:rPr>
        <w:t>:</w:t>
      </w:r>
      <w:r w:rsidRPr="00DC53D9">
        <w:rPr>
          <w:sz w:val="25"/>
          <w:szCs w:val="25"/>
        </w:rPr>
        <w:t xml:space="preserve"> Земельный участок с кадастровым номером 24:55:0404004:1798,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192», земельный участок № 35, для размещения гаража.</w:t>
      </w:r>
    </w:p>
    <w:p w:rsidR="00C56EB2" w:rsidRPr="000C2C93" w:rsidRDefault="00C56EB2" w:rsidP="00C56EB2">
      <w:pPr>
        <w:ind w:firstLine="709"/>
        <w:jc w:val="both"/>
        <w:rPr>
          <w:sz w:val="25"/>
          <w:szCs w:val="25"/>
          <w:highlight w:val="cyan"/>
        </w:rPr>
      </w:pPr>
      <w:r w:rsidRPr="00DC53D9">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w:t>
      </w:r>
      <w:r w:rsidRPr="00DC53D9">
        <w:rPr>
          <w:sz w:val="25"/>
          <w:szCs w:val="25"/>
        </w:rPr>
        <w:lastRenderedPageBreak/>
        <w:t xml:space="preserve">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w:t>
      </w:r>
      <w:r w:rsidR="00DC53D9" w:rsidRPr="00DC53D9">
        <w:rPr>
          <w:sz w:val="25"/>
          <w:szCs w:val="25"/>
        </w:rPr>
        <w:t>объектов недвижимого имущества.</w:t>
      </w:r>
      <w:r w:rsidR="00DC53D9" w:rsidRPr="00DC53D9">
        <w:rPr>
          <w:sz w:val="25"/>
          <w:szCs w:val="25"/>
        </w:rPr>
        <w:br/>
      </w:r>
      <w:r w:rsidRPr="00DC53D9">
        <w:rPr>
          <w:sz w:val="25"/>
          <w:szCs w:val="25"/>
        </w:rPr>
        <w:t>На земельном участке расположены объекты д</w:t>
      </w:r>
      <w:r w:rsidR="00DC53D9" w:rsidRPr="00DC53D9">
        <w:rPr>
          <w:sz w:val="25"/>
          <w:szCs w:val="25"/>
        </w:rPr>
        <w:t>вижимого имущества в количестве</w:t>
      </w:r>
      <w:r w:rsidR="00DC53D9" w:rsidRPr="00DC53D9">
        <w:rPr>
          <w:sz w:val="25"/>
          <w:szCs w:val="25"/>
        </w:rPr>
        <w:br/>
      </w:r>
      <w:r w:rsidRPr="00DC53D9">
        <w:rPr>
          <w:sz w:val="25"/>
          <w:szCs w:val="25"/>
        </w:rPr>
        <w:t>2 (двух) единиц: деревянные гаражи-контейнеры самодельной конструкции с металлическим каркасом, принадлежащие неустановленным лицам.</w:t>
      </w:r>
    </w:p>
    <w:p w:rsidR="00C56EB2" w:rsidRPr="0042476A" w:rsidRDefault="00C56EB2" w:rsidP="00C56EB2">
      <w:pPr>
        <w:ind w:firstLine="709"/>
        <w:jc w:val="both"/>
        <w:rPr>
          <w:sz w:val="25"/>
          <w:szCs w:val="25"/>
        </w:rPr>
      </w:pPr>
      <w:r w:rsidRPr="0042476A">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2476A" w:rsidRPr="0042476A" w:rsidRDefault="0042476A" w:rsidP="0042476A">
      <w:pPr>
        <w:ind w:firstLine="709"/>
        <w:jc w:val="both"/>
        <w:rPr>
          <w:sz w:val="25"/>
          <w:szCs w:val="25"/>
        </w:rPr>
      </w:pPr>
      <w:r w:rsidRPr="0042476A">
        <w:rPr>
          <w:sz w:val="25"/>
          <w:szCs w:val="25"/>
        </w:rPr>
        <w:t>Предельные параметры разрешенного строительства</w:t>
      </w:r>
      <w:r w:rsidRPr="00E35770">
        <w:rPr>
          <w:sz w:val="25"/>
          <w:szCs w:val="25"/>
        </w:rPr>
        <w:t xml:space="preserve"> для соответствующей</w:t>
      </w:r>
      <w:r w:rsidRPr="00F334EF">
        <w:rPr>
          <w:sz w:val="25"/>
          <w:szCs w:val="25"/>
        </w:rPr>
        <w:t xml:space="preserve">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F334E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AB612C">
        <w:rPr>
          <w:sz w:val="25"/>
          <w:szCs w:val="25"/>
        </w:rPr>
        <w:t xml:space="preserve">существующей застройки объекта капитального строительства ко всей </w:t>
      </w:r>
      <w:r w:rsidRPr="0042476A">
        <w:rPr>
          <w:sz w:val="25"/>
          <w:szCs w:val="25"/>
        </w:rPr>
        <w:t>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56EB2" w:rsidRPr="0042476A" w:rsidRDefault="00C56EB2" w:rsidP="00C56EB2">
      <w:pPr>
        <w:tabs>
          <w:tab w:val="left" w:pos="993"/>
          <w:tab w:val="left" w:pos="1134"/>
        </w:tabs>
        <w:ind w:firstLine="709"/>
        <w:jc w:val="both"/>
        <w:rPr>
          <w:sz w:val="25"/>
          <w:szCs w:val="25"/>
        </w:rPr>
      </w:pPr>
      <w:r w:rsidRPr="0042476A">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42476A">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42476A">
        <w:rPr>
          <w:sz w:val="25"/>
          <w:szCs w:val="25"/>
        </w:rPr>
        <w:br/>
        <w:t>№ 11/5-247.</w:t>
      </w:r>
    </w:p>
    <w:p w:rsidR="00C56EB2" w:rsidRPr="0042476A" w:rsidRDefault="00C56EB2" w:rsidP="00C56EB2">
      <w:pPr>
        <w:ind w:firstLine="709"/>
        <w:jc w:val="both"/>
        <w:rPr>
          <w:sz w:val="25"/>
          <w:szCs w:val="25"/>
        </w:rPr>
      </w:pPr>
      <w:r w:rsidRPr="0042476A">
        <w:rPr>
          <w:sz w:val="25"/>
          <w:szCs w:val="25"/>
        </w:rPr>
        <w:t xml:space="preserve">Имеются технические условия № ТУ-211-ВС-2020 от 26.11.2020 на подключение к централизованным системам </w:t>
      </w:r>
      <w:r w:rsidRPr="0042476A">
        <w:rPr>
          <w:sz w:val="25"/>
          <w:szCs w:val="25"/>
          <w:u w:val="single"/>
        </w:rPr>
        <w:t>холодного водоснабжения</w:t>
      </w:r>
      <w:r w:rsidRPr="0042476A">
        <w:rPr>
          <w:sz w:val="25"/>
          <w:szCs w:val="25"/>
        </w:rPr>
        <w:t xml:space="preserve">. Возможная точка подключения к централизованной системе водоснабжения АО «НТЭК»: участок водовода № 6 Ду500 мм, от задвижки № 79 через сети потребителя. Максимальная </w:t>
      </w:r>
      <w:r w:rsidRPr="0042476A">
        <w:rPr>
          <w:sz w:val="25"/>
          <w:szCs w:val="25"/>
        </w:rPr>
        <w:lastRenderedPageBreak/>
        <w:t>нагрузка в точке подключения: 0,5 м3/час. Срок д</w:t>
      </w:r>
      <w:r w:rsidR="0042476A" w:rsidRPr="0042476A">
        <w:rPr>
          <w:sz w:val="25"/>
          <w:szCs w:val="25"/>
        </w:rPr>
        <w:t>ействия условий на подключение:</w:t>
      </w:r>
      <w:r w:rsidR="0042476A" w:rsidRPr="0042476A">
        <w:rPr>
          <w:sz w:val="25"/>
          <w:szCs w:val="25"/>
        </w:rPr>
        <w:br/>
      </w:r>
      <w:r w:rsidRPr="0042476A">
        <w:rPr>
          <w:sz w:val="25"/>
          <w:szCs w:val="25"/>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42476A" w:rsidRDefault="00C56EB2" w:rsidP="00C56EB2">
      <w:pPr>
        <w:ind w:firstLine="709"/>
        <w:jc w:val="both"/>
        <w:rPr>
          <w:sz w:val="25"/>
          <w:szCs w:val="25"/>
        </w:rPr>
      </w:pPr>
      <w:r w:rsidRPr="0042476A">
        <w:rPr>
          <w:sz w:val="25"/>
          <w:szCs w:val="25"/>
        </w:rPr>
        <w:t xml:space="preserve">Согласно письму от 27.11.2020 № НТЭК/16020-исх </w:t>
      </w:r>
      <w:r w:rsidR="0042476A" w:rsidRPr="0042476A">
        <w:rPr>
          <w:sz w:val="25"/>
          <w:szCs w:val="25"/>
        </w:rPr>
        <w:t>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r w:rsidRPr="0042476A">
        <w:rPr>
          <w:sz w:val="25"/>
          <w:szCs w:val="25"/>
        </w:rPr>
        <w:t>.</w:t>
      </w:r>
    </w:p>
    <w:p w:rsidR="0042476A" w:rsidRPr="0042476A" w:rsidRDefault="0042476A" w:rsidP="00C56EB2">
      <w:pPr>
        <w:ind w:firstLine="709"/>
        <w:jc w:val="both"/>
        <w:rPr>
          <w:spacing w:val="1"/>
          <w:sz w:val="25"/>
          <w:szCs w:val="25"/>
        </w:rPr>
      </w:pPr>
      <w:r w:rsidRPr="0042476A">
        <w:rPr>
          <w:spacing w:val="1"/>
          <w:sz w:val="25"/>
          <w:szCs w:val="25"/>
        </w:rPr>
        <w:t xml:space="preserve">Имеются технические условия от 25.11.2020 № 99/20 на подключение к сетям инженерно-технического обеспечения МУП «КОС». Точка подключения трубопроводов </w:t>
      </w:r>
      <w:r w:rsidRPr="0042476A">
        <w:rPr>
          <w:spacing w:val="1"/>
          <w:sz w:val="25"/>
          <w:szCs w:val="25"/>
          <w:u w:val="single"/>
        </w:rPr>
        <w:t>теплоснабжения</w:t>
      </w:r>
      <w:r w:rsidRPr="0042476A">
        <w:rPr>
          <w:spacing w:val="1"/>
          <w:sz w:val="25"/>
          <w:szCs w:val="25"/>
        </w:rPr>
        <w:t xml:space="preserve"> –трубопроводы теплоснабжения по ул. Вокзальная. Точка подключения трубопроводов </w:t>
      </w:r>
      <w:r w:rsidRPr="0042476A">
        <w:rPr>
          <w:spacing w:val="1"/>
          <w:sz w:val="25"/>
          <w:szCs w:val="25"/>
          <w:u w:val="single"/>
        </w:rPr>
        <w:t>холодного водоснабжения</w:t>
      </w:r>
      <w:r w:rsidRPr="0042476A">
        <w:rPr>
          <w:spacing w:val="1"/>
          <w:sz w:val="25"/>
          <w:szCs w:val="25"/>
        </w:rPr>
        <w:t xml:space="preserve"> – трубопровод холодного водоснабжения по ул. Вокзальная.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w:t>
      </w:r>
    </w:p>
    <w:p w:rsidR="00C56EB2" w:rsidRPr="0042476A" w:rsidRDefault="00C56EB2" w:rsidP="00C56EB2">
      <w:pPr>
        <w:ind w:firstLine="709"/>
        <w:jc w:val="both"/>
        <w:rPr>
          <w:sz w:val="25"/>
          <w:szCs w:val="25"/>
        </w:rPr>
      </w:pPr>
      <w:r w:rsidRPr="0042476A">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2476A" w:rsidRPr="00CE1B79" w:rsidRDefault="0042476A" w:rsidP="0042476A">
      <w:pPr>
        <w:ind w:firstLine="709"/>
        <w:jc w:val="both"/>
        <w:rPr>
          <w:sz w:val="25"/>
          <w:szCs w:val="25"/>
        </w:rPr>
      </w:pPr>
      <w:r w:rsidRPr="00C578AE">
        <w:rPr>
          <w:sz w:val="25"/>
          <w:szCs w:val="25"/>
        </w:rPr>
        <w:t>В соответствии с приказом Министерства тарифной политики</w:t>
      </w:r>
      <w:r w:rsidRPr="00CE1B79">
        <w:rPr>
          <w:sz w:val="25"/>
          <w:szCs w:val="25"/>
        </w:rPr>
        <w:t xml:space="preserve"> Красноярского края от 08.11.2018 № 208-в </w:t>
      </w:r>
      <w:r>
        <w:rPr>
          <w:sz w:val="25"/>
          <w:szCs w:val="25"/>
        </w:rPr>
        <w:t>«</w:t>
      </w:r>
      <w:r w:rsidRPr="00CE1B79">
        <w:rPr>
          <w:sz w:val="25"/>
          <w:szCs w:val="25"/>
        </w:rPr>
        <w:t xml:space="preserve">Об установлении акционерному обществу </w:t>
      </w:r>
      <w:r>
        <w:rPr>
          <w:sz w:val="25"/>
          <w:szCs w:val="25"/>
        </w:rPr>
        <w:t>«</w:t>
      </w:r>
      <w:r w:rsidRPr="00CE1B79">
        <w:rPr>
          <w:sz w:val="25"/>
          <w:szCs w:val="25"/>
        </w:rPr>
        <w:t>Норильско-Таймырская энергетическая компания</w:t>
      </w:r>
      <w:r>
        <w:rPr>
          <w:sz w:val="25"/>
          <w:szCs w:val="25"/>
        </w:rPr>
        <w:t>»</w:t>
      </w:r>
      <w:r w:rsidRPr="00CE1B79">
        <w:rPr>
          <w:sz w:val="25"/>
          <w:szCs w:val="25"/>
        </w:rPr>
        <w:t xml:space="preserve"> (г. Норильск, ИНН 2457058356)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42476A" w:rsidRPr="008D2A93" w:rsidRDefault="0042476A" w:rsidP="0042476A">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w:t>
      </w:r>
      <w:r>
        <w:rPr>
          <w:sz w:val="25"/>
          <w:szCs w:val="25"/>
        </w:rPr>
        <w:t>2021 и 2022 гг. соответственно.</w:t>
      </w:r>
    </w:p>
    <w:p w:rsidR="0042476A" w:rsidRPr="004A7FB7" w:rsidRDefault="0042476A" w:rsidP="0042476A">
      <w:pPr>
        <w:ind w:firstLine="709"/>
        <w:jc w:val="both"/>
        <w:rPr>
          <w:spacing w:val="1"/>
          <w:sz w:val="25"/>
          <w:szCs w:val="25"/>
        </w:rPr>
      </w:pPr>
      <w:r w:rsidRPr="004A7FB7">
        <w:rPr>
          <w:spacing w:val="1"/>
          <w:sz w:val="25"/>
          <w:szCs w:val="25"/>
        </w:rPr>
        <w:t xml:space="preserve">В соответствии с приказом Министерства тарифной политики Красноярского края от 13 мая 2021 г. № 102-в «Об установлении муниципальному унитарному </w:t>
      </w:r>
      <w:r w:rsidRPr="004A7FB7">
        <w:rPr>
          <w:spacing w:val="1"/>
          <w:sz w:val="25"/>
          <w:szCs w:val="25"/>
        </w:rPr>
        <w:lastRenderedPageBreak/>
        <w:t>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4A7FB7">
        <w:rPr>
          <w:spacing w:val="1"/>
          <w:sz w:val="25"/>
          <w:szCs w:val="25"/>
        </w:rPr>
        <w:br/>
        <w:t>по 31.12.2021.</w:t>
      </w:r>
    </w:p>
    <w:p w:rsidR="0042476A" w:rsidRPr="004609C6" w:rsidRDefault="0042476A" w:rsidP="0042476A">
      <w:pPr>
        <w:ind w:firstLine="709"/>
        <w:jc w:val="both"/>
        <w:rPr>
          <w:spacing w:val="1"/>
          <w:sz w:val="25"/>
          <w:szCs w:val="25"/>
        </w:rPr>
      </w:pPr>
      <w:r w:rsidRPr="00471C0F">
        <w:rPr>
          <w:spacing w:val="1"/>
          <w:sz w:val="25"/>
          <w:szCs w:val="25"/>
        </w:rPr>
        <w:t>Тарифы на подключение к системе теплоснабжения МУП «КОС» на 2021, 2022 и 2023 гг., а также к систем</w:t>
      </w:r>
      <w:r>
        <w:rPr>
          <w:spacing w:val="1"/>
          <w:sz w:val="25"/>
          <w:szCs w:val="25"/>
        </w:rPr>
        <w:t>е</w:t>
      </w:r>
      <w:r w:rsidRPr="00471C0F">
        <w:rPr>
          <w:spacing w:val="1"/>
          <w:sz w:val="25"/>
          <w:szCs w:val="25"/>
        </w:rPr>
        <w:t xml:space="preserve"> холодного водоснабжения на 2022 и 2023 гг. будут установлены </w:t>
      </w:r>
      <w:r w:rsidRPr="004F2765">
        <w:rPr>
          <w:spacing w:val="1"/>
          <w:sz w:val="25"/>
          <w:szCs w:val="25"/>
        </w:rPr>
        <w:t xml:space="preserve">Министерством тарифной политики Красноярского края в </w:t>
      </w:r>
      <w:r w:rsidRPr="004609C6">
        <w:rPr>
          <w:spacing w:val="1"/>
          <w:sz w:val="25"/>
          <w:szCs w:val="25"/>
        </w:rPr>
        <w:t>соответствующем году по заявлению МУП «КОС» по мере поступления обращений лиц, планирующих подключение.</w:t>
      </w:r>
    </w:p>
    <w:p w:rsidR="00C56EB2" w:rsidRPr="004609C6" w:rsidRDefault="00C56EB2" w:rsidP="00C56EB2">
      <w:pPr>
        <w:ind w:firstLine="709"/>
        <w:jc w:val="both"/>
        <w:rPr>
          <w:sz w:val="25"/>
          <w:szCs w:val="25"/>
        </w:rPr>
      </w:pPr>
      <w:r w:rsidRPr="004609C6">
        <w:rPr>
          <w:sz w:val="25"/>
          <w:szCs w:val="25"/>
        </w:rPr>
        <w:t>Использование земельного участка - без права изменения целевого и разрешенного использования земельного участка.</w:t>
      </w:r>
    </w:p>
    <w:p w:rsidR="00C56EB2" w:rsidRPr="005E5A2D" w:rsidRDefault="00C56EB2" w:rsidP="00C56EB2">
      <w:pPr>
        <w:ind w:firstLine="708"/>
        <w:jc w:val="both"/>
        <w:rPr>
          <w:sz w:val="25"/>
          <w:szCs w:val="25"/>
        </w:rPr>
      </w:pPr>
      <w:r w:rsidRPr="005E5A2D">
        <w:rPr>
          <w:b/>
          <w:sz w:val="25"/>
          <w:szCs w:val="25"/>
        </w:rPr>
        <w:t xml:space="preserve">– Лот № </w:t>
      </w:r>
      <w:r w:rsidR="005E5A2D" w:rsidRPr="005E5A2D">
        <w:rPr>
          <w:b/>
          <w:sz w:val="25"/>
          <w:szCs w:val="25"/>
        </w:rPr>
        <w:t>16</w:t>
      </w:r>
      <w:r w:rsidRPr="005E5A2D">
        <w:rPr>
          <w:b/>
          <w:sz w:val="25"/>
          <w:szCs w:val="25"/>
        </w:rPr>
        <w:t>:</w:t>
      </w:r>
      <w:r w:rsidRPr="005E5A2D">
        <w:rPr>
          <w:sz w:val="25"/>
          <w:szCs w:val="25"/>
        </w:rPr>
        <w:t xml:space="preserve"> Земельный участок с кадастровым номером 24:55:0404004:1797,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192», земельный участок № 36, для размещения гаража.</w:t>
      </w:r>
    </w:p>
    <w:p w:rsidR="00C56EB2" w:rsidRPr="000C2C93" w:rsidRDefault="00C56EB2" w:rsidP="00C56EB2">
      <w:pPr>
        <w:ind w:firstLine="709"/>
        <w:jc w:val="both"/>
        <w:rPr>
          <w:sz w:val="25"/>
          <w:szCs w:val="25"/>
          <w:highlight w:val="cyan"/>
        </w:rPr>
      </w:pPr>
      <w:r w:rsidRPr="005E5A2D">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w:t>
      </w:r>
      <w:r w:rsidR="005E5A2D" w:rsidRPr="005E5A2D">
        <w:rPr>
          <w:sz w:val="25"/>
          <w:szCs w:val="25"/>
        </w:rPr>
        <w:t>объектов недвижимого имущества.</w:t>
      </w:r>
      <w:r w:rsidR="005E5A2D" w:rsidRPr="005E5A2D">
        <w:rPr>
          <w:sz w:val="25"/>
          <w:szCs w:val="25"/>
        </w:rPr>
        <w:br/>
      </w:r>
      <w:r w:rsidRPr="005E5A2D">
        <w:rPr>
          <w:sz w:val="25"/>
          <w:szCs w:val="25"/>
        </w:rPr>
        <w:t>На земельном участке расположен объект движимого имущества: деревянны</w:t>
      </w:r>
      <w:r w:rsidR="005E5A2D" w:rsidRPr="005E5A2D">
        <w:rPr>
          <w:sz w:val="25"/>
          <w:szCs w:val="25"/>
        </w:rPr>
        <w:t>й</w:t>
      </w:r>
      <w:r w:rsidRPr="005E5A2D">
        <w:rPr>
          <w:sz w:val="25"/>
          <w:szCs w:val="25"/>
        </w:rPr>
        <w:t xml:space="preserve"> гараж-контейнер самодельной конструкции с металлическим каркасом, принадлежащи</w:t>
      </w:r>
      <w:r w:rsidR="005E5A2D" w:rsidRPr="005E5A2D">
        <w:rPr>
          <w:sz w:val="25"/>
          <w:szCs w:val="25"/>
        </w:rPr>
        <w:t>й неустановленному</w:t>
      </w:r>
      <w:r w:rsidRPr="005E5A2D">
        <w:rPr>
          <w:sz w:val="25"/>
          <w:szCs w:val="25"/>
        </w:rPr>
        <w:t xml:space="preserve"> лиц</w:t>
      </w:r>
      <w:r w:rsidR="005E5A2D" w:rsidRPr="005E5A2D">
        <w:rPr>
          <w:sz w:val="25"/>
          <w:szCs w:val="25"/>
        </w:rPr>
        <w:t>у</w:t>
      </w:r>
      <w:r w:rsidRPr="005E5A2D">
        <w:rPr>
          <w:sz w:val="25"/>
          <w:szCs w:val="25"/>
        </w:rPr>
        <w:t>.</w:t>
      </w:r>
    </w:p>
    <w:p w:rsidR="00C56EB2" w:rsidRPr="003C145E" w:rsidRDefault="00C56EB2" w:rsidP="00C56EB2">
      <w:pPr>
        <w:ind w:firstLine="709"/>
        <w:jc w:val="both"/>
        <w:rPr>
          <w:sz w:val="25"/>
          <w:szCs w:val="25"/>
        </w:rPr>
      </w:pPr>
      <w:r w:rsidRPr="003C145E">
        <w:rPr>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56EB2" w:rsidRPr="003C145E" w:rsidRDefault="003C145E" w:rsidP="00C56EB2">
      <w:pPr>
        <w:ind w:firstLine="709"/>
        <w:jc w:val="both"/>
        <w:rPr>
          <w:sz w:val="25"/>
          <w:szCs w:val="25"/>
        </w:rPr>
      </w:pPr>
      <w:r w:rsidRPr="003C145E">
        <w:rPr>
          <w:sz w:val="25"/>
          <w:szCs w:val="25"/>
        </w:rPr>
        <w:t>Предельные параметры разрешенного строительства для соответствующей</w:t>
      </w:r>
      <w:r w:rsidRPr="00F334EF">
        <w:rPr>
          <w:sz w:val="25"/>
          <w:szCs w:val="25"/>
        </w:rPr>
        <w:t xml:space="preserve">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w:t>
      </w:r>
      <w:r>
        <w:rPr>
          <w:sz w:val="25"/>
          <w:szCs w:val="25"/>
        </w:rPr>
        <w:t>вета депутатов от 10.11.2009</w:t>
      </w:r>
      <w:r>
        <w:rPr>
          <w:sz w:val="25"/>
          <w:szCs w:val="25"/>
        </w:rPr>
        <w:br/>
      </w:r>
      <w:r w:rsidRPr="00F334EF">
        <w:rPr>
          <w:sz w:val="25"/>
          <w:szCs w:val="25"/>
        </w:rP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w:t>
      </w:r>
      <w:r w:rsidRPr="00F334EF">
        <w:rPr>
          <w:sz w:val="25"/>
          <w:szCs w:val="25"/>
        </w:rPr>
        <w:lastRenderedPageBreak/>
        <w:t xml:space="preserve">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w:t>
      </w:r>
      <w:r w:rsidRPr="00AB612C">
        <w:rPr>
          <w:sz w:val="25"/>
          <w:szCs w:val="25"/>
        </w:rPr>
        <w:t xml:space="preserve">существующей застройки объекта капитального строительства ко всей </w:t>
      </w:r>
      <w:r w:rsidRPr="0042476A">
        <w:rPr>
          <w:sz w:val="25"/>
          <w:szCs w:val="25"/>
        </w:rPr>
        <w:t xml:space="preserve">площади земельного участка - до 90%. Иные параметры принимаются в соответствии с действующими техническими регламентами и местными нормативами </w:t>
      </w:r>
      <w:r w:rsidRPr="003C145E">
        <w:rPr>
          <w:sz w:val="25"/>
          <w:szCs w:val="25"/>
        </w:rPr>
        <w:t>градостроительного проектирования</w:t>
      </w:r>
      <w:r w:rsidR="00C56EB2" w:rsidRPr="003C145E">
        <w:rPr>
          <w:sz w:val="25"/>
          <w:szCs w:val="25"/>
        </w:rPr>
        <w:t>.</w:t>
      </w:r>
    </w:p>
    <w:p w:rsidR="00C56EB2" w:rsidRPr="003C145E" w:rsidRDefault="00C56EB2" w:rsidP="00C56EB2">
      <w:pPr>
        <w:tabs>
          <w:tab w:val="left" w:pos="993"/>
          <w:tab w:val="left" w:pos="1134"/>
        </w:tabs>
        <w:ind w:firstLine="709"/>
        <w:jc w:val="both"/>
        <w:rPr>
          <w:sz w:val="25"/>
          <w:szCs w:val="25"/>
        </w:rPr>
      </w:pPr>
      <w:r w:rsidRPr="003C145E">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3C145E">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3C145E">
        <w:rPr>
          <w:sz w:val="25"/>
          <w:szCs w:val="25"/>
        </w:rPr>
        <w:br/>
        <w:t>№ 11/5-247.</w:t>
      </w:r>
    </w:p>
    <w:p w:rsidR="00C56EB2" w:rsidRPr="003C145E" w:rsidRDefault="00C56EB2" w:rsidP="00C56EB2">
      <w:pPr>
        <w:ind w:firstLine="709"/>
        <w:jc w:val="both"/>
        <w:rPr>
          <w:sz w:val="25"/>
          <w:szCs w:val="25"/>
        </w:rPr>
      </w:pPr>
      <w:r w:rsidRPr="003C145E">
        <w:rPr>
          <w:sz w:val="25"/>
          <w:szCs w:val="25"/>
        </w:rPr>
        <w:t xml:space="preserve">Имеются технические условия № ТУ-210-ВС-2020 от 26.11.2020 на подключение к централизованным системам </w:t>
      </w:r>
      <w:r w:rsidRPr="003C145E">
        <w:rPr>
          <w:sz w:val="25"/>
          <w:szCs w:val="25"/>
          <w:u w:val="single"/>
        </w:rPr>
        <w:t>холодного водоснабжения</w:t>
      </w:r>
      <w:r w:rsidRPr="003C145E">
        <w:rPr>
          <w:sz w:val="25"/>
          <w:szCs w:val="25"/>
        </w:rPr>
        <w:t>. Возможная точка подключения к централизованной системе водоснабжения АО «НТЭК»: участок водовода № 6 Ду500 мм, от задвижки № 79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3C145E" w:rsidRDefault="00C56EB2" w:rsidP="00C56EB2">
      <w:pPr>
        <w:ind w:firstLine="709"/>
        <w:jc w:val="both"/>
        <w:rPr>
          <w:sz w:val="25"/>
          <w:szCs w:val="25"/>
        </w:rPr>
      </w:pPr>
      <w:r w:rsidRPr="003C145E">
        <w:rPr>
          <w:sz w:val="25"/>
          <w:szCs w:val="25"/>
        </w:rPr>
        <w:t xml:space="preserve">Согласно письму от 27.11.2020 № НТЭК/16020-исх </w:t>
      </w:r>
      <w:r w:rsidR="003C145E" w:rsidRPr="003C145E">
        <w:rPr>
          <w:sz w:val="25"/>
          <w:szCs w:val="25"/>
        </w:rPr>
        <w:t>сети водоотведения, принадлежащие АО «НТЭК», в районе расположения данного земельного участка отсутствуют.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«НТЭК» отсутствует</w:t>
      </w:r>
      <w:r w:rsidR="003C145E">
        <w:rPr>
          <w:sz w:val="25"/>
          <w:szCs w:val="25"/>
        </w:rPr>
        <w:t>.</w:t>
      </w:r>
    </w:p>
    <w:p w:rsidR="003C145E" w:rsidRPr="003C145E" w:rsidRDefault="003C145E" w:rsidP="003C145E">
      <w:pPr>
        <w:ind w:firstLine="709"/>
        <w:jc w:val="both"/>
        <w:rPr>
          <w:spacing w:val="1"/>
          <w:sz w:val="25"/>
          <w:szCs w:val="25"/>
        </w:rPr>
      </w:pPr>
      <w:r w:rsidRPr="003C145E">
        <w:rPr>
          <w:spacing w:val="1"/>
          <w:sz w:val="25"/>
          <w:szCs w:val="25"/>
        </w:rPr>
        <w:t xml:space="preserve">Имеются технические условия от 25.11.2020 № 98/20 на подключение к сетям инженерно-технического обеспечения МУП «КОС». Точка подключения трубопроводов </w:t>
      </w:r>
      <w:r w:rsidRPr="003C145E">
        <w:rPr>
          <w:spacing w:val="1"/>
          <w:sz w:val="25"/>
          <w:szCs w:val="25"/>
          <w:u w:val="single"/>
        </w:rPr>
        <w:t>теплоснабжения</w:t>
      </w:r>
      <w:r w:rsidRPr="003C145E">
        <w:rPr>
          <w:spacing w:val="1"/>
          <w:sz w:val="25"/>
          <w:szCs w:val="25"/>
        </w:rPr>
        <w:t xml:space="preserve"> –трубопроводы теплоснабжения по ул. Вокзальная. Точка подключения трубопроводов </w:t>
      </w:r>
      <w:r w:rsidRPr="003C145E">
        <w:rPr>
          <w:spacing w:val="1"/>
          <w:sz w:val="25"/>
          <w:szCs w:val="25"/>
          <w:u w:val="single"/>
        </w:rPr>
        <w:t>холодного водоснабжения</w:t>
      </w:r>
      <w:r w:rsidRPr="003C145E">
        <w:rPr>
          <w:spacing w:val="1"/>
          <w:sz w:val="25"/>
          <w:szCs w:val="25"/>
        </w:rPr>
        <w:t xml:space="preserve"> – трубопровод холодного водоснабжения по ул. Вокзальная. Ввиду отсутствия сетей водоотведения МУП «КОС» в районе проектируемого объекта, отвод сточных вод обеспечить путем установки локальных автономных очистных сооружений. Максимальная присоединяемая мощность: теплоснабжение – 0,1 Гкал/час; холодное водоснабжение – 1,0 м3/час. Срок действия условий на подключение: 3 года с даты их выдачи. Обязательства МУП «КОС» по обеспечению подключения объекта капитального строительства к сетям инженерно-технического обеспечения в соответствии с </w:t>
      </w:r>
      <w:r w:rsidRPr="003C145E">
        <w:rPr>
          <w:spacing w:val="1"/>
          <w:sz w:val="25"/>
          <w:szCs w:val="25"/>
        </w:rPr>
        <w:lastRenderedPageBreak/>
        <w:t xml:space="preserve">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объекта капитального строительства к сетям инженерно-технического обеспечения. Срок подключения объекта капитального строительства к сетям инженерно-технического обеспечения: в течении 18 месяцев с даты заключения договора о подключении. </w:t>
      </w:r>
    </w:p>
    <w:p w:rsidR="00C56EB2" w:rsidRPr="003C145E" w:rsidRDefault="00C56EB2" w:rsidP="00C56EB2">
      <w:pPr>
        <w:ind w:firstLine="709"/>
        <w:jc w:val="both"/>
        <w:rPr>
          <w:sz w:val="25"/>
          <w:szCs w:val="25"/>
        </w:rPr>
      </w:pPr>
      <w:r w:rsidRPr="003C145E">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C145E" w:rsidRPr="00CE1B79" w:rsidRDefault="003C145E" w:rsidP="003C145E">
      <w:pPr>
        <w:ind w:firstLine="709"/>
        <w:jc w:val="both"/>
        <w:rPr>
          <w:sz w:val="25"/>
          <w:szCs w:val="25"/>
        </w:rPr>
      </w:pPr>
      <w:r w:rsidRPr="003C145E">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w:t>
      </w:r>
      <w:r w:rsidRPr="00CE1B79">
        <w:rPr>
          <w:sz w:val="25"/>
          <w:szCs w:val="25"/>
        </w:rPr>
        <w:t>) тарифов на подключение (технологическое присоединение) к централизованной системе холодного водоснабжения города Норильска</w:t>
      </w:r>
      <w:r>
        <w:rPr>
          <w:sz w:val="25"/>
          <w:szCs w:val="25"/>
        </w:rPr>
        <w:t>»</w:t>
      </w:r>
      <w:r w:rsidRPr="00CE1B79">
        <w:rPr>
          <w:sz w:val="25"/>
          <w:szCs w:val="25"/>
        </w:rPr>
        <w:t>,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3C145E" w:rsidRPr="008D2A93" w:rsidRDefault="003C145E" w:rsidP="003C145E">
      <w:pPr>
        <w:ind w:firstLine="709"/>
        <w:jc w:val="both"/>
        <w:rPr>
          <w:sz w:val="25"/>
          <w:szCs w:val="25"/>
        </w:rPr>
      </w:pPr>
      <w:r w:rsidRPr="00CE1B79">
        <w:rPr>
          <w:sz w:val="25"/>
          <w:szCs w:val="25"/>
        </w:rPr>
        <w:t xml:space="preserve">Тарифы на подключение к системе холодного водоснабжения АО </w:t>
      </w:r>
      <w:r>
        <w:rPr>
          <w:sz w:val="25"/>
          <w:szCs w:val="25"/>
        </w:rPr>
        <w:t>«</w:t>
      </w:r>
      <w:r w:rsidRPr="00CE1B79">
        <w:rPr>
          <w:sz w:val="25"/>
          <w:szCs w:val="25"/>
        </w:rPr>
        <w:t>НТЭК</w:t>
      </w:r>
      <w:r>
        <w:rPr>
          <w:sz w:val="25"/>
          <w:szCs w:val="25"/>
        </w:rPr>
        <w:t>»</w:t>
      </w:r>
      <w:r w:rsidRPr="00CE1B79">
        <w:rPr>
          <w:sz w:val="25"/>
          <w:szCs w:val="25"/>
        </w:rPr>
        <w:t xml:space="preserve"> на 2022 и 2023 гг. будут установлены Министерством тарифной политики Красноярского края в IV квартале </w:t>
      </w:r>
      <w:r>
        <w:rPr>
          <w:sz w:val="25"/>
          <w:szCs w:val="25"/>
        </w:rPr>
        <w:t>2021 и 2022 гг. соответственно.</w:t>
      </w:r>
    </w:p>
    <w:p w:rsidR="003C145E" w:rsidRPr="004A7FB7" w:rsidRDefault="003C145E" w:rsidP="003C145E">
      <w:pPr>
        <w:ind w:firstLine="709"/>
        <w:jc w:val="both"/>
        <w:rPr>
          <w:spacing w:val="1"/>
          <w:sz w:val="25"/>
          <w:szCs w:val="25"/>
        </w:rPr>
      </w:pPr>
      <w:r w:rsidRPr="004A7FB7">
        <w:rPr>
          <w:spacing w:val="1"/>
          <w:sz w:val="25"/>
          <w:szCs w:val="25"/>
        </w:rPr>
        <w:t>В соответствии с приказом Министерства тарифной политики Красноярского края от 13 мая 2021 г. № 102-в «Об установлении муниципальному унитарному предприятию муниципального образования город Норильск «Коммунальные объединенные системы» (г. Норильск, ИНН 2457029066)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устанавливается в следующем размере: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- 5,526 тыс. руб./куб. м/сутки (без учета НДС). Указанный тариф действует</w:t>
      </w:r>
      <w:r w:rsidRPr="004A7FB7">
        <w:rPr>
          <w:spacing w:val="1"/>
          <w:sz w:val="25"/>
          <w:szCs w:val="25"/>
        </w:rPr>
        <w:br/>
        <w:t>по 31.12.2021.</w:t>
      </w:r>
    </w:p>
    <w:p w:rsidR="003C145E" w:rsidRPr="003C145E" w:rsidRDefault="003C145E" w:rsidP="003C145E">
      <w:pPr>
        <w:ind w:firstLine="709"/>
        <w:jc w:val="both"/>
        <w:rPr>
          <w:spacing w:val="1"/>
          <w:sz w:val="25"/>
          <w:szCs w:val="25"/>
        </w:rPr>
      </w:pPr>
      <w:r w:rsidRPr="00471C0F">
        <w:rPr>
          <w:spacing w:val="1"/>
          <w:sz w:val="25"/>
          <w:szCs w:val="25"/>
        </w:rPr>
        <w:t>Тарифы на подключение к системе теплоснабжения МУП «КОС» на 2021, 2022 и 2023 гг., а также к систем</w:t>
      </w:r>
      <w:r>
        <w:rPr>
          <w:spacing w:val="1"/>
          <w:sz w:val="25"/>
          <w:szCs w:val="25"/>
        </w:rPr>
        <w:t>е</w:t>
      </w:r>
      <w:r w:rsidRPr="00471C0F">
        <w:rPr>
          <w:spacing w:val="1"/>
          <w:sz w:val="25"/>
          <w:szCs w:val="25"/>
        </w:rPr>
        <w:t xml:space="preserve"> холодного водоснабжения на 2022 и 2023 гг. будут установлены </w:t>
      </w:r>
      <w:r w:rsidRPr="004F2765">
        <w:rPr>
          <w:spacing w:val="1"/>
          <w:sz w:val="25"/>
          <w:szCs w:val="25"/>
        </w:rPr>
        <w:t xml:space="preserve">Министерством тарифной политики Красноярского края в </w:t>
      </w:r>
      <w:r w:rsidRPr="003C145E">
        <w:rPr>
          <w:spacing w:val="1"/>
          <w:sz w:val="25"/>
          <w:szCs w:val="25"/>
        </w:rPr>
        <w:t>соответствующем году по заявлению МУП «КОС» по мере поступления обращений лиц, планирующих подключение.</w:t>
      </w:r>
    </w:p>
    <w:p w:rsidR="00C56EB2" w:rsidRPr="003C145E" w:rsidRDefault="00C56EB2" w:rsidP="00C56EB2">
      <w:pPr>
        <w:ind w:firstLine="709"/>
        <w:jc w:val="both"/>
        <w:rPr>
          <w:sz w:val="25"/>
          <w:szCs w:val="25"/>
        </w:rPr>
      </w:pPr>
      <w:r w:rsidRPr="003C145E">
        <w:rPr>
          <w:sz w:val="25"/>
          <w:szCs w:val="25"/>
        </w:rPr>
        <w:t>Использование земельного участка - без права изменения целевого и разрешенного использования земельного участка.</w:t>
      </w:r>
    </w:p>
    <w:p w:rsidR="00C56EB2" w:rsidRPr="000D1ABF" w:rsidRDefault="000D1ABF" w:rsidP="00C56EB2">
      <w:pPr>
        <w:ind w:firstLine="708"/>
        <w:jc w:val="both"/>
        <w:rPr>
          <w:sz w:val="25"/>
          <w:szCs w:val="25"/>
        </w:rPr>
      </w:pPr>
      <w:r w:rsidRPr="000D1ABF">
        <w:rPr>
          <w:b/>
          <w:sz w:val="25"/>
          <w:szCs w:val="25"/>
        </w:rPr>
        <w:t>– Лот № 17</w:t>
      </w:r>
      <w:r w:rsidR="00C56EB2" w:rsidRPr="000D1ABF">
        <w:rPr>
          <w:b/>
          <w:sz w:val="25"/>
          <w:szCs w:val="25"/>
        </w:rPr>
        <w:t>:</w:t>
      </w:r>
      <w:r w:rsidR="00C56EB2" w:rsidRPr="000D1ABF">
        <w:rPr>
          <w:sz w:val="25"/>
          <w:szCs w:val="25"/>
        </w:rPr>
        <w:t xml:space="preserve"> Земельный участок с кадастровым номером 24:55:0403002:3637, площадью 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Энергетическая», земельный участок № 19, для размещения гаража.</w:t>
      </w:r>
    </w:p>
    <w:p w:rsidR="00C56EB2" w:rsidRPr="000C2C93" w:rsidRDefault="00C56EB2" w:rsidP="00C56EB2">
      <w:pPr>
        <w:ind w:firstLine="709"/>
        <w:jc w:val="both"/>
        <w:rPr>
          <w:sz w:val="25"/>
          <w:szCs w:val="25"/>
          <w:highlight w:val="cyan"/>
        </w:rPr>
      </w:pPr>
      <w:r w:rsidRPr="000D1ABF">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Pr="000D1ABF">
        <w:rPr>
          <w:sz w:val="25"/>
          <w:szCs w:val="25"/>
        </w:rPr>
        <w:lastRenderedPageBreak/>
        <w:t xml:space="preserve">«Справочная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w:t>
      </w:r>
      <w:r w:rsidR="000D1ABF" w:rsidRPr="000D1ABF">
        <w:rPr>
          <w:sz w:val="25"/>
          <w:szCs w:val="25"/>
        </w:rPr>
        <w:t>объектов недвижимого имущества.</w:t>
      </w:r>
      <w:r w:rsidR="000D1ABF" w:rsidRPr="000D1ABF">
        <w:rPr>
          <w:sz w:val="25"/>
          <w:szCs w:val="25"/>
        </w:rPr>
        <w:br/>
      </w:r>
      <w:r w:rsidRPr="000D1ABF">
        <w:rPr>
          <w:sz w:val="25"/>
          <w:szCs w:val="25"/>
        </w:rPr>
        <w:t>На земельном участке расположены объекты движимого имущества:</w:t>
      </w:r>
      <w:r w:rsidR="000D1ABF" w:rsidRPr="000D1ABF">
        <w:rPr>
          <w:sz w:val="25"/>
          <w:szCs w:val="25"/>
        </w:rPr>
        <w:t xml:space="preserve"> два контейнера самодельной конструкции</w:t>
      </w:r>
      <w:r w:rsidRPr="000D1ABF">
        <w:rPr>
          <w:sz w:val="25"/>
          <w:szCs w:val="25"/>
        </w:rPr>
        <w:t>, принадлежащие неустановленн</w:t>
      </w:r>
      <w:r w:rsidR="000D1ABF" w:rsidRPr="000D1ABF">
        <w:rPr>
          <w:sz w:val="25"/>
          <w:szCs w:val="25"/>
        </w:rPr>
        <w:t>ым</w:t>
      </w:r>
      <w:r w:rsidRPr="000D1ABF">
        <w:rPr>
          <w:sz w:val="25"/>
          <w:szCs w:val="25"/>
        </w:rPr>
        <w:t xml:space="preserve"> лиц</w:t>
      </w:r>
      <w:r w:rsidR="000D1ABF" w:rsidRPr="000D1ABF">
        <w:rPr>
          <w:sz w:val="25"/>
          <w:szCs w:val="25"/>
        </w:rPr>
        <w:t>ам</w:t>
      </w:r>
      <w:r w:rsidRPr="000D1ABF">
        <w:rPr>
          <w:sz w:val="25"/>
          <w:szCs w:val="25"/>
        </w:rPr>
        <w:t>.</w:t>
      </w:r>
    </w:p>
    <w:p w:rsidR="00C56EB2" w:rsidRPr="00FE072C" w:rsidRDefault="00C56EB2" w:rsidP="00C56EB2">
      <w:pPr>
        <w:ind w:firstLine="709"/>
        <w:jc w:val="both"/>
        <w:rPr>
          <w:sz w:val="25"/>
          <w:szCs w:val="25"/>
        </w:rPr>
      </w:pPr>
      <w:r w:rsidRPr="00FE072C">
        <w:rPr>
          <w:sz w:val="25"/>
          <w:szCs w:val="25"/>
        </w:rPr>
        <w:t>В соответствии с распоряжением Администрации города Норильска</w:t>
      </w:r>
      <w:r w:rsidRPr="00FE072C">
        <w:rPr>
          <w:sz w:val="25"/>
          <w:szCs w:val="25"/>
        </w:rPr>
        <w:br/>
        <w:t>от 17.12.2020 № 6238 земельный участок площадью 75 кв.м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56EB2" w:rsidRPr="00FE072C" w:rsidRDefault="00C56EB2" w:rsidP="00C56EB2">
      <w:pPr>
        <w:ind w:firstLine="709"/>
        <w:jc w:val="both"/>
        <w:rPr>
          <w:sz w:val="25"/>
          <w:szCs w:val="25"/>
        </w:rPr>
      </w:pPr>
      <w:r w:rsidRPr="00FE072C">
        <w:rPr>
          <w:sz w:val="25"/>
          <w:szCs w:val="25"/>
        </w:rPr>
        <w:t>Земельный участок входит в территориальную зону: зона производственных объектов (ПП), для которой вид разрешенного использования «хранение автотранспорта» относится к основным видам разрешенного использования.</w:t>
      </w:r>
    </w:p>
    <w:p w:rsidR="00C56EB2" w:rsidRPr="00FE072C" w:rsidRDefault="00FE072C" w:rsidP="00C56EB2">
      <w:pPr>
        <w:autoSpaceDE w:val="0"/>
        <w:autoSpaceDN w:val="0"/>
        <w:adjustRightInd w:val="0"/>
        <w:ind w:firstLine="540"/>
        <w:jc w:val="both"/>
        <w:rPr>
          <w:rFonts w:eastAsiaTheme="minorHAnsi"/>
          <w:lang w:eastAsia="en-US"/>
        </w:rPr>
      </w:pPr>
      <w:r w:rsidRPr="00791EC3">
        <w:rPr>
          <w:rFonts w:eastAsiaTheme="minorHAnsi"/>
          <w:lang w:eastAsia="en-US"/>
        </w:rPr>
        <w:t>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w:t>
      </w:r>
      <w:r>
        <w:rPr>
          <w:rFonts w:eastAsiaTheme="minorHAnsi"/>
          <w:lang w:eastAsia="en-US"/>
        </w:rPr>
        <w:t xml:space="preserve"> Совета депутатов от 10.11.2009</w:t>
      </w:r>
      <w:r>
        <w:rPr>
          <w:rFonts w:eastAsiaTheme="minorHAnsi"/>
          <w:lang w:eastAsia="en-US"/>
        </w:rPr>
        <w:br/>
      </w:r>
      <w:r w:rsidRPr="00791EC3">
        <w:rPr>
          <w:rFonts w:eastAsiaTheme="minorHAnsi"/>
          <w:lang w:eastAsia="en-US"/>
        </w:rPr>
        <w:t xml:space="preserve">№ 22-533. </w:t>
      </w:r>
      <w:r w:rsidRPr="00971F0F">
        <w:rPr>
          <w:rFonts w:eastAsiaTheme="minorHAnsi"/>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rFonts w:eastAsiaTheme="minorHAnsi"/>
          <w:lang w:eastAsia="en-US"/>
        </w:rPr>
        <w:t xml:space="preserve"> </w:t>
      </w:r>
      <w:r w:rsidRPr="00971F0F">
        <w:rPr>
          <w:rFonts w:eastAsiaTheme="minorHAnsi"/>
          <w:lang w:eastAsia="en-US"/>
        </w:rPr>
        <w:t xml:space="preserve">Максимальный процент застройки в границах земельного участка в условиях реконструкции существующей застройки объекта </w:t>
      </w:r>
      <w:r w:rsidRPr="00FE072C">
        <w:rPr>
          <w:rFonts w:eastAsiaTheme="minorHAnsi"/>
          <w:lang w:eastAsia="en-US"/>
        </w:rPr>
        <w:t>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C56EB2" w:rsidRPr="00FE072C">
        <w:rPr>
          <w:rFonts w:eastAsiaTheme="minorHAnsi"/>
          <w:lang w:eastAsia="en-US"/>
        </w:rPr>
        <w:t>.</w:t>
      </w:r>
    </w:p>
    <w:p w:rsidR="00C56EB2" w:rsidRPr="00FE072C" w:rsidRDefault="00C56EB2" w:rsidP="00C56EB2">
      <w:pPr>
        <w:tabs>
          <w:tab w:val="left" w:pos="993"/>
          <w:tab w:val="left" w:pos="1134"/>
        </w:tabs>
        <w:ind w:firstLine="709"/>
        <w:jc w:val="both"/>
        <w:rPr>
          <w:sz w:val="25"/>
          <w:szCs w:val="25"/>
        </w:rPr>
      </w:pPr>
      <w:r w:rsidRPr="00FE072C">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FE072C">
        <w:rPr>
          <w:sz w:val="25"/>
          <w:szCs w:val="25"/>
        </w:rPr>
        <w:br/>
      </w:r>
      <w:r w:rsidRPr="00FE072C">
        <w:rPr>
          <w:sz w:val="25"/>
          <w:szCs w:val="25"/>
        </w:rPr>
        <w:lastRenderedPageBreak/>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FE072C">
        <w:rPr>
          <w:sz w:val="25"/>
          <w:szCs w:val="25"/>
        </w:rPr>
        <w:br/>
        <w:t>№ 11/5-247.</w:t>
      </w:r>
    </w:p>
    <w:p w:rsidR="00C56EB2" w:rsidRPr="00FE072C" w:rsidRDefault="00C56EB2" w:rsidP="00C56EB2">
      <w:pPr>
        <w:ind w:firstLine="709"/>
        <w:jc w:val="both"/>
        <w:rPr>
          <w:sz w:val="25"/>
          <w:szCs w:val="25"/>
        </w:rPr>
      </w:pPr>
      <w:r w:rsidRPr="00FE072C">
        <w:rPr>
          <w:sz w:val="25"/>
          <w:szCs w:val="25"/>
        </w:rPr>
        <w:t xml:space="preserve">Имеются технические условия № ТУ-200-ВС-2020 от 23.11.2020 на подключение к централизованным системам </w:t>
      </w:r>
      <w:r w:rsidRPr="00FE072C">
        <w:rPr>
          <w:sz w:val="25"/>
          <w:szCs w:val="25"/>
          <w:u w:val="single"/>
        </w:rPr>
        <w:t>холодного водоснабжения</w:t>
      </w:r>
      <w:r w:rsidRPr="00FE072C">
        <w:rPr>
          <w:sz w:val="25"/>
          <w:szCs w:val="25"/>
        </w:rPr>
        <w:t>. Возможная точка подключения к централизованной системе водоснабжения АО «НТЭК»: на участке водовода Ду300 мм по ул. Октябрьская, от задвижки № 55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FE072C" w:rsidRDefault="00C56EB2" w:rsidP="00C56EB2">
      <w:pPr>
        <w:ind w:firstLine="709"/>
        <w:jc w:val="both"/>
        <w:rPr>
          <w:sz w:val="25"/>
          <w:szCs w:val="25"/>
        </w:rPr>
      </w:pPr>
      <w:r w:rsidRPr="00FE072C">
        <w:rPr>
          <w:sz w:val="25"/>
          <w:szCs w:val="25"/>
        </w:rPr>
        <w:t xml:space="preserve">Имеются технические условия № ТУ-85-ТС-2020 от 23.11.2020 на подключение к централизованным системам </w:t>
      </w:r>
      <w:r w:rsidRPr="00FE072C">
        <w:rPr>
          <w:sz w:val="25"/>
          <w:szCs w:val="25"/>
          <w:u w:val="single"/>
        </w:rPr>
        <w:t>теплоснабжения</w:t>
      </w:r>
      <w:r w:rsidRPr="00FE072C">
        <w:rPr>
          <w:sz w:val="25"/>
          <w:szCs w:val="25"/>
        </w:rPr>
        <w:t>. Возможная точка подключения к централизованной системе теплоснабжения АО «НТЭК»: на участке тепловой сети 2Ду500 мм от Западного полукольца до ПЕСХ, от задвижек № 215, 21</w:t>
      </w:r>
      <w:r w:rsidR="00FE072C" w:rsidRPr="00FE072C">
        <w:rPr>
          <w:sz w:val="25"/>
          <w:szCs w:val="25"/>
        </w:rPr>
        <w:t>6</w:t>
      </w:r>
      <w:r w:rsidRPr="00FE072C">
        <w:rPr>
          <w:sz w:val="25"/>
          <w:szCs w:val="25"/>
        </w:rPr>
        <w:t xml:space="preserve">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FE072C" w:rsidRDefault="00C56EB2" w:rsidP="00C56EB2">
      <w:pPr>
        <w:ind w:firstLine="709"/>
        <w:jc w:val="both"/>
        <w:rPr>
          <w:sz w:val="25"/>
          <w:szCs w:val="25"/>
        </w:rPr>
      </w:pPr>
      <w:r w:rsidRPr="00FE072C">
        <w:rPr>
          <w:sz w:val="25"/>
          <w:szCs w:val="25"/>
        </w:rPr>
        <w:t xml:space="preserve">Имеются технические условия № ТУ-44-ВО-2020 от 23.11.2020 на подключение к централизованным системам </w:t>
      </w:r>
      <w:r w:rsidRPr="00FE072C">
        <w:rPr>
          <w:sz w:val="25"/>
          <w:szCs w:val="25"/>
          <w:u w:val="single"/>
        </w:rPr>
        <w:t>водоотведения</w:t>
      </w:r>
      <w:r w:rsidRPr="00FE072C">
        <w:rPr>
          <w:sz w:val="25"/>
          <w:szCs w:val="25"/>
        </w:rPr>
        <w:t>. Возможная точка подключения к централизованной системе водоотведения АО «НТЭК»: трубопровод Ду300 мм (выпуск 114) в районе КК-38 через сети абонента.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водоотведения.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56EB2" w:rsidRPr="00FE072C" w:rsidRDefault="00C56EB2" w:rsidP="00C56EB2">
      <w:pPr>
        <w:ind w:firstLine="709"/>
        <w:jc w:val="both"/>
        <w:rPr>
          <w:sz w:val="25"/>
          <w:szCs w:val="25"/>
        </w:rPr>
      </w:pPr>
      <w:r w:rsidRPr="00FE072C">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E072C" w:rsidRPr="00FE072C" w:rsidRDefault="00FE072C" w:rsidP="00FE072C">
      <w:pPr>
        <w:ind w:firstLine="708"/>
        <w:jc w:val="both"/>
        <w:rPr>
          <w:sz w:val="25"/>
          <w:szCs w:val="25"/>
        </w:rPr>
      </w:pPr>
      <w:r w:rsidRPr="00FE072C">
        <w:rPr>
          <w:sz w:val="25"/>
          <w:szCs w:val="25"/>
        </w:rPr>
        <w:t xml:space="preserve">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w:t>
      </w:r>
      <w:r w:rsidRPr="00FE072C">
        <w:rPr>
          <w:sz w:val="25"/>
          <w:szCs w:val="25"/>
        </w:rPr>
        <w:lastRenderedPageBreak/>
        <w:t>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FE072C" w:rsidRPr="00FE072C" w:rsidRDefault="00FE072C" w:rsidP="00FE072C">
      <w:pPr>
        <w:ind w:firstLine="708"/>
        <w:jc w:val="both"/>
        <w:rPr>
          <w:sz w:val="25"/>
          <w:szCs w:val="25"/>
        </w:rPr>
      </w:pPr>
      <w:r w:rsidRPr="00FE072C">
        <w:rPr>
          <w:sz w:val="25"/>
          <w:szCs w:val="25"/>
        </w:rPr>
        <w:t>В соответствии с приказом Министерства тарифной политики Красноярского края от 10.12.2020 № 197-п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Указанный тариф действует по 31.12.2021.</w:t>
      </w:r>
    </w:p>
    <w:p w:rsidR="00FE072C" w:rsidRPr="00FE072C" w:rsidRDefault="00FE072C" w:rsidP="00FE072C">
      <w:pPr>
        <w:ind w:firstLine="708"/>
        <w:jc w:val="both"/>
        <w:rPr>
          <w:sz w:val="25"/>
          <w:szCs w:val="25"/>
        </w:rPr>
      </w:pPr>
      <w:r w:rsidRPr="00FE072C">
        <w:rPr>
          <w:sz w:val="25"/>
          <w:szCs w:val="25"/>
        </w:rPr>
        <w:t>В соответствии с приказом Министерства тарифной политики Красноярского края от 18.12.2020 № 1023-в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водоотведения города Норильска», тариф на подключение к централизованной системе водоотведения в отношении заявителей, величина подключаемой (присоединяемой) нагрузки объектов которых не превышает 5 куб. метров в 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составляет: 76,850 тыс. руб./куб. м/сутки. Указанный тариф действует по 31.12.2021.</w:t>
      </w:r>
    </w:p>
    <w:p w:rsidR="00FE072C" w:rsidRPr="00FE072C" w:rsidRDefault="00FE072C" w:rsidP="00FE072C">
      <w:pPr>
        <w:ind w:firstLine="709"/>
        <w:jc w:val="both"/>
        <w:rPr>
          <w:sz w:val="25"/>
          <w:szCs w:val="25"/>
        </w:rPr>
      </w:pPr>
      <w:r w:rsidRPr="00FE072C">
        <w:rPr>
          <w:sz w:val="25"/>
          <w:szCs w:val="25"/>
        </w:rPr>
        <w:t>Тарифы на подключение к системам холодного водоснабжения, теплоснабжения и водоотведения АО «НТЭК» на 2022 и 2023 гг. будут установлены Министерством тарифной политики Красноярского края в IV квартале 2021 и 2022 гг. соответственно.</w:t>
      </w:r>
    </w:p>
    <w:p w:rsidR="00C56EB2" w:rsidRPr="00FE072C" w:rsidRDefault="00C56EB2" w:rsidP="00FE072C">
      <w:pPr>
        <w:ind w:firstLine="709"/>
        <w:jc w:val="both"/>
        <w:rPr>
          <w:sz w:val="25"/>
          <w:szCs w:val="25"/>
        </w:rPr>
      </w:pPr>
      <w:r w:rsidRPr="00FE072C">
        <w:rPr>
          <w:sz w:val="25"/>
          <w:szCs w:val="25"/>
        </w:rPr>
        <w:t>Использование земельного участка - без права изменения целевого и разрешенного использования земельного участка.</w:t>
      </w:r>
    </w:p>
    <w:p w:rsidR="005A2108" w:rsidRPr="006D73F8" w:rsidRDefault="005A2108" w:rsidP="005A2108">
      <w:pPr>
        <w:ind w:firstLine="709"/>
        <w:jc w:val="both"/>
        <w:rPr>
          <w:sz w:val="25"/>
          <w:szCs w:val="25"/>
        </w:rPr>
      </w:pPr>
      <w:r w:rsidRPr="006D73F8">
        <w:rPr>
          <w:b/>
          <w:sz w:val="25"/>
          <w:szCs w:val="25"/>
        </w:rPr>
        <w:t>– Лот № 1</w:t>
      </w:r>
      <w:r w:rsidR="006D73F8" w:rsidRPr="006D73F8">
        <w:rPr>
          <w:b/>
          <w:sz w:val="25"/>
          <w:szCs w:val="25"/>
        </w:rPr>
        <w:t>8</w:t>
      </w:r>
      <w:r w:rsidRPr="006D73F8">
        <w:rPr>
          <w:b/>
          <w:sz w:val="25"/>
          <w:szCs w:val="25"/>
        </w:rPr>
        <w:t>:</w:t>
      </w:r>
      <w:r w:rsidRPr="006D73F8">
        <w:rPr>
          <w:sz w:val="25"/>
          <w:szCs w:val="25"/>
        </w:rPr>
        <w:t xml:space="preserve"> Земельный участок с кадастровым номером 24:55:0402021:1169, площадью 44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308», земельный участок № 33, для размещения гаража.</w:t>
      </w:r>
    </w:p>
    <w:p w:rsidR="005A2108" w:rsidRPr="000C2C93" w:rsidRDefault="005A2108" w:rsidP="005A2108">
      <w:pPr>
        <w:ind w:firstLine="709"/>
        <w:jc w:val="both"/>
        <w:rPr>
          <w:sz w:val="25"/>
          <w:szCs w:val="25"/>
          <w:highlight w:val="cyan"/>
        </w:rPr>
      </w:pPr>
      <w:r w:rsidRPr="006D73F8">
        <w:rPr>
          <w:sz w:val="25"/>
          <w:szCs w:val="25"/>
        </w:rPr>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населенных пунктов, вид разрешенного использования «хранение автотранспорта</w:t>
      </w:r>
      <w:r w:rsidRPr="00935AAE">
        <w:rPr>
          <w:sz w:val="25"/>
          <w:szCs w:val="25"/>
        </w:rPr>
        <w:t>».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6D73F8" w:rsidRPr="00935AAE">
        <w:rPr>
          <w:sz w:val="25"/>
          <w:szCs w:val="25"/>
        </w:rPr>
        <w:t>ы</w:t>
      </w:r>
      <w:r w:rsidRPr="00935AAE">
        <w:rPr>
          <w:sz w:val="25"/>
          <w:szCs w:val="25"/>
        </w:rPr>
        <w:t xml:space="preserve"> объект</w:t>
      </w:r>
      <w:r w:rsidR="006D73F8" w:rsidRPr="00935AAE">
        <w:rPr>
          <w:sz w:val="25"/>
          <w:szCs w:val="25"/>
        </w:rPr>
        <w:t>ы</w:t>
      </w:r>
      <w:r w:rsidRPr="00935AAE">
        <w:rPr>
          <w:sz w:val="25"/>
          <w:szCs w:val="25"/>
        </w:rPr>
        <w:t xml:space="preserve"> движимого имущества – металлическая автоемкость</w:t>
      </w:r>
      <w:r w:rsidR="006D73F8" w:rsidRPr="00935AAE">
        <w:rPr>
          <w:sz w:val="25"/>
          <w:szCs w:val="25"/>
        </w:rPr>
        <w:t xml:space="preserve"> и металлические бочки в количестве восьми штук</w:t>
      </w:r>
      <w:r w:rsidRPr="00935AAE">
        <w:rPr>
          <w:sz w:val="25"/>
          <w:szCs w:val="25"/>
        </w:rPr>
        <w:t>, принадлежащи</w:t>
      </w:r>
      <w:r w:rsidR="006D73F8" w:rsidRPr="00935AAE">
        <w:rPr>
          <w:sz w:val="25"/>
          <w:szCs w:val="25"/>
        </w:rPr>
        <w:t>е неустановленным</w:t>
      </w:r>
      <w:r w:rsidRPr="00935AAE">
        <w:rPr>
          <w:sz w:val="25"/>
          <w:szCs w:val="25"/>
        </w:rPr>
        <w:t xml:space="preserve"> лиц</w:t>
      </w:r>
      <w:r w:rsidR="006D73F8" w:rsidRPr="00935AAE">
        <w:rPr>
          <w:sz w:val="25"/>
          <w:szCs w:val="25"/>
        </w:rPr>
        <w:t>ам</w:t>
      </w:r>
      <w:r w:rsidR="00935AAE" w:rsidRPr="00935AAE">
        <w:rPr>
          <w:sz w:val="25"/>
          <w:szCs w:val="25"/>
        </w:rPr>
        <w:t>.</w:t>
      </w:r>
    </w:p>
    <w:p w:rsidR="005A2108" w:rsidRPr="00ED2DD1" w:rsidRDefault="005A2108" w:rsidP="005A2108">
      <w:pPr>
        <w:ind w:firstLine="709"/>
        <w:jc w:val="both"/>
        <w:rPr>
          <w:sz w:val="25"/>
          <w:szCs w:val="25"/>
        </w:rPr>
      </w:pPr>
      <w:r w:rsidRPr="00ED2DD1">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разрешенного использования.</w:t>
      </w:r>
    </w:p>
    <w:p w:rsidR="005A2108" w:rsidRPr="000C2C93" w:rsidRDefault="00ED2DD1" w:rsidP="005A2108">
      <w:pPr>
        <w:tabs>
          <w:tab w:val="left" w:pos="993"/>
          <w:tab w:val="left" w:pos="1134"/>
        </w:tabs>
        <w:ind w:firstLine="709"/>
        <w:jc w:val="both"/>
        <w:rPr>
          <w:sz w:val="25"/>
          <w:szCs w:val="25"/>
          <w:highlight w:val="cyan"/>
        </w:rPr>
      </w:pPr>
      <w:r w:rsidRPr="00ED2DD1">
        <w:rPr>
          <w:spacing w:val="1"/>
          <w:sz w:val="25"/>
          <w:szCs w:val="25"/>
        </w:rPr>
        <w:t>Предельные параметры разрешенного строительства для соответствующей</w:t>
      </w:r>
      <w:r w:rsidRPr="00791F8E">
        <w:rPr>
          <w:spacing w:val="1"/>
          <w:sz w:val="25"/>
          <w:szCs w:val="25"/>
        </w:rPr>
        <w:t xml:space="preserve">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w:t>
      </w:r>
      <w:r w:rsidRPr="00791F8E">
        <w:rPr>
          <w:spacing w:val="1"/>
          <w:sz w:val="25"/>
          <w:szCs w:val="25"/>
        </w:rPr>
        <w:br/>
        <w:t xml:space="preserve">№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791F8E">
        <w:rPr>
          <w:spacing w:val="1"/>
          <w:sz w:val="25"/>
          <w:szCs w:val="25"/>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Pr>
          <w:spacing w:val="1"/>
          <w:sz w:val="25"/>
          <w:szCs w:val="25"/>
        </w:rPr>
        <w:t xml:space="preserve"> </w:t>
      </w:r>
      <w:r w:rsidRPr="00791F8E">
        <w:rPr>
          <w:spacing w:val="1"/>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005A2108" w:rsidRPr="00682D7B">
        <w:rPr>
          <w:sz w:val="25"/>
          <w:szCs w:val="25"/>
        </w:rPr>
        <w:t>.</w:t>
      </w:r>
    </w:p>
    <w:p w:rsidR="005A2108" w:rsidRPr="00327850" w:rsidRDefault="005A2108" w:rsidP="005A2108">
      <w:pPr>
        <w:tabs>
          <w:tab w:val="left" w:pos="993"/>
          <w:tab w:val="left" w:pos="1134"/>
        </w:tabs>
        <w:ind w:firstLine="709"/>
        <w:jc w:val="both"/>
        <w:rPr>
          <w:sz w:val="25"/>
          <w:szCs w:val="25"/>
        </w:rPr>
      </w:pPr>
      <w:r w:rsidRPr="00ED2DD1">
        <w:rPr>
          <w:sz w:val="25"/>
          <w:szCs w:val="25"/>
        </w:rPr>
        <w:t>Строительство объекта должно быть осуществлено при наличии подготовленного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согласованного в порядке, установленном административным регламентом, утвержденным постановлением Администрации города Норильска от 09.12.2020 № 629, паспорта фасада здания. Внешний вид отдельно стоящего гаража должен соответствовать одному из вариантов внешнего вида, указанных в приложении</w:t>
      </w:r>
      <w:r w:rsidRPr="00ED2DD1">
        <w:rPr>
          <w:sz w:val="25"/>
          <w:szCs w:val="25"/>
        </w:rPr>
        <w:br/>
        <w:t>№ 6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ED2DD1">
        <w:rPr>
          <w:sz w:val="25"/>
          <w:szCs w:val="25"/>
        </w:rPr>
        <w:br/>
      </w:r>
      <w:r w:rsidRPr="00327850">
        <w:rPr>
          <w:sz w:val="25"/>
          <w:szCs w:val="25"/>
        </w:rPr>
        <w:t>№ 11/5-247.</w:t>
      </w:r>
    </w:p>
    <w:p w:rsidR="005A2108" w:rsidRPr="00327850" w:rsidRDefault="005A2108" w:rsidP="005A2108">
      <w:pPr>
        <w:ind w:firstLine="709"/>
        <w:jc w:val="both"/>
        <w:rPr>
          <w:sz w:val="25"/>
          <w:szCs w:val="25"/>
        </w:rPr>
      </w:pPr>
      <w:r w:rsidRPr="00327850">
        <w:rPr>
          <w:sz w:val="25"/>
          <w:szCs w:val="25"/>
        </w:rPr>
        <w:t xml:space="preserve">Имеются технические условия № ТУ-230-ВС-2020 от 08.12.2020 на подключение к централизованным системам </w:t>
      </w:r>
      <w:r w:rsidRPr="00327850">
        <w:rPr>
          <w:sz w:val="25"/>
          <w:szCs w:val="25"/>
          <w:u w:val="single"/>
        </w:rPr>
        <w:t>холодного водоснабжения</w:t>
      </w:r>
      <w:r w:rsidRPr="00327850">
        <w:rPr>
          <w:sz w:val="25"/>
          <w:szCs w:val="25"/>
        </w:rPr>
        <w:t>. Возможная точка подключения к централизованной системе водоснабжения АО «НТЭК»: участок водоводов 2Ду500 мм Северного вывода, от КП «Город-центр»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2108" w:rsidRPr="00327850" w:rsidRDefault="005A2108" w:rsidP="005A2108">
      <w:pPr>
        <w:ind w:firstLine="709"/>
        <w:jc w:val="both"/>
        <w:rPr>
          <w:sz w:val="25"/>
          <w:szCs w:val="25"/>
        </w:rPr>
      </w:pPr>
      <w:r w:rsidRPr="00327850">
        <w:rPr>
          <w:sz w:val="25"/>
          <w:szCs w:val="25"/>
        </w:rPr>
        <w:t xml:space="preserve">Имеются технические условия № ТУ-92-ТС-2020 от 08.12.2020 на подключение к централизованным системам </w:t>
      </w:r>
      <w:r w:rsidRPr="00327850">
        <w:rPr>
          <w:sz w:val="25"/>
          <w:szCs w:val="25"/>
          <w:u w:val="single"/>
        </w:rPr>
        <w:t>теплоснабжения</w:t>
      </w:r>
      <w:r w:rsidRPr="00327850">
        <w:rPr>
          <w:sz w:val="25"/>
          <w:szCs w:val="25"/>
        </w:rPr>
        <w:t xml:space="preserve">. Возможная точка подключения к централизованной системе теплоснабжения АО «НТЭК»: участок теплосети 2Ду600/700 мм линии Юга, от КП «Город-центр» через сети потребителя.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w:t>
      </w:r>
      <w:r w:rsidRPr="00327850">
        <w:rPr>
          <w:sz w:val="25"/>
          <w:szCs w:val="25"/>
        </w:rPr>
        <w:lastRenderedPageBreak/>
        <w:t>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A2108" w:rsidRPr="00327850" w:rsidRDefault="005A2108" w:rsidP="005A2108">
      <w:pPr>
        <w:ind w:firstLine="709"/>
        <w:jc w:val="both"/>
        <w:rPr>
          <w:sz w:val="25"/>
          <w:szCs w:val="25"/>
        </w:rPr>
      </w:pPr>
      <w:r w:rsidRPr="00327850">
        <w:rPr>
          <w:sz w:val="25"/>
          <w:szCs w:val="25"/>
        </w:rPr>
        <w:t>Согласно письму от 09.12.2020 № НТЭК/16612-исх сети водоотведения, принадлежащие АО «НТЭК», в районе расположения данного земельного участка отсутствуют.</w:t>
      </w:r>
    </w:p>
    <w:p w:rsidR="005A2108" w:rsidRPr="00327850" w:rsidRDefault="005A2108" w:rsidP="005A2108">
      <w:pPr>
        <w:ind w:firstLine="709"/>
        <w:jc w:val="both"/>
        <w:rPr>
          <w:sz w:val="25"/>
          <w:szCs w:val="25"/>
        </w:rPr>
      </w:pPr>
      <w:r w:rsidRPr="00327850">
        <w:rPr>
          <w:sz w:val="25"/>
          <w:szCs w:val="25"/>
        </w:rPr>
        <w:t>Плата за подключение (технологическое присоединение) будет взиматься ресурсоснабжающими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27850" w:rsidRPr="00FE072C" w:rsidRDefault="00327850" w:rsidP="00327850">
      <w:pPr>
        <w:ind w:firstLine="708"/>
        <w:jc w:val="both"/>
        <w:rPr>
          <w:sz w:val="25"/>
          <w:szCs w:val="25"/>
        </w:rPr>
      </w:pPr>
      <w:r w:rsidRPr="00FE072C">
        <w:rPr>
          <w:sz w:val="25"/>
          <w:szCs w:val="25"/>
        </w:rPr>
        <w:t>В соответствии с приказом Министерства тарифной политики Красноярского края от 08.11.2018 № 208-в «Об установлении акционерному обществу «Норильско-Таймырская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составляет 75,45 тыс. руб./куб. м/сутки (без учета НДС) при величине подключаемой (присоединяемой) нагрузки не превышающей 5 куб. метров в сутки и (или)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31.12.2021.</w:t>
      </w:r>
    </w:p>
    <w:p w:rsidR="00327850" w:rsidRPr="00327850" w:rsidRDefault="00327850" w:rsidP="00327850">
      <w:pPr>
        <w:ind w:firstLine="708"/>
        <w:jc w:val="both"/>
        <w:rPr>
          <w:sz w:val="25"/>
          <w:szCs w:val="25"/>
        </w:rPr>
      </w:pPr>
      <w:r w:rsidRPr="00FE072C">
        <w:rPr>
          <w:sz w:val="25"/>
          <w:szCs w:val="25"/>
        </w:rPr>
        <w:t xml:space="preserve">В соответствии с приказом Министерства тарифной политики Красноярского края от 10.12.2020 № 197-п «Об установлении акционерному обществу «Норильско-Таймырская энергетическая компания» (г. Норильск, ИНН 2457058356) платы за подключение к системе теплоснабжения города Норильска», плата за подключение к системе теплоснабжения составляет 2759,668 тыс. руб./Гкал/час (без учета НДС). </w:t>
      </w:r>
      <w:r w:rsidRPr="00327850">
        <w:rPr>
          <w:sz w:val="25"/>
          <w:szCs w:val="25"/>
        </w:rPr>
        <w:t>Указанный тариф действует по 31.12.2021.</w:t>
      </w:r>
    </w:p>
    <w:p w:rsidR="005A2108" w:rsidRPr="00327850" w:rsidRDefault="005A2108" w:rsidP="005A2108">
      <w:pPr>
        <w:ind w:firstLine="709"/>
        <w:jc w:val="both"/>
        <w:rPr>
          <w:sz w:val="25"/>
          <w:szCs w:val="25"/>
        </w:rPr>
      </w:pPr>
      <w:r w:rsidRPr="00327850">
        <w:rPr>
          <w:sz w:val="25"/>
          <w:szCs w:val="25"/>
        </w:rPr>
        <w:t xml:space="preserve">Тарифы на подключение к системам холодного водоснабжения и теплоснабжения АО «НТЭК» на 2022 и 2023 гг. будут установлены Министерством тарифной политики Красноярского края в </w:t>
      </w:r>
      <w:r w:rsidRPr="00327850">
        <w:rPr>
          <w:sz w:val="25"/>
          <w:szCs w:val="25"/>
          <w:lang w:val="en-US"/>
        </w:rPr>
        <w:t>IV</w:t>
      </w:r>
      <w:r w:rsidRPr="00327850">
        <w:rPr>
          <w:sz w:val="25"/>
          <w:szCs w:val="25"/>
        </w:rPr>
        <w:t xml:space="preserve"> квартале 2021 и 2022 гг. соответственно.</w:t>
      </w:r>
    </w:p>
    <w:p w:rsidR="005A2108" w:rsidRPr="00327850" w:rsidRDefault="005A2108" w:rsidP="005A2108">
      <w:pPr>
        <w:ind w:firstLine="709"/>
        <w:jc w:val="both"/>
        <w:rPr>
          <w:sz w:val="25"/>
          <w:szCs w:val="25"/>
        </w:rPr>
      </w:pPr>
      <w:r w:rsidRPr="00327850">
        <w:rPr>
          <w:sz w:val="25"/>
          <w:szCs w:val="25"/>
        </w:rPr>
        <w:t>Использование земельного участка - без права изменения целевого и разрешенного использования земельного участка.</w:t>
      </w:r>
    </w:p>
    <w:p w:rsidR="00775533" w:rsidRPr="00141C34" w:rsidRDefault="00D72253" w:rsidP="00775533">
      <w:pPr>
        <w:ind w:firstLine="709"/>
        <w:jc w:val="both"/>
        <w:rPr>
          <w:spacing w:val="1"/>
          <w:sz w:val="25"/>
          <w:szCs w:val="25"/>
        </w:rPr>
      </w:pPr>
      <w:r w:rsidRPr="00141C34">
        <w:rPr>
          <w:b/>
          <w:spacing w:val="1"/>
          <w:sz w:val="25"/>
          <w:szCs w:val="25"/>
        </w:rPr>
        <w:t>– Лот № 19</w:t>
      </w:r>
      <w:r w:rsidR="00775533" w:rsidRPr="00141C34">
        <w:rPr>
          <w:b/>
          <w:spacing w:val="1"/>
          <w:sz w:val="25"/>
          <w:szCs w:val="25"/>
        </w:rPr>
        <w:t>:</w:t>
      </w:r>
      <w:r w:rsidR="00775533" w:rsidRPr="00141C34">
        <w:rPr>
          <w:spacing w:val="1"/>
          <w:sz w:val="25"/>
          <w:szCs w:val="25"/>
        </w:rPr>
        <w:t xml:space="preserve"> Земельный участок с кадастровым номером 24:55:0201005:1788, площадью 36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Машиностроитель», ряд № 1, земельный участок № 25, для размещения гаража.</w:t>
      </w:r>
    </w:p>
    <w:p w:rsidR="00775533" w:rsidRPr="000C2C93" w:rsidRDefault="00775533" w:rsidP="00775533">
      <w:pPr>
        <w:ind w:firstLine="709"/>
        <w:jc w:val="both"/>
        <w:rPr>
          <w:spacing w:val="1"/>
          <w:sz w:val="25"/>
          <w:szCs w:val="25"/>
          <w:highlight w:val="cyan"/>
        </w:rPr>
      </w:pPr>
      <w:r w:rsidRPr="00141C34">
        <w:rPr>
          <w:spacing w:val="1"/>
          <w:sz w:val="25"/>
          <w:szCs w:val="25"/>
        </w:rPr>
        <w:t>Границы земельного участка определены в ЕГРН и являются общедоступной информацией, размещенной на портале Росреестра (</w:t>
      </w:r>
      <w:hyperlink r:id="rId10" w:history="1">
        <w:r w:rsidRPr="00141C34">
          <w:rPr>
            <w:rStyle w:val="a7"/>
            <w:color w:val="auto"/>
            <w:spacing w:val="1"/>
            <w:sz w:val="25"/>
            <w:szCs w:val="25"/>
          </w:rPr>
          <w:t>https://rosreestr.ru</w:t>
        </w:r>
      </w:hyperlink>
      <w:r w:rsidRPr="00141C34">
        <w:rPr>
          <w:spacing w:val="1"/>
          <w:sz w:val="25"/>
          <w:szCs w:val="25"/>
        </w:rPr>
        <w:t xml:space="preserve">)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w:t>
      </w:r>
      <w:r w:rsidRPr="008B648C">
        <w:rPr>
          <w:spacing w:val="1"/>
          <w:sz w:val="25"/>
          <w:szCs w:val="25"/>
        </w:rPr>
        <w:t>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установлен объект движимого имущества - металлический контейнер самодельной конструкции, принадлежащий неустановленному лицу.</w:t>
      </w:r>
    </w:p>
    <w:p w:rsidR="00775533" w:rsidRPr="008B648C" w:rsidRDefault="00775533" w:rsidP="00775533">
      <w:pPr>
        <w:ind w:firstLine="709"/>
        <w:jc w:val="both"/>
        <w:rPr>
          <w:spacing w:val="1"/>
          <w:sz w:val="25"/>
          <w:szCs w:val="25"/>
        </w:rPr>
      </w:pPr>
      <w:r w:rsidRPr="008B648C">
        <w:rPr>
          <w:spacing w:val="1"/>
          <w:sz w:val="25"/>
          <w:szCs w:val="25"/>
        </w:rPr>
        <w:t>В соответствии с распоряжением Администрации города Норильска</w:t>
      </w:r>
      <w:r w:rsidRPr="008B648C">
        <w:rPr>
          <w:spacing w:val="1"/>
          <w:sz w:val="25"/>
          <w:szCs w:val="25"/>
        </w:rPr>
        <w:br/>
        <w:t>от 22.01.2021 № 232 земельный участок площадью 36 кв.м находится в санитарно-</w:t>
      </w:r>
      <w:r w:rsidRPr="008B648C">
        <w:rPr>
          <w:spacing w:val="1"/>
          <w:sz w:val="25"/>
          <w:szCs w:val="25"/>
        </w:rPr>
        <w:lastRenderedPageBreak/>
        <w:t>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75533" w:rsidRPr="008B648C" w:rsidRDefault="00775533" w:rsidP="00775533">
      <w:pPr>
        <w:ind w:firstLine="709"/>
        <w:jc w:val="both"/>
        <w:rPr>
          <w:spacing w:val="1"/>
          <w:sz w:val="25"/>
          <w:szCs w:val="25"/>
        </w:rPr>
      </w:pPr>
      <w:r w:rsidRPr="008B648C">
        <w:rPr>
          <w:spacing w:val="1"/>
          <w:sz w:val="25"/>
          <w:szCs w:val="25"/>
        </w:rPr>
        <w:t>В соответствии со сведениями Единого государственного реестра недвижимости на земельный участок установлены ограничения прав, предусмотренные ст. 56, 56.1 Земельного кодекса Российской Федерации, на основании Постановления Главного государственного санитарного врача РФ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w:t>
      </w:r>
      <w:r w:rsidRPr="008B648C">
        <w:rPr>
          <w:spacing w:val="1"/>
          <w:sz w:val="25"/>
          <w:szCs w:val="25"/>
        </w:rPr>
        <w:br/>
        <w:t>г. Норильск, район Талнах, Красноярского края».</w:t>
      </w:r>
    </w:p>
    <w:p w:rsidR="00775533" w:rsidRPr="00B45212" w:rsidRDefault="00775533" w:rsidP="00775533">
      <w:pPr>
        <w:tabs>
          <w:tab w:val="left" w:pos="993"/>
          <w:tab w:val="left" w:pos="1134"/>
        </w:tabs>
        <w:ind w:firstLine="709"/>
        <w:jc w:val="both"/>
        <w:rPr>
          <w:spacing w:val="1"/>
          <w:sz w:val="25"/>
          <w:szCs w:val="25"/>
        </w:rPr>
      </w:pPr>
      <w:r w:rsidRPr="00B45212">
        <w:rPr>
          <w:spacing w:val="1"/>
          <w:sz w:val="25"/>
          <w:szCs w:val="25"/>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775533" w:rsidRPr="00B45212" w:rsidRDefault="00775533" w:rsidP="00775533">
      <w:pPr>
        <w:tabs>
          <w:tab w:val="left" w:pos="993"/>
          <w:tab w:val="left" w:pos="1134"/>
        </w:tabs>
        <w:ind w:firstLine="709"/>
        <w:jc w:val="both"/>
        <w:rPr>
          <w:spacing w:val="1"/>
          <w:sz w:val="25"/>
          <w:szCs w:val="25"/>
        </w:rPr>
      </w:pPr>
      <w:r w:rsidRPr="00B45212">
        <w:rPr>
          <w:spacing w:val="1"/>
          <w:sz w:val="25"/>
          <w:szCs w:val="25"/>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75533" w:rsidRPr="00B45212" w:rsidRDefault="00775533" w:rsidP="00775533">
      <w:pPr>
        <w:tabs>
          <w:tab w:val="left" w:pos="993"/>
          <w:tab w:val="left" w:pos="1134"/>
        </w:tabs>
        <w:ind w:firstLine="709"/>
        <w:jc w:val="both"/>
        <w:rPr>
          <w:spacing w:val="1"/>
          <w:sz w:val="25"/>
          <w:szCs w:val="25"/>
        </w:rPr>
      </w:pPr>
      <w:r w:rsidRPr="00B45212">
        <w:rPr>
          <w:spacing w:val="1"/>
          <w:sz w:val="25"/>
          <w:szCs w:val="25"/>
        </w:rPr>
        <w:t>Земельный участок с кадастровым номером 24:55:0201005:1788 не предназначен для размещения объектов недвижимого имущества.</w:t>
      </w:r>
    </w:p>
    <w:p w:rsidR="00775533" w:rsidRPr="00B45212" w:rsidRDefault="00775533" w:rsidP="00775533">
      <w:pPr>
        <w:tabs>
          <w:tab w:val="left" w:pos="993"/>
          <w:tab w:val="left" w:pos="1134"/>
        </w:tabs>
        <w:ind w:firstLine="709"/>
        <w:jc w:val="both"/>
        <w:rPr>
          <w:spacing w:val="1"/>
          <w:sz w:val="25"/>
          <w:szCs w:val="25"/>
        </w:rPr>
      </w:pPr>
      <w:r w:rsidRPr="00B45212">
        <w:rPr>
          <w:spacing w:val="1"/>
          <w:sz w:val="25"/>
          <w:szCs w:val="25"/>
        </w:rPr>
        <w:t>Использование земельного участка - без права изменения целевого и разрешенного использования земельного участка.</w:t>
      </w:r>
    </w:p>
    <w:p w:rsidR="00775533" w:rsidRPr="00B9444E" w:rsidRDefault="00B9444E" w:rsidP="00775533">
      <w:pPr>
        <w:ind w:firstLine="709"/>
        <w:jc w:val="both"/>
        <w:rPr>
          <w:sz w:val="25"/>
          <w:szCs w:val="25"/>
        </w:rPr>
      </w:pPr>
      <w:r w:rsidRPr="00B9444E">
        <w:rPr>
          <w:b/>
          <w:sz w:val="25"/>
          <w:szCs w:val="25"/>
        </w:rPr>
        <w:t>– Лот № 20</w:t>
      </w:r>
      <w:r w:rsidR="00775533" w:rsidRPr="00B9444E">
        <w:rPr>
          <w:b/>
          <w:sz w:val="25"/>
          <w:szCs w:val="25"/>
        </w:rPr>
        <w:t>:</w:t>
      </w:r>
      <w:r w:rsidR="00775533" w:rsidRPr="00B9444E">
        <w:rPr>
          <w:sz w:val="25"/>
          <w:szCs w:val="25"/>
        </w:rPr>
        <w:t xml:space="preserve"> Земельный участок с кадастровым номером 24:55:0404005:1338, площадью 186 кв.м, расположенный по адресу: Российская Федерация, Красноярский край, городской округ город Норильск, город Норильск, район ЗКПД-2, для размещения объектов движимого имущества «Бетонный завод».</w:t>
      </w:r>
    </w:p>
    <w:p w:rsidR="00775533" w:rsidRPr="000C2C93" w:rsidRDefault="00775533" w:rsidP="00775533">
      <w:pPr>
        <w:ind w:firstLine="709"/>
        <w:jc w:val="both"/>
        <w:rPr>
          <w:sz w:val="25"/>
          <w:szCs w:val="25"/>
          <w:highlight w:val="cyan"/>
        </w:rPr>
      </w:pPr>
      <w:r w:rsidRPr="00B9444E">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«производственная деятельность».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расположены объекты движимого имущества: бетонный распределительный узел – металлическая вышка с емкостью </w:t>
      </w:r>
      <w:r w:rsidR="00B9444E" w:rsidRPr="00B9444E">
        <w:rPr>
          <w:sz w:val="25"/>
          <w:szCs w:val="25"/>
        </w:rPr>
        <w:t>по переработке дерева, металлические</w:t>
      </w:r>
      <w:r w:rsidRPr="00B9444E">
        <w:rPr>
          <w:sz w:val="25"/>
          <w:szCs w:val="25"/>
        </w:rPr>
        <w:t xml:space="preserve"> гараж</w:t>
      </w:r>
      <w:r w:rsidR="00B9444E" w:rsidRPr="00B9444E">
        <w:rPr>
          <w:sz w:val="25"/>
          <w:szCs w:val="25"/>
        </w:rPr>
        <w:t>и</w:t>
      </w:r>
      <w:r w:rsidRPr="00B9444E">
        <w:rPr>
          <w:sz w:val="25"/>
          <w:szCs w:val="25"/>
        </w:rPr>
        <w:t xml:space="preserve"> – контейнер</w:t>
      </w:r>
      <w:r w:rsidR="00B9444E" w:rsidRPr="00B9444E">
        <w:rPr>
          <w:sz w:val="25"/>
          <w:szCs w:val="25"/>
        </w:rPr>
        <w:t>ы</w:t>
      </w:r>
      <w:r w:rsidRPr="00B9444E">
        <w:rPr>
          <w:sz w:val="25"/>
          <w:szCs w:val="25"/>
        </w:rPr>
        <w:t xml:space="preserve"> самодельной конструкции</w:t>
      </w:r>
      <w:r w:rsidR="00B9444E" w:rsidRPr="00B9444E">
        <w:rPr>
          <w:sz w:val="25"/>
          <w:szCs w:val="25"/>
        </w:rPr>
        <w:t xml:space="preserve"> в количестве двух единиц, принадлежащие неустановленным</w:t>
      </w:r>
      <w:r w:rsidRPr="00B9444E">
        <w:rPr>
          <w:sz w:val="25"/>
          <w:szCs w:val="25"/>
        </w:rPr>
        <w:t xml:space="preserve"> лиц</w:t>
      </w:r>
      <w:r w:rsidR="00B9444E" w:rsidRPr="00B9444E">
        <w:rPr>
          <w:sz w:val="25"/>
          <w:szCs w:val="25"/>
        </w:rPr>
        <w:t>ам.</w:t>
      </w:r>
    </w:p>
    <w:p w:rsidR="00775533" w:rsidRPr="00B9444E" w:rsidRDefault="00775533" w:rsidP="00775533">
      <w:pPr>
        <w:autoSpaceDE w:val="0"/>
        <w:autoSpaceDN w:val="0"/>
        <w:adjustRightInd w:val="0"/>
        <w:ind w:firstLine="708"/>
        <w:jc w:val="both"/>
        <w:rPr>
          <w:sz w:val="25"/>
          <w:szCs w:val="25"/>
        </w:rPr>
      </w:pPr>
      <w:r w:rsidRPr="00B9444E">
        <w:rPr>
          <w:sz w:val="25"/>
          <w:szCs w:val="25"/>
        </w:rPr>
        <w:t>Земельный участок входит в территориальную зону: зона производственных объектов (ПП), для которой вид разрешенного использования «производственная деятельность» относится к основным видам использования.</w:t>
      </w:r>
    </w:p>
    <w:p w:rsidR="00775533" w:rsidRPr="00B9444E" w:rsidRDefault="00775533" w:rsidP="00775533">
      <w:pPr>
        <w:ind w:firstLine="709"/>
        <w:jc w:val="both"/>
        <w:rPr>
          <w:sz w:val="25"/>
          <w:szCs w:val="25"/>
        </w:rPr>
      </w:pPr>
      <w:r w:rsidRPr="00B9444E">
        <w:rPr>
          <w:sz w:val="25"/>
          <w:szCs w:val="25"/>
        </w:rPr>
        <w:t>В соответствии с распоряжением Администрации города Норильска</w:t>
      </w:r>
      <w:r w:rsidRPr="00B9444E">
        <w:rPr>
          <w:sz w:val="25"/>
          <w:szCs w:val="25"/>
        </w:rPr>
        <w:br/>
        <w:t xml:space="preserve">от 14.01.2021 № 57 земельный участок площадью 186 кв.м находится в санитарно-защитной зоне шахты «Ангидрит» рудника «Кайерканский»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w:t>
      </w:r>
      <w:r w:rsidRPr="00B9444E">
        <w:rPr>
          <w:sz w:val="25"/>
          <w:szCs w:val="25"/>
        </w:rPr>
        <w:lastRenderedPageBreak/>
        <w:t>земельных участков, расположенных в границах санитарно-защитных зон, утвержденными Постановлением Правительства РФ от 03.03.2018 № 222.</w:t>
      </w:r>
    </w:p>
    <w:p w:rsidR="00775533" w:rsidRPr="00B9444E" w:rsidRDefault="00775533" w:rsidP="00775533">
      <w:pPr>
        <w:ind w:firstLine="709"/>
        <w:jc w:val="both"/>
        <w:rPr>
          <w:sz w:val="25"/>
          <w:szCs w:val="25"/>
        </w:rPr>
      </w:pPr>
      <w:r w:rsidRPr="00B9444E">
        <w:rPr>
          <w:sz w:val="25"/>
          <w:szCs w:val="25"/>
        </w:rPr>
        <w:t>Земельный участок с кадастровым номером 24:55:0404005:1338 не предназначен для размещения объектов недвижимого имущества.</w:t>
      </w:r>
    </w:p>
    <w:p w:rsidR="00775533" w:rsidRPr="00B9444E" w:rsidRDefault="00775533" w:rsidP="00775533">
      <w:pPr>
        <w:ind w:firstLine="709"/>
        <w:jc w:val="both"/>
        <w:rPr>
          <w:sz w:val="25"/>
          <w:szCs w:val="25"/>
        </w:rPr>
      </w:pPr>
      <w:r w:rsidRPr="00B9444E">
        <w:rPr>
          <w:sz w:val="25"/>
          <w:szCs w:val="25"/>
        </w:rPr>
        <w:t>Использование земельного участка - без права изменения целевого и разрешенного использования земельного участка.</w:t>
      </w:r>
    </w:p>
    <w:p w:rsidR="000C2C93" w:rsidRPr="00C72212" w:rsidRDefault="005C57CC" w:rsidP="000C2C93">
      <w:pPr>
        <w:ind w:firstLine="709"/>
        <w:jc w:val="both"/>
        <w:rPr>
          <w:sz w:val="25"/>
          <w:szCs w:val="25"/>
        </w:rPr>
      </w:pPr>
      <w:r w:rsidRPr="00C72212">
        <w:rPr>
          <w:b/>
          <w:sz w:val="25"/>
          <w:szCs w:val="25"/>
        </w:rPr>
        <w:t>– Лот № 2</w:t>
      </w:r>
      <w:r w:rsidR="000C2C93" w:rsidRPr="00C72212">
        <w:rPr>
          <w:b/>
          <w:sz w:val="25"/>
          <w:szCs w:val="25"/>
        </w:rPr>
        <w:t>1:</w:t>
      </w:r>
      <w:r w:rsidR="000C2C93" w:rsidRPr="00C72212">
        <w:rPr>
          <w:sz w:val="25"/>
          <w:szCs w:val="25"/>
        </w:rPr>
        <w:t xml:space="preserve"> Земельный участок с кадастровым номером 24:55:0603001:14, площадью 108 330 кв.м, расположенный по адресу: Красноярский край, район города Норильска, 21 км автодороги Норильск-Алыкель, 53, для размещения средства размещения граждан без предоставления гостиничных услуг.</w:t>
      </w:r>
    </w:p>
    <w:p w:rsidR="000C2C93" w:rsidRPr="00C72212" w:rsidRDefault="000C2C93" w:rsidP="000C2C93">
      <w:pPr>
        <w:ind w:firstLine="709"/>
        <w:jc w:val="both"/>
        <w:rPr>
          <w:sz w:val="25"/>
          <w:szCs w:val="25"/>
        </w:rPr>
      </w:pPr>
      <w:r w:rsidRPr="00C72212">
        <w:rPr>
          <w:sz w:val="25"/>
          <w:szCs w:val="25"/>
        </w:rPr>
        <w:t>Границы земельного участка определены в ЕГРН и являются общедоступной информацией, размещенной на портале Росреестра (</w:t>
      </w:r>
      <w:hyperlink r:id="rId11" w:history="1">
        <w:r w:rsidRPr="00C72212">
          <w:rPr>
            <w:rStyle w:val="a7"/>
            <w:color w:val="auto"/>
            <w:sz w:val="25"/>
            <w:szCs w:val="25"/>
          </w:rPr>
          <w:t>https://rosreestr.ru</w:t>
        </w:r>
      </w:hyperlink>
      <w:r w:rsidRPr="00C72212">
        <w:rPr>
          <w:sz w:val="25"/>
          <w:szCs w:val="25"/>
        </w:rPr>
        <w:t>) в разделах «Справочная информация по объектам недвижимости в режиме online»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«гостиничное обслуживание».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располагаются объекты движимого имущества:</w:t>
      </w:r>
      <w:r w:rsidR="00C72212" w:rsidRPr="00C72212">
        <w:rPr>
          <w:sz w:val="25"/>
          <w:szCs w:val="25"/>
        </w:rPr>
        <w:t xml:space="preserve"> резервуары (цистерны) в количестве трех единиц, стандартные контейнеры в количестве девяти единиц, временные сооружения модульной конструкции – переносной модуль (вахта), два опорных пункта на въезде, двухэтажные сооружения</w:t>
      </w:r>
      <w:r w:rsidRPr="00C72212">
        <w:rPr>
          <w:sz w:val="25"/>
          <w:szCs w:val="25"/>
        </w:rPr>
        <w:t xml:space="preserve"> </w:t>
      </w:r>
      <w:r w:rsidR="00C72212" w:rsidRPr="00C72212">
        <w:rPr>
          <w:sz w:val="25"/>
          <w:szCs w:val="25"/>
        </w:rPr>
        <w:t>в количестве 5 единиц, одноэтажные сооружения в количестве четырех единиц</w:t>
      </w:r>
      <w:r w:rsidR="006B52D3">
        <w:rPr>
          <w:sz w:val="25"/>
          <w:szCs w:val="25"/>
        </w:rPr>
        <w:t>, принадлежащие установленному лицу.</w:t>
      </w:r>
    </w:p>
    <w:p w:rsidR="000C2C93" w:rsidRPr="00C72212" w:rsidRDefault="000C2C93" w:rsidP="000C2C93">
      <w:pPr>
        <w:ind w:firstLine="709"/>
        <w:jc w:val="both"/>
        <w:rPr>
          <w:sz w:val="25"/>
          <w:szCs w:val="25"/>
        </w:rPr>
      </w:pPr>
      <w:r w:rsidRPr="00C72212">
        <w:rPr>
          <w:sz w:val="25"/>
          <w:szCs w:val="25"/>
        </w:rPr>
        <w:t>Земельный участок входит в территориальную зону: зона производственных объектов (ПП), для которой вид разрешенного использования «гостиничное обслуживание» относится к условно разрешенным видам использования.</w:t>
      </w:r>
    </w:p>
    <w:p w:rsidR="000C2C93" w:rsidRPr="00C72212" w:rsidRDefault="000C2C93" w:rsidP="000C2C93">
      <w:pPr>
        <w:ind w:firstLine="709"/>
        <w:jc w:val="both"/>
        <w:rPr>
          <w:sz w:val="25"/>
          <w:szCs w:val="25"/>
        </w:rPr>
      </w:pPr>
      <w:r w:rsidRPr="00C72212">
        <w:rPr>
          <w:sz w:val="25"/>
          <w:szCs w:val="25"/>
        </w:rPr>
        <w:t>Земельный участок с кадастровым номером 24:55:0603001:14 не предназначен для размещения объектов недвижимого имущества.</w:t>
      </w:r>
    </w:p>
    <w:p w:rsidR="000C2C93" w:rsidRPr="00C72212" w:rsidRDefault="000C2C93" w:rsidP="000C2C93">
      <w:pPr>
        <w:tabs>
          <w:tab w:val="left" w:pos="993"/>
          <w:tab w:val="left" w:pos="1134"/>
        </w:tabs>
        <w:ind w:firstLine="709"/>
        <w:jc w:val="both"/>
        <w:rPr>
          <w:sz w:val="25"/>
          <w:szCs w:val="25"/>
        </w:rPr>
      </w:pPr>
      <w:r w:rsidRPr="00C72212">
        <w:rPr>
          <w:sz w:val="25"/>
          <w:szCs w:val="25"/>
        </w:rPr>
        <w:t>Использование земельного участка - без права изменения целевого и разрешенного использования земельного участка.</w:t>
      </w:r>
    </w:p>
    <w:p w:rsidR="000C2C93" w:rsidRPr="004D2833" w:rsidRDefault="000C2C93" w:rsidP="000C2C93">
      <w:pPr>
        <w:ind w:firstLine="709"/>
        <w:jc w:val="both"/>
        <w:rPr>
          <w:sz w:val="25"/>
          <w:szCs w:val="25"/>
        </w:rPr>
      </w:pPr>
      <w:r w:rsidRPr="004D2833">
        <w:rPr>
          <w:b/>
          <w:sz w:val="25"/>
          <w:szCs w:val="25"/>
        </w:rPr>
        <w:t xml:space="preserve">– Лот № </w:t>
      </w:r>
      <w:r w:rsidR="004D2833" w:rsidRPr="004D2833">
        <w:rPr>
          <w:b/>
          <w:sz w:val="25"/>
          <w:szCs w:val="25"/>
        </w:rPr>
        <w:t>22</w:t>
      </w:r>
      <w:r w:rsidRPr="004D2833">
        <w:rPr>
          <w:b/>
          <w:sz w:val="25"/>
          <w:szCs w:val="25"/>
        </w:rPr>
        <w:t>:</w:t>
      </w:r>
      <w:r w:rsidRPr="004D2833">
        <w:rPr>
          <w:sz w:val="25"/>
          <w:szCs w:val="25"/>
        </w:rPr>
        <w:t xml:space="preserve"> Земельный участок с кадастровым номером 24:55:0203002:110, площадью 280 кв.м, расположенный по адресу: Красноярский край, район г. Норильска, в районе Талнахского берега реки Норильской, в целях обустройства места для отдыха (мест для занятия спортом, физкультурой, пешими прогулками).</w:t>
      </w:r>
    </w:p>
    <w:p w:rsidR="000C2C93" w:rsidRPr="004D2833" w:rsidRDefault="000C2C93" w:rsidP="000C2C93">
      <w:pPr>
        <w:ind w:firstLine="709"/>
        <w:jc w:val="both"/>
      </w:pPr>
      <w:r w:rsidRPr="004D2833">
        <w:rPr>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w:t>
      </w:r>
      <w:r w:rsidR="00280F4D" w:rsidRPr="004D2833">
        <w:rPr>
          <w:sz w:val="25"/>
          <w:szCs w:val="25"/>
        </w:rPr>
        <w:t xml:space="preserve">движимого </w:t>
      </w:r>
      <w:r w:rsidR="00280F4D">
        <w:rPr>
          <w:sz w:val="25"/>
          <w:szCs w:val="25"/>
        </w:rPr>
        <w:t xml:space="preserve">и </w:t>
      </w:r>
      <w:r w:rsidRPr="004D2833">
        <w:rPr>
          <w:sz w:val="25"/>
          <w:szCs w:val="25"/>
        </w:rPr>
        <w:t>недвижимого имущества.</w:t>
      </w:r>
    </w:p>
    <w:p w:rsidR="000C2C93" w:rsidRPr="004D2833" w:rsidRDefault="000C2C93" w:rsidP="000C2C93">
      <w:pPr>
        <w:ind w:firstLine="709"/>
        <w:jc w:val="both"/>
        <w:rPr>
          <w:sz w:val="25"/>
          <w:szCs w:val="25"/>
        </w:rPr>
      </w:pPr>
      <w:r w:rsidRPr="004D2833">
        <w:rPr>
          <w:sz w:val="25"/>
          <w:szCs w:val="25"/>
        </w:rPr>
        <w:t>В соответствии с распоряжением Администрации города Норильска</w:t>
      </w:r>
      <w:r w:rsidRPr="004D2833">
        <w:rPr>
          <w:sz w:val="25"/>
          <w:szCs w:val="25"/>
        </w:rPr>
        <w:br/>
        <w:t xml:space="preserve">от 07.10.2020 № 4592 земельный участок площадью 280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w:t>
      </w:r>
      <w:r w:rsidRPr="004D2833">
        <w:rPr>
          <w:sz w:val="25"/>
          <w:szCs w:val="25"/>
        </w:rPr>
        <w:lastRenderedPageBreak/>
        <w:t>питьевого назначения. СанПиН 2.1.4.1110-02», утвержденными Постановлением Главного государственного санитарного врача РФ от 14.03.2002 № 10.</w:t>
      </w:r>
    </w:p>
    <w:p w:rsidR="000C2C93" w:rsidRPr="004D2833" w:rsidRDefault="000C2C93" w:rsidP="000C2C93">
      <w:pPr>
        <w:ind w:firstLine="709"/>
        <w:jc w:val="both"/>
        <w:rPr>
          <w:sz w:val="25"/>
          <w:szCs w:val="25"/>
        </w:rPr>
      </w:pPr>
      <w:r w:rsidRPr="004D2833">
        <w:rPr>
          <w:sz w:val="25"/>
          <w:szCs w:val="25"/>
        </w:rPr>
        <w:t>Земельный участок входит в территориальную зону: зона учреждений и объектов рекреации (РЛ).</w:t>
      </w:r>
    </w:p>
    <w:p w:rsidR="000C2C93" w:rsidRPr="004D2833" w:rsidRDefault="000C2C93" w:rsidP="000C2C93">
      <w:pPr>
        <w:ind w:firstLine="709"/>
        <w:jc w:val="both"/>
        <w:rPr>
          <w:sz w:val="25"/>
          <w:szCs w:val="25"/>
        </w:rPr>
      </w:pPr>
      <w:r w:rsidRPr="004D2833">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4D2833">
        <w:rPr>
          <w:sz w:val="25"/>
          <w:szCs w:val="25"/>
        </w:rPr>
        <w:br/>
        <w:t>№ 11/5-247.</w:t>
      </w:r>
    </w:p>
    <w:p w:rsidR="000C2C93" w:rsidRPr="004D2833" w:rsidRDefault="000C2C93" w:rsidP="000C2C93">
      <w:pPr>
        <w:ind w:firstLine="709"/>
        <w:jc w:val="both"/>
        <w:rPr>
          <w:sz w:val="25"/>
          <w:szCs w:val="25"/>
        </w:rPr>
      </w:pPr>
      <w:r w:rsidRPr="004D2833">
        <w:rPr>
          <w:sz w:val="25"/>
          <w:szCs w:val="25"/>
        </w:rPr>
        <w:t>Земельный участок с кадастровым номером 24:55:0203002:110 не предназначен для размещения объектов недвижимого имущества.</w:t>
      </w:r>
    </w:p>
    <w:p w:rsidR="000C2C93" w:rsidRPr="004D2833" w:rsidRDefault="000C2C93" w:rsidP="000C2C93">
      <w:pPr>
        <w:ind w:firstLine="709"/>
        <w:jc w:val="both"/>
        <w:rPr>
          <w:sz w:val="25"/>
          <w:szCs w:val="25"/>
        </w:rPr>
      </w:pPr>
      <w:r w:rsidRPr="004D2833">
        <w:rPr>
          <w:sz w:val="25"/>
          <w:szCs w:val="25"/>
        </w:rPr>
        <w:t>Использование земельного участка - без права изменения целевого и разрешенного использования земельного участка.</w:t>
      </w:r>
    </w:p>
    <w:p w:rsidR="000C2C93" w:rsidRPr="00C22FA1" w:rsidRDefault="000C2C93" w:rsidP="000C2C93">
      <w:pPr>
        <w:ind w:firstLine="709"/>
        <w:jc w:val="both"/>
        <w:rPr>
          <w:spacing w:val="1"/>
          <w:sz w:val="25"/>
          <w:szCs w:val="25"/>
        </w:rPr>
      </w:pPr>
      <w:r w:rsidRPr="00C22FA1">
        <w:rPr>
          <w:b/>
          <w:spacing w:val="1"/>
          <w:sz w:val="25"/>
          <w:szCs w:val="25"/>
        </w:rPr>
        <w:t xml:space="preserve">– Лот № </w:t>
      </w:r>
      <w:r w:rsidR="00C22FA1" w:rsidRPr="00C22FA1">
        <w:rPr>
          <w:b/>
          <w:spacing w:val="1"/>
          <w:sz w:val="25"/>
          <w:szCs w:val="25"/>
        </w:rPr>
        <w:t>23</w:t>
      </w:r>
      <w:r w:rsidRPr="00C22FA1">
        <w:rPr>
          <w:b/>
          <w:spacing w:val="1"/>
          <w:sz w:val="25"/>
          <w:szCs w:val="25"/>
        </w:rPr>
        <w:t>:</w:t>
      </w:r>
      <w:r w:rsidRPr="00C22FA1">
        <w:rPr>
          <w:spacing w:val="1"/>
          <w:sz w:val="25"/>
          <w:szCs w:val="25"/>
        </w:rPr>
        <w:t xml:space="preserve"> Земельный участок с кадастровым номером 24:55:0203001:78, площадью 100 кв.м, расположенный по адресу: Красноярский край, район</w:t>
      </w:r>
      <w:r w:rsidRPr="00C22FA1">
        <w:rPr>
          <w:spacing w:val="1"/>
          <w:sz w:val="25"/>
          <w:szCs w:val="25"/>
        </w:rPr>
        <w:br/>
        <w:t>г. Норильска, в районе р. Норильская, в целях обустройства места для отдыха (мест для занятия спортом, физкультурой, пешими прогулками).</w:t>
      </w:r>
    </w:p>
    <w:p w:rsidR="000C2C93" w:rsidRPr="001A6340" w:rsidRDefault="000C2C93" w:rsidP="000C2C93">
      <w:pPr>
        <w:ind w:firstLine="709"/>
        <w:jc w:val="both"/>
        <w:rPr>
          <w:spacing w:val="1"/>
          <w:sz w:val="25"/>
          <w:szCs w:val="25"/>
        </w:rPr>
      </w:pPr>
      <w:r w:rsidRPr="00C22FA1">
        <w:rPr>
          <w:spacing w:val="1"/>
          <w:sz w:val="25"/>
          <w:szCs w:val="25"/>
        </w:rPr>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w:t>
      </w:r>
      <w:r w:rsidRPr="00C22FA1">
        <w:rPr>
          <w:spacing w:val="1"/>
          <w:sz w:val="25"/>
          <w:szCs w:val="25"/>
        </w:rPr>
        <w:br/>
        <w:t>На земельном участке распол</w:t>
      </w:r>
      <w:r w:rsidR="00C22FA1">
        <w:rPr>
          <w:spacing w:val="1"/>
          <w:sz w:val="25"/>
          <w:szCs w:val="25"/>
        </w:rPr>
        <w:t>ожен объект движимого имущества -</w:t>
      </w:r>
      <w:r w:rsidRPr="00C22FA1">
        <w:rPr>
          <w:spacing w:val="1"/>
          <w:sz w:val="25"/>
          <w:szCs w:val="25"/>
        </w:rPr>
        <w:t xml:space="preserve"> сооружение</w:t>
      </w:r>
      <w:r w:rsidR="00C22FA1">
        <w:rPr>
          <w:spacing w:val="1"/>
          <w:sz w:val="25"/>
          <w:szCs w:val="25"/>
        </w:rPr>
        <w:t xml:space="preserve"> из </w:t>
      </w:r>
      <w:r w:rsidR="00C22FA1" w:rsidRPr="001A6340">
        <w:rPr>
          <w:spacing w:val="1"/>
          <w:sz w:val="25"/>
          <w:szCs w:val="25"/>
        </w:rPr>
        <w:t>деревянных и металлических конструкций, принадлежащий</w:t>
      </w:r>
      <w:r w:rsidRPr="001A6340">
        <w:rPr>
          <w:spacing w:val="1"/>
          <w:sz w:val="25"/>
          <w:szCs w:val="25"/>
        </w:rPr>
        <w:t xml:space="preserve"> установленному лицу.</w:t>
      </w:r>
    </w:p>
    <w:p w:rsidR="000C2C93" w:rsidRPr="001A6340" w:rsidRDefault="000C2C93" w:rsidP="000C2C93">
      <w:pPr>
        <w:ind w:firstLine="709"/>
        <w:jc w:val="both"/>
        <w:rPr>
          <w:sz w:val="25"/>
          <w:szCs w:val="25"/>
        </w:rPr>
      </w:pPr>
      <w:r w:rsidRPr="001A6340">
        <w:rPr>
          <w:sz w:val="25"/>
          <w:szCs w:val="25"/>
        </w:rPr>
        <w:t>В соответствии с распоряжением Администрации города Норильска</w:t>
      </w:r>
      <w:r w:rsidRPr="001A6340">
        <w:rPr>
          <w:sz w:val="25"/>
          <w:szCs w:val="25"/>
        </w:rPr>
        <w:br/>
        <w:t>от 12.11.2020 № 5415 земельный участок площадью 100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C2C93" w:rsidRPr="00651719" w:rsidRDefault="000C2C93" w:rsidP="000C2C93">
      <w:pPr>
        <w:ind w:firstLine="709"/>
        <w:jc w:val="both"/>
        <w:rPr>
          <w:sz w:val="25"/>
          <w:szCs w:val="25"/>
        </w:rPr>
      </w:pPr>
      <w:r w:rsidRPr="001A6340">
        <w:rPr>
          <w:sz w:val="25"/>
          <w:szCs w:val="25"/>
        </w:rPr>
        <w:t>В соответствии с распоряжением Администрации города Норильска</w:t>
      </w:r>
      <w:r w:rsidRPr="001A6340">
        <w:rPr>
          <w:sz w:val="25"/>
          <w:szCs w:val="25"/>
        </w:rPr>
        <w:br/>
        <w:t xml:space="preserve">от 12.11.2020 № 5415, </w:t>
      </w:r>
      <w:r w:rsidR="00A237C9" w:rsidRPr="00EE2CDE">
        <w:rPr>
          <w:sz w:val="25"/>
          <w:szCs w:val="25"/>
        </w:rPr>
        <w:t xml:space="preserve">сведениями Единого государственного реестра недвижимости </w:t>
      </w:r>
      <w:r w:rsidR="001A6340" w:rsidRPr="001A6340">
        <w:rPr>
          <w:sz w:val="25"/>
          <w:szCs w:val="25"/>
        </w:rPr>
        <w:t>земельный участок площадью 100 кв.м расположен в водоохранной зоне р. Норильская</w:t>
      </w:r>
      <w:r w:rsidRPr="001A6340">
        <w:rPr>
          <w:sz w:val="25"/>
          <w:szCs w:val="25"/>
        </w:rPr>
        <w:t>, на земельный участок установлены ограничени</w:t>
      </w:r>
      <w:r w:rsidR="001A6340" w:rsidRPr="001A6340">
        <w:rPr>
          <w:sz w:val="25"/>
          <w:szCs w:val="25"/>
        </w:rPr>
        <w:t>я прав, предусмотренные ст. 56</w:t>
      </w:r>
      <w:r w:rsidR="00A237C9">
        <w:rPr>
          <w:sz w:val="25"/>
          <w:szCs w:val="25"/>
        </w:rPr>
        <w:t>, 56.1</w:t>
      </w:r>
      <w:r w:rsidR="001A6340" w:rsidRPr="001A6340">
        <w:rPr>
          <w:sz w:val="25"/>
          <w:szCs w:val="25"/>
        </w:rPr>
        <w:t xml:space="preserve"> </w:t>
      </w:r>
      <w:r w:rsidRPr="001A6340">
        <w:rPr>
          <w:sz w:val="25"/>
          <w:szCs w:val="25"/>
        </w:rPr>
        <w:t>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w:t>
      </w:r>
      <w:r w:rsidR="001A6340" w:rsidRPr="001A6340">
        <w:rPr>
          <w:sz w:val="25"/>
          <w:szCs w:val="25"/>
        </w:rPr>
        <w:t xml:space="preserve">га Норильск </w:t>
      </w:r>
      <w:r w:rsidR="001A6340" w:rsidRPr="00651719">
        <w:rPr>
          <w:sz w:val="25"/>
          <w:szCs w:val="25"/>
        </w:rPr>
        <w:t xml:space="preserve">Красноярского края» </w:t>
      </w:r>
      <w:r w:rsidRPr="00651719">
        <w:rPr>
          <w:sz w:val="25"/>
          <w:szCs w:val="25"/>
        </w:rPr>
        <w:t>от 11.02.2019 № 77-158-од, Водного кодекса Российской Федерации.</w:t>
      </w:r>
    </w:p>
    <w:p w:rsidR="000C2C93" w:rsidRPr="00651719" w:rsidRDefault="000C2C93" w:rsidP="000C2C93">
      <w:pPr>
        <w:ind w:firstLine="709"/>
        <w:jc w:val="both"/>
        <w:rPr>
          <w:sz w:val="25"/>
          <w:szCs w:val="25"/>
        </w:rPr>
      </w:pPr>
      <w:r w:rsidRPr="00651719">
        <w:rPr>
          <w:sz w:val="25"/>
          <w:szCs w:val="25"/>
        </w:rPr>
        <w:t>Земельный участок входит в территориальную зону: зона учреждений и объектов рекреации (РЛ).</w:t>
      </w:r>
    </w:p>
    <w:p w:rsidR="000C2C93" w:rsidRPr="00651719" w:rsidRDefault="000C2C93" w:rsidP="000C2C93">
      <w:pPr>
        <w:ind w:firstLine="709"/>
        <w:jc w:val="both"/>
        <w:rPr>
          <w:sz w:val="25"/>
          <w:szCs w:val="25"/>
        </w:rPr>
      </w:pPr>
      <w:r w:rsidRPr="00651719">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w:t>
      </w:r>
      <w:r w:rsidRPr="00651719">
        <w:rPr>
          <w:sz w:val="25"/>
          <w:szCs w:val="25"/>
        </w:rPr>
        <w:lastRenderedPageBreak/>
        <w:t>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651719">
        <w:rPr>
          <w:sz w:val="25"/>
          <w:szCs w:val="25"/>
        </w:rPr>
        <w:br/>
        <w:t>№ 11/5-247.</w:t>
      </w:r>
    </w:p>
    <w:p w:rsidR="000C2C93" w:rsidRPr="00651719" w:rsidRDefault="000C2C93" w:rsidP="000C2C93">
      <w:pPr>
        <w:ind w:firstLine="709"/>
        <w:jc w:val="both"/>
        <w:rPr>
          <w:sz w:val="25"/>
          <w:szCs w:val="25"/>
        </w:rPr>
      </w:pPr>
      <w:r w:rsidRPr="00651719">
        <w:rPr>
          <w:sz w:val="25"/>
          <w:szCs w:val="25"/>
        </w:rPr>
        <w:t>Земельный участок с кадастровым номером 24:55:0203001:78 не предназначен для размещения объектов недвижимого имущества.</w:t>
      </w:r>
    </w:p>
    <w:p w:rsidR="000C2C93" w:rsidRPr="00651719" w:rsidRDefault="000C2C93" w:rsidP="000C2C93">
      <w:pPr>
        <w:ind w:firstLine="709"/>
        <w:jc w:val="both"/>
        <w:rPr>
          <w:sz w:val="25"/>
          <w:szCs w:val="25"/>
        </w:rPr>
      </w:pPr>
      <w:r w:rsidRPr="00651719">
        <w:rPr>
          <w:sz w:val="25"/>
          <w:szCs w:val="25"/>
        </w:rPr>
        <w:t>Использование земельного участка - без права изменения целевого и разрешенного использования земельного участка.</w:t>
      </w:r>
    </w:p>
    <w:p w:rsidR="000C2C93" w:rsidRPr="00AE27B5" w:rsidRDefault="000C2C93" w:rsidP="000C2C93">
      <w:pPr>
        <w:ind w:firstLine="709"/>
        <w:jc w:val="both"/>
        <w:rPr>
          <w:spacing w:val="1"/>
          <w:sz w:val="25"/>
          <w:szCs w:val="25"/>
        </w:rPr>
      </w:pPr>
      <w:r w:rsidRPr="00AE27B5">
        <w:rPr>
          <w:b/>
          <w:spacing w:val="1"/>
          <w:sz w:val="25"/>
          <w:szCs w:val="25"/>
        </w:rPr>
        <w:t xml:space="preserve">– Лот № </w:t>
      </w:r>
      <w:r w:rsidR="00280F4D" w:rsidRPr="00AE27B5">
        <w:rPr>
          <w:b/>
          <w:spacing w:val="1"/>
          <w:sz w:val="25"/>
          <w:szCs w:val="25"/>
        </w:rPr>
        <w:t>24</w:t>
      </w:r>
      <w:r w:rsidRPr="00AE27B5">
        <w:rPr>
          <w:b/>
          <w:spacing w:val="1"/>
          <w:sz w:val="25"/>
          <w:szCs w:val="25"/>
        </w:rPr>
        <w:t>:</w:t>
      </w:r>
      <w:r w:rsidRPr="00AE27B5">
        <w:rPr>
          <w:spacing w:val="1"/>
          <w:sz w:val="25"/>
          <w:szCs w:val="25"/>
        </w:rPr>
        <w:t xml:space="preserve"> Земельный участок с кадастровым номером 24:55:0203001:86, площадью 120 кв.м, расположенный по адресу: Красноярский край, район</w:t>
      </w:r>
      <w:r w:rsidRPr="00AE27B5">
        <w:rPr>
          <w:spacing w:val="1"/>
          <w:sz w:val="25"/>
          <w:szCs w:val="25"/>
        </w:rPr>
        <w:br/>
        <w:t>г. Норильска, в районе Талнахского берега р. Норильской, в целях обустройства места для отдыха (мест для занятия спортом, физкультурой, пешими прогулками).</w:t>
      </w:r>
    </w:p>
    <w:p w:rsidR="000C2C93" w:rsidRPr="00AE27B5" w:rsidRDefault="000C2C93" w:rsidP="000C2C93">
      <w:pPr>
        <w:ind w:firstLine="709"/>
        <w:jc w:val="both"/>
        <w:rPr>
          <w:spacing w:val="1"/>
          <w:sz w:val="25"/>
          <w:szCs w:val="25"/>
        </w:rPr>
      </w:pPr>
      <w:r w:rsidRPr="00AE27B5">
        <w:rPr>
          <w:spacing w:val="1"/>
          <w:sz w:val="25"/>
          <w:szCs w:val="25"/>
        </w:rPr>
        <w:t>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расположен</w:t>
      </w:r>
      <w:r w:rsidR="00AE27B5" w:rsidRPr="00AE27B5">
        <w:rPr>
          <w:spacing w:val="1"/>
          <w:sz w:val="25"/>
          <w:szCs w:val="25"/>
        </w:rPr>
        <w:t>ы</w:t>
      </w:r>
      <w:r w:rsidRPr="00AE27B5">
        <w:rPr>
          <w:spacing w:val="1"/>
          <w:sz w:val="25"/>
          <w:szCs w:val="25"/>
        </w:rPr>
        <w:t xml:space="preserve"> объект</w:t>
      </w:r>
      <w:r w:rsidR="00AE27B5" w:rsidRPr="00AE27B5">
        <w:rPr>
          <w:spacing w:val="1"/>
          <w:sz w:val="25"/>
          <w:szCs w:val="25"/>
        </w:rPr>
        <w:t>ы</w:t>
      </w:r>
      <w:r w:rsidRPr="00AE27B5">
        <w:rPr>
          <w:spacing w:val="1"/>
          <w:sz w:val="25"/>
          <w:szCs w:val="25"/>
        </w:rPr>
        <w:t xml:space="preserve"> движимого имущества: </w:t>
      </w:r>
      <w:r w:rsidR="00AE27B5" w:rsidRPr="00AE27B5">
        <w:rPr>
          <w:spacing w:val="1"/>
          <w:sz w:val="25"/>
          <w:szCs w:val="25"/>
        </w:rPr>
        <w:t>самодельное сооружение из металлических контейнеров, а также металлический контейнер</w:t>
      </w:r>
      <w:r w:rsidRPr="00AE27B5">
        <w:rPr>
          <w:spacing w:val="1"/>
          <w:sz w:val="25"/>
          <w:szCs w:val="25"/>
        </w:rPr>
        <w:t>, принадлежащ</w:t>
      </w:r>
      <w:r w:rsidR="00AE27B5" w:rsidRPr="00AE27B5">
        <w:rPr>
          <w:spacing w:val="1"/>
          <w:sz w:val="25"/>
          <w:szCs w:val="25"/>
        </w:rPr>
        <w:t>ие</w:t>
      </w:r>
      <w:r w:rsidRPr="00AE27B5">
        <w:rPr>
          <w:spacing w:val="1"/>
          <w:sz w:val="25"/>
          <w:szCs w:val="25"/>
        </w:rPr>
        <w:t xml:space="preserve"> установленному лицу.</w:t>
      </w:r>
    </w:p>
    <w:p w:rsidR="000C2C93" w:rsidRPr="00AE27B5" w:rsidRDefault="000C2C93" w:rsidP="000C2C93">
      <w:pPr>
        <w:ind w:firstLine="709"/>
        <w:jc w:val="both"/>
        <w:rPr>
          <w:sz w:val="25"/>
          <w:szCs w:val="25"/>
        </w:rPr>
      </w:pPr>
      <w:r w:rsidRPr="00AE27B5">
        <w:rPr>
          <w:sz w:val="25"/>
          <w:szCs w:val="25"/>
        </w:rPr>
        <w:t>В соответствии с распоряжением Администрации города Норильска</w:t>
      </w:r>
      <w:r w:rsidRPr="00AE27B5">
        <w:rPr>
          <w:sz w:val="25"/>
          <w:szCs w:val="25"/>
        </w:rPr>
        <w:br/>
        <w:t>от 14.12.2020 № 6165 земельный участок площадью 120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C2C93" w:rsidRPr="00EE2CDE" w:rsidRDefault="000C2C93" w:rsidP="000C2C93">
      <w:pPr>
        <w:ind w:firstLine="709"/>
        <w:jc w:val="both"/>
        <w:rPr>
          <w:sz w:val="25"/>
          <w:szCs w:val="25"/>
        </w:rPr>
      </w:pPr>
      <w:r w:rsidRPr="00EE2CDE">
        <w:rPr>
          <w:sz w:val="25"/>
          <w:szCs w:val="25"/>
        </w:rPr>
        <w:t>В соответствии с распоряжением Администрации города Норильска</w:t>
      </w:r>
      <w:r w:rsidRPr="00EE2CDE">
        <w:rPr>
          <w:sz w:val="25"/>
          <w:szCs w:val="25"/>
        </w:rPr>
        <w:br/>
        <w:t>от 14.12.2020 № 6165, сведениями Единого государственного реестра недвижимости земельный участок расположен в водоохранной зоне р. Норильской, на земельный участок установлены ограничения прав, предусмотренные ст. 56</w:t>
      </w:r>
      <w:r w:rsidR="00520A50">
        <w:rPr>
          <w:sz w:val="25"/>
          <w:szCs w:val="25"/>
        </w:rPr>
        <w:t>, 56.1</w:t>
      </w:r>
      <w:r w:rsidR="00EA3E66">
        <w:rPr>
          <w:sz w:val="25"/>
          <w:szCs w:val="25"/>
        </w:rPr>
        <w:t xml:space="preserve"> </w:t>
      </w:r>
      <w:r w:rsidRPr="00EE2CDE">
        <w:rPr>
          <w:sz w:val="25"/>
          <w:szCs w:val="25"/>
        </w:rPr>
        <w:t>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w:t>
      </w:r>
      <w:r w:rsidR="003325DF">
        <w:rPr>
          <w:sz w:val="25"/>
          <w:szCs w:val="25"/>
        </w:rPr>
        <w:t xml:space="preserve">га Норильск Красноярского края» </w:t>
      </w:r>
      <w:r w:rsidRPr="00EE2CDE">
        <w:rPr>
          <w:sz w:val="25"/>
          <w:szCs w:val="25"/>
        </w:rPr>
        <w:t>от 11.02.2019 № 77-158-од, Водного кодекса Российской Федерации.</w:t>
      </w:r>
    </w:p>
    <w:p w:rsidR="000C2C93" w:rsidRPr="003325DF" w:rsidRDefault="000C2C93" w:rsidP="000C2C93">
      <w:pPr>
        <w:ind w:firstLine="709"/>
        <w:jc w:val="both"/>
        <w:rPr>
          <w:sz w:val="25"/>
          <w:szCs w:val="25"/>
        </w:rPr>
      </w:pPr>
      <w:r w:rsidRPr="003325DF">
        <w:rPr>
          <w:sz w:val="25"/>
          <w:szCs w:val="25"/>
        </w:rPr>
        <w:t>Земельный участок входит в территориальную зону: зона учреждений и объектов рекреации (РЛ).</w:t>
      </w:r>
    </w:p>
    <w:p w:rsidR="000C2C93" w:rsidRPr="003325DF" w:rsidRDefault="000C2C93" w:rsidP="000C2C93">
      <w:pPr>
        <w:ind w:firstLine="709"/>
        <w:jc w:val="both"/>
        <w:rPr>
          <w:sz w:val="25"/>
          <w:szCs w:val="25"/>
        </w:rPr>
      </w:pPr>
      <w:r w:rsidRPr="003325DF">
        <w:rPr>
          <w:sz w:val="25"/>
          <w:szCs w:val="25"/>
        </w:rPr>
        <w:t xml:space="preserve">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w:t>
      </w:r>
      <w:r w:rsidRPr="003325DF">
        <w:rPr>
          <w:sz w:val="25"/>
          <w:szCs w:val="25"/>
        </w:rPr>
        <w:lastRenderedPageBreak/>
        <w:t>утвержденных решением Норильского городского Совета депутатов от 19.02.2019</w:t>
      </w:r>
      <w:r w:rsidRPr="003325DF">
        <w:rPr>
          <w:sz w:val="25"/>
          <w:szCs w:val="25"/>
        </w:rPr>
        <w:br/>
        <w:t>№ 11/5-247.</w:t>
      </w:r>
    </w:p>
    <w:p w:rsidR="000C2C93" w:rsidRPr="003325DF" w:rsidRDefault="000C2C93" w:rsidP="000C2C93">
      <w:pPr>
        <w:ind w:firstLine="709"/>
        <w:jc w:val="both"/>
        <w:rPr>
          <w:sz w:val="25"/>
          <w:szCs w:val="25"/>
        </w:rPr>
      </w:pPr>
      <w:r w:rsidRPr="003325DF">
        <w:rPr>
          <w:sz w:val="25"/>
          <w:szCs w:val="25"/>
        </w:rPr>
        <w:t>Земельный участок с кадастровым номером 24:55:0203001:86 не предназначен для размещения объектов недвижимого имущества.</w:t>
      </w:r>
    </w:p>
    <w:p w:rsidR="000C2C93" w:rsidRPr="003325DF" w:rsidRDefault="000C2C93" w:rsidP="000C2C93">
      <w:pPr>
        <w:ind w:firstLine="709"/>
        <w:jc w:val="both"/>
        <w:rPr>
          <w:sz w:val="25"/>
          <w:szCs w:val="25"/>
        </w:rPr>
      </w:pPr>
      <w:r w:rsidRPr="003325DF">
        <w:rPr>
          <w:sz w:val="25"/>
          <w:szCs w:val="25"/>
        </w:rPr>
        <w:t>Использование земельного участка - без права изменения целевого и разрешенного использования земельного участка.</w:t>
      </w:r>
    </w:p>
    <w:p w:rsidR="000C2C93" w:rsidRPr="00A237C9" w:rsidRDefault="000C2C93" w:rsidP="000C2C93">
      <w:pPr>
        <w:ind w:firstLine="709"/>
        <w:jc w:val="both"/>
        <w:rPr>
          <w:spacing w:val="1"/>
          <w:sz w:val="25"/>
          <w:szCs w:val="25"/>
        </w:rPr>
      </w:pPr>
      <w:r w:rsidRPr="00A237C9">
        <w:rPr>
          <w:b/>
          <w:spacing w:val="1"/>
          <w:sz w:val="25"/>
          <w:szCs w:val="25"/>
        </w:rPr>
        <w:t xml:space="preserve">– Лот № </w:t>
      </w:r>
      <w:r w:rsidR="003325DF" w:rsidRPr="00A237C9">
        <w:rPr>
          <w:b/>
          <w:spacing w:val="1"/>
          <w:sz w:val="25"/>
          <w:szCs w:val="25"/>
        </w:rPr>
        <w:t>25</w:t>
      </w:r>
      <w:r w:rsidRPr="00A237C9">
        <w:rPr>
          <w:b/>
          <w:spacing w:val="1"/>
          <w:sz w:val="25"/>
          <w:szCs w:val="25"/>
        </w:rPr>
        <w:t>:</w:t>
      </w:r>
      <w:r w:rsidRPr="00A237C9">
        <w:rPr>
          <w:spacing w:val="1"/>
          <w:sz w:val="25"/>
          <w:szCs w:val="25"/>
        </w:rPr>
        <w:t xml:space="preserve"> Земельный участок с кадастровым номером 24:55:0203003:224, площадью 220 кв.м, расположенный по адресу: Красноярский край, район города Норильска, в районе Талнахского берега реки Норильская, в целях обустройства места для отдыха (мест для занятия спортом, физкультурой, пешими прогулками).</w:t>
      </w:r>
    </w:p>
    <w:p w:rsidR="000C2C93" w:rsidRPr="00A237C9" w:rsidRDefault="000C2C93" w:rsidP="000C2C93">
      <w:pPr>
        <w:ind w:firstLine="709"/>
        <w:jc w:val="both"/>
        <w:rPr>
          <w:spacing w:val="1"/>
          <w:sz w:val="25"/>
          <w:szCs w:val="25"/>
        </w:rPr>
      </w:pPr>
      <w:r w:rsidRPr="00A237C9">
        <w:rPr>
          <w:spacing w:val="1"/>
          <w:sz w:val="25"/>
          <w:szCs w:val="25"/>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«Справочная информация по объектам недвижимости в режиме online» и «Публичная кадастровая карта»; категория земель - земли особо охраняемых территорий и объектов, вид разрешенного использования «отдых (рекреация)». Земельный участок сформирован из земель неразграниченной государственной собственности, не обременен правами третьих лиц, свободен от </w:t>
      </w:r>
      <w:r w:rsidR="00A237C9" w:rsidRPr="00A237C9">
        <w:rPr>
          <w:spacing w:val="1"/>
          <w:sz w:val="25"/>
          <w:szCs w:val="25"/>
        </w:rPr>
        <w:t>объектов недвижимого имущества.</w:t>
      </w:r>
      <w:r w:rsidR="00A237C9" w:rsidRPr="00A237C9">
        <w:rPr>
          <w:spacing w:val="1"/>
          <w:sz w:val="25"/>
          <w:szCs w:val="25"/>
        </w:rPr>
        <w:br/>
      </w:r>
      <w:r w:rsidRPr="00A237C9">
        <w:rPr>
          <w:spacing w:val="1"/>
          <w:sz w:val="25"/>
          <w:szCs w:val="25"/>
        </w:rPr>
        <w:t xml:space="preserve">На земельном участке установлен объект движимого имущества: </w:t>
      </w:r>
      <w:r w:rsidR="00A237C9" w:rsidRPr="00A237C9">
        <w:rPr>
          <w:spacing w:val="1"/>
          <w:sz w:val="25"/>
          <w:szCs w:val="25"/>
        </w:rPr>
        <w:t>металлический контейнер</w:t>
      </w:r>
      <w:r w:rsidRPr="00A237C9">
        <w:rPr>
          <w:spacing w:val="1"/>
          <w:sz w:val="25"/>
          <w:szCs w:val="25"/>
        </w:rPr>
        <w:t>, принадлежащ</w:t>
      </w:r>
      <w:r w:rsidR="00A237C9" w:rsidRPr="00A237C9">
        <w:rPr>
          <w:spacing w:val="1"/>
          <w:sz w:val="25"/>
          <w:szCs w:val="25"/>
        </w:rPr>
        <w:t>ий</w:t>
      </w:r>
      <w:r w:rsidRPr="00A237C9">
        <w:rPr>
          <w:spacing w:val="1"/>
          <w:sz w:val="25"/>
          <w:szCs w:val="25"/>
        </w:rPr>
        <w:t xml:space="preserve"> установленному лицу.</w:t>
      </w:r>
    </w:p>
    <w:p w:rsidR="000C2C93" w:rsidRPr="00A237C9" w:rsidRDefault="000C2C93" w:rsidP="000C2C93">
      <w:pPr>
        <w:ind w:firstLine="709"/>
        <w:jc w:val="both"/>
        <w:rPr>
          <w:sz w:val="25"/>
          <w:szCs w:val="25"/>
        </w:rPr>
      </w:pPr>
      <w:r w:rsidRPr="00A237C9">
        <w:rPr>
          <w:sz w:val="25"/>
          <w:szCs w:val="25"/>
        </w:rPr>
        <w:t>В соответствии с распоряжением Администрации города Норильска</w:t>
      </w:r>
      <w:r w:rsidRPr="00A237C9">
        <w:rPr>
          <w:sz w:val="25"/>
          <w:szCs w:val="25"/>
        </w:rPr>
        <w:br/>
        <w:t>от 25.12.2020 № 6372 земельный участок площадью 220 кв.м находится в зоне санитарной охраны 2 и 3 поясов источника водоснабжения (водозабор № 2),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C2C93" w:rsidRPr="00A237C9" w:rsidRDefault="000C2C93" w:rsidP="000C2C93">
      <w:pPr>
        <w:ind w:firstLine="709"/>
        <w:jc w:val="both"/>
        <w:rPr>
          <w:sz w:val="25"/>
          <w:szCs w:val="25"/>
        </w:rPr>
      </w:pPr>
      <w:r w:rsidRPr="00A237C9">
        <w:rPr>
          <w:sz w:val="25"/>
          <w:szCs w:val="25"/>
        </w:rPr>
        <w:t>В соответствии с распоряжением Администрации города Норильска</w:t>
      </w:r>
      <w:r w:rsidRPr="00A237C9">
        <w:rPr>
          <w:sz w:val="25"/>
          <w:szCs w:val="25"/>
        </w:rPr>
        <w:br/>
        <w:t>от 25.12.2020 № 6372, сведениями Единого государственного реестра недвижимости, земельный участок расположен в водоохранной зоне реки Норильской, на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w:t>
      </w:r>
      <w:r w:rsidRPr="00A237C9">
        <w:rPr>
          <w:sz w:val="25"/>
          <w:szCs w:val="25"/>
        </w:rPr>
        <w:br/>
        <w:t>№ 77-158-од, Водного кодекса Российской Федерации.</w:t>
      </w:r>
    </w:p>
    <w:p w:rsidR="000C2C93" w:rsidRPr="00A237C9" w:rsidRDefault="000C2C93" w:rsidP="000C2C93">
      <w:pPr>
        <w:ind w:firstLine="709"/>
        <w:jc w:val="both"/>
        <w:rPr>
          <w:sz w:val="25"/>
          <w:szCs w:val="25"/>
        </w:rPr>
      </w:pPr>
      <w:r w:rsidRPr="00A237C9">
        <w:rPr>
          <w:sz w:val="25"/>
          <w:szCs w:val="25"/>
        </w:rPr>
        <w:t>Земельный участок входит в территориальную зону: зона учреждений и объектов рекреации (РЛ).</w:t>
      </w:r>
    </w:p>
    <w:p w:rsidR="000C2C93" w:rsidRPr="003D7FBD" w:rsidRDefault="000C2C93" w:rsidP="000C2C93">
      <w:pPr>
        <w:ind w:firstLine="709"/>
        <w:jc w:val="both"/>
        <w:rPr>
          <w:sz w:val="25"/>
          <w:szCs w:val="25"/>
        </w:rPr>
      </w:pPr>
      <w:r w:rsidRPr="003D7FBD">
        <w:rPr>
          <w:sz w:val="25"/>
          <w:szCs w:val="25"/>
        </w:rPr>
        <w:t>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3D7FBD">
        <w:rPr>
          <w:sz w:val="25"/>
          <w:szCs w:val="25"/>
        </w:rPr>
        <w:br/>
        <w:t>№ 11/5-247.</w:t>
      </w:r>
    </w:p>
    <w:p w:rsidR="000C2C93" w:rsidRPr="003D7FBD" w:rsidRDefault="000C2C93" w:rsidP="000C2C93">
      <w:pPr>
        <w:ind w:firstLine="709"/>
        <w:jc w:val="both"/>
        <w:rPr>
          <w:sz w:val="25"/>
          <w:szCs w:val="25"/>
        </w:rPr>
      </w:pPr>
      <w:r w:rsidRPr="003D7FBD">
        <w:rPr>
          <w:sz w:val="25"/>
          <w:szCs w:val="25"/>
        </w:rPr>
        <w:t>Земельный участок с кадастровым номером 24:55:0203003:224 не предназначен для размещения объектов недвижимого имущества.</w:t>
      </w:r>
    </w:p>
    <w:p w:rsidR="000C2C93" w:rsidRPr="0038431B" w:rsidRDefault="000C2C93" w:rsidP="000C2C93">
      <w:pPr>
        <w:ind w:firstLine="709"/>
        <w:jc w:val="both"/>
        <w:rPr>
          <w:sz w:val="25"/>
          <w:szCs w:val="25"/>
        </w:rPr>
      </w:pPr>
      <w:r w:rsidRPr="003D7FBD">
        <w:rPr>
          <w:sz w:val="25"/>
          <w:szCs w:val="25"/>
        </w:rPr>
        <w:t>Использование земельного участка - без права изменения целевого и разрешенного использования земельного участка.</w:t>
      </w:r>
    </w:p>
    <w:p w:rsidR="004D51B8" w:rsidRPr="005F080F" w:rsidRDefault="004D51B8" w:rsidP="001C1FAE">
      <w:pPr>
        <w:tabs>
          <w:tab w:val="left" w:pos="993"/>
          <w:tab w:val="left" w:pos="1134"/>
        </w:tabs>
        <w:ind w:firstLine="709"/>
        <w:jc w:val="both"/>
        <w:rPr>
          <w:sz w:val="25"/>
          <w:szCs w:val="25"/>
        </w:rPr>
      </w:pPr>
      <w:r w:rsidRPr="005F080F">
        <w:rPr>
          <w:b/>
          <w:sz w:val="25"/>
          <w:szCs w:val="25"/>
        </w:rPr>
        <w:lastRenderedPageBreak/>
        <w:t xml:space="preserve">Осмотр земельных участков </w:t>
      </w:r>
      <w:r w:rsidRPr="005F080F">
        <w:rPr>
          <w:sz w:val="25"/>
          <w:szCs w:val="25"/>
        </w:rPr>
        <w:t>заинтересованным лицом производится самостоятельно.</w:t>
      </w:r>
    </w:p>
    <w:p w:rsidR="00644888" w:rsidRPr="005F080F" w:rsidRDefault="00644888" w:rsidP="00644888">
      <w:pPr>
        <w:autoSpaceDE w:val="0"/>
        <w:autoSpaceDN w:val="0"/>
        <w:adjustRightInd w:val="0"/>
        <w:ind w:firstLine="709"/>
        <w:jc w:val="both"/>
        <w:rPr>
          <w:sz w:val="25"/>
          <w:szCs w:val="25"/>
        </w:rPr>
      </w:pPr>
      <w:r w:rsidRPr="005F080F">
        <w:rPr>
          <w:b/>
          <w:sz w:val="25"/>
          <w:szCs w:val="25"/>
        </w:rPr>
        <w:t>Начальный размер арендной платы</w:t>
      </w:r>
      <w:r w:rsidRPr="005F080F">
        <w:rPr>
          <w:sz w:val="25"/>
          <w:szCs w:val="25"/>
        </w:rPr>
        <w:t xml:space="preserve"> </w:t>
      </w:r>
      <w:r w:rsidR="00D95167" w:rsidRPr="005F080F">
        <w:rPr>
          <w:sz w:val="25"/>
          <w:szCs w:val="25"/>
        </w:rPr>
        <w:t xml:space="preserve">(начальная цена предмета аукциона) </w:t>
      </w:r>
      <w:r w:rsidRPr="005F080F">
        <w:rPr>
          <w:sz w:val="25"/>
          <w:szCs w:val="25"/>
        </w:rPr>
        <w:t xml:space="preserve">устанавливается в размере </w:t>
      </w:r>
      <w:r w:rsidRPr="005F080F">
        <w:rPr>
          <w:rFonts w:eastAsiaTheme="minorHAnsi"/>
          <w:sz w:val="25"/>
          <w:szCs w:val="25"/>
          <w:lang w:eastAsia="en-US"/>
        </w:rPr>
        <w:t>ежегодной арендной платы</w:t>
      </w:r>
      <w:r w:rsidRPr="005F080F">
        <w:rPr>
          <w:sz w:val="25"/>
          <w:szCs w:val="25"/>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64A53" w:rsidRPr="005F080F">
        <w:rPr>
          <w:sz w:val="25"/>
          <w:szCs w:val="25"/>
        </w:rPr>
        <w:t>«</w:t>
      </w:r>
      <w:r w:rsidRPr="005F080F">
        <w:rPr>
          <w:sz w:val="25"/>
          <w:szCs w:val="25"/>
        </w:rPr>
        <w:t>Об оценочной деятельности в Российской Федерации</w:t>
      </w:r>
      <w:r w:rsidR="00364A53" w:rsidRPr="005F080F">
        <w:rPr>
          <w:sz w:val="25"/>
          <w:szCs w:val="25"/>
        </w:rPr>
        <w:t>»</w:t>
      </w:r>
      <w:r w:rsidRPr="005F080F">
        <w:rPr>
          <w:sz w:val="25"/>
          <w:szCs w:val="25"/>
        </w:rPr>
        <w:t>.</w:t>
      </w:r>
    </w:p>
    <w:p w:rsidR="00644888" w:rsidRPr="005F080F" w:rsidRDefault="00644888" w:rsidP="00644888">
      <w:pPr>
        <w:autoSpaceDE w:val="0"/>
        <w:autoSpaceDN w:val="0"/>
        <w:adjustRightInd w:val="0"/>
        <w:ind w:firstLine="708"/>
        <w:jc w:val="both"/>
        <w:rPr>
          <w:b/>
          <w:sz w:val="25"/>
          <w:szCs w:val="25"/>
        </w:rPr>
      </w:pPr>
      <w:r w:rsidRPr="005F080F">
        <w:rPr>
          <w:b/>
          <w:sz w:val="25"/>
          <w:szCs w:val="25"/>
        </w:rPr>
        <w:t xml:space="preserve">Условия аукциона: </w:t>
      </w:r>
    </w:p>
    <w:p w:rsidR="00644888" w:rsidRPr="005F080F" w:rsidRDefault="00644888" w:rsidP="00644888">
      <w:pPr>
        <w:autoSpaceDE w:val="0"/>
        <w:autoSpaceDN w:val="0"/>
        <w:adjustRightInd w:val="0"/>
        <w:ind w:firstLine="709"/>
        <w:jc w:val="both"/>
        <w:rPr>
          <w:sz w:val="25"/>
          <w:szCs w:val="25"/>
        </w:rPr>
      </w:pPr>
      <w:r w:rsidRPr="005F080F">
        <w:rPr>
          <w:sz w:val="25"/>
          <w:szCs w:val="25"/>
        </w:rPr>
        <w:t xml:space="preserve">Для участия в аукционе заявители предоставляют организатору </w:t>
      </w:r>
      <w:r w:rsidR="000811F9" w:rsidRPr="005F080F">
        <w:rPr>
          <w:sz w:val="25"/>
          <w:szCs w:val="25"/>
        </w:rPr>
        <w:t>аукциона</w:t>
      </w:r>
      <w:r w:rsidRPr="005F080F">
        <w:rPr>
          <w:sz w:val="25"/>
          <w:szCs w:val="25"/>
        </w:rPr>
        <w:t xml:space="preserve"> (лично или через своего представителя) следующие документы:</w:t>
      </w:r>
    </w:p>
    <w:p w:rsidR="00644888" w:rsidRPr="005F080F" w:rsidRDefault="00644888" w:rsidP="00644888">
      <w:pPr>
        <w:autoSpaceDE w:val="0"/>
        <w:autoSpaceDN w:val="0"/>
        <w:adjustRightInd w:val="0"/>
        <w:ind w:firstLine="709"/>
        <w:jc w:val="both"/>
        <w:rPr>
          <w:rFonts w:eastAsiaTheme="minorHAnsi"/>
          <w:sz w:val="25"/>
          <w:szCs w:val="25"/>
          <w:lang w:eastAsia="en-US"/>
        </w:rPr>
      </w:pPr>
      <w:r w:rsidRPr="005F080F">
        <w:rPr>
          <w:rFonts w:eastAsiaTheme="minorHAnsi"/>
          <w:sz w:val="25"/>
          <w:szCs w:val="25"/>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5F080F" w:rsidRDefault="00644888" w:rsidP="00644888">
      <w:pPr>
        <w:autoSpaceDE w:val="0"/>
        <w:autoSpaceDN w:val="0"/>
        <w:adjustRightInd w:val="0"/>
        <w:ind w:firstLine="709"/>
        <w:jc w:val="both"/>
        <w:rPr>
          <w:rFonts w:eastAsiaTheme="minorHAnsi"/>
          <w:sz w:val="25"/>
          <w:szCs w:val="25"/>
          <w:lang w:eastAsia="en-US"/>
        </w:rPr>
      </w:pPr>
      <w:r w:rsidRPr="005F080F">
        <w:rPr>
          <w:rFonts w:eastAsiaTheme="minorHAnsi"/>
          <w:sz w:val="25"/>
          <w:szCs w:val="25"/>
          <w:lang w:eastAsia="en-US"/>
        </w:rPr>
        <w:t>2) копии документов, удостоверяющих личность заявителя (для граждан);</w:t>
      </w:r>
    </w:p>
    <w:p w:rsidR="00644888" w:rsidRPr="005F080F" w:rsidRDefault="00644888" w:rsidP="00644888">
      <w:pPr>
        <w:autoSpaceDE w:val="0"/>
        <w:autoSpaceDN w:val="0"/>
        <w:adjustRightInd w:val="0"/>
        <w:ind w:firstLine="709"/>
        <w:jc w:val="both"/>
        <w:rPr>
          <w:rFonts w:eastAsiaTheme="minorHAnsi"/>
          <w:sz w:val="25"/>
          <w:szCs w:val="25"/>
          <w:lang w:eastAsia="en-US"/>
        </w:rPr>
      </w:pPr>
      <w:r w:rsidRPr="005F080F">
        <w:rPr>
          <w:rFonts w:eastAsiaTheme="minorHAnsi"/>
          <w:sz w:val="25"/>
          <w:szCs w:val="25"/>
          <w:lang w:eastAsia="en-US"/>
        </w:rPr>
        <w:t>3) надлежащим образом заверенный перевод на русский язык документов</w:t>
      </w:r>
      <w:r w:rsidR="00266742" w:rsidRPr="005F080F">
        <w:rPr>
          <w:rFonts w:eastAsiaTheme="minorHAnsi"/>
          <w:sz w:val="25"/>
          <w:szCs w:val="25"/>
          <w:lang w:eastAsia="en-US"/>
        </w:rPr>
        <w:br/>
      </w:r>
      <w:r w:rsidRPr="005F080F">
        <w:rPr>
          <w:rFonts w:eastAsiaTheme="minorHAnsi"/>
          <w:sz w:val="25"/>
          <w:szCs w:val="25"/>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5F080F" w:rsidRDefault="00644888" w:rsidP="00644888">
      <w:pPr>
        <w:autoSpaceDE w:val="0"/>
        <w:autoSpaceDN w:val="0"/>
        <w:adjustRightInd w:val="0"/>
        <w:ind w:firstLine="709"/>
        <w:jc w:val="both"/>
        <w:rPr>
          <w:rFonts w:eastAsiaTheme="minorHAnsi"/>
          <w:sz w:val="25"/>
          <w:szCs w:val="25"/>
          <w:lang w:eastAsia="en-US"/>
        </w:rPr>
      </w:pPr>
      <w:r w:rsidRPr="005F080F">
        <w:rPr>
          <w:rFonts w:eastAsiaTheme="minorHAnsi"/>
          <w:sz w:val="25"/>
          <w:szCs w:val="25"/>
          <w:lang w:eastAsia="en-US"/>
        </w:rPr>
        <w:t>4) документы, подтверждающие внесение задатка.</w:t>
      </w:r>
    </w:p>
    <w:p w:rsidR="00644888" w:rsidRPr="005F080F" w:rsidRDefault="009C7BA5" w:rsidP="00644888">
      <w:pPr>
        <w:widowControl w:val="0"/>
        <w:autoSpaceDE w:val="0"/>
        <w:autoSpaceDN w:val="0"/>
        <w:adjustRightInd w:val="0"/>
        <w:ind w:firstLine="709"/>
        <w:jc w:val="both"/>
        <w:rPr>
          <w:sz w:val="25"/>
          <w:szCs w:val="25"/>
        </w:rPr>
      </w:pPr>
      <w:r w:rsidRPr="005F080F">
        <w:rPr>
          <w:sz w:val="25"/>
          <w:szCs w:val="25"/>
        </w:rPr>
        <w:t>Организатор аукциона в отношении заявителей - юридических лиц</w:t>
      </w:r>
      <w:r w:rsidR="00266742" w:rsidRPr="005F080F">
        <w:rPr>
          <w:sz w:val="25"/>
          <w:szCs w:val="25"/>
        </w:rPr>
        <w:br/>
      </w:r>
      <w:r w:rsidRPr="005F080F">
        <w:rPr>
          <w:sz w:val="25"/>
          <w:szCs w:val="25"/>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5F080F">
        <w:rPr>
          <w:sz w:val="25"/>
          <w:szCs w:val="25"/>
        </w:rPr>
        <w:t>. Указанные сведения заявитель - юридическое лицо или индивидуальный предприниматель вправе предоставить самостоятельно.</w:t>
      </w:r>
    </w:p>
    <w:p w:rsidR="00644888" w:rsidRPr="005F080F" w:rsidRDefault="00644888" w:rsidP="00644888">
      <w:pPr>
        <w:pStyle w:val="3"/>
        <w:spacing w:after="0"/>
        <w:ind w:firstLine="709"/>
        <w:jc w:val="both"/>
        <w:rPr>
          <w:sz w:val="25"/>
          <w:szCs w:val="25"/>
        </w:rPr>
      </w:pPr>
      <w:r w:rsidRPr="005F080F">
        <w:rPr>
          <w:sz w:val="25"/>
          <w:szCs w:val="25"/>
        </w:rPr>
        <w:t>Один заявитель имеет право подать только одну заявку на участие в аукционе.</w:t>
      </w:r>
    </w:p>
    <w:p w:rsidR="00644888" w:rsidRPr="005F080F" w:rsidRDefault="00644888" w:rsidP="00644888">
      <w:pPr>
        <w:autoSpaceDE w:val="0"/>
        <w:autoSpaceDN w:val="0"/>
        <w:adjustRightInd w:val="0"/>
        <w:ind w:firstLine="709"/>
        <w:jc w:val="both"/>
        <w:rPr>
          <w:sz w:val="25"/>
          <w:szCs w:val="25"/>
        </w:rPr>
      </w:pPr>
      <w:r w:rsidRPr="005F080F">
        <w:rPr>
          <w:sz w:val="25"/>
          <w:szCs w:val="25"/>
        </w:rPr>
        <w:t>В случае подачи заявки представителем заявителя предъявляется доверенность.</w:t>
      </w:r>
      <w:r w:rsidRPr="005F080F">
        <w:rPr>
          <w:rFonts w:eastAsia="Calibri"/>
          <w:sz w:val="25"/>
          <w:szCs w:val="25"/>
        </w:rPr>
        <w:t xml:space="preserve"> Каждая заявка на участие в аукционе, поступившая в срок, указанный в извещении</w:t>
      </w:r>
      <w:r w:rsidR="001D0290" w:rsidRPr="005F080F">
        <w:rPr>
          <w:rFonts w:eastAsia="Calibri"/>
          <w:sz w:val="25"/>
          <w:szCs w:val="25"/>
        </w:rPr>
        <w:t xml:space="preserve"> </w:t>
      </w:r>
      <w:r w:rsidRPr="005F080F">
        <w:rPr>
          <w:rFonts w:eastAsia="Calibri"/>
          <w:sz w:val="25"/>
          <w:szCs w:val="25"/>
        </w:rPr>
        <w:t xml:space="preserve">о проведении аукциона, регистрируется </w:t>
      </w:r>
      <w:r w:rsidRPr="005F080F">
        <w:rPr>
          <w:sz w:val="25"/>
          <w:szCs w:val="25"/>
        </w:rPr>
        <w:t>уполномоченным на прием заявок сотрудником в журнале приема заявок</w:t>
      </w:r>
      <w:r w:rsidRPr="005F080F">
        <w:rPr>
          <w:rFonts w:eastAsia="Calibri"/>
          <w:sz w:val="25"/>
          <w:szCs w:val="25"/>
        </w:rPr>
        <w:t xml:space="preserve"> с присвоением каждой заявке номера и с указанием </w:t>
      </w:r>
      <w:r w:rsidR="00534F80" w:rsidRPr="005F080F">
        <w:rPr>
          <w:rFonts w:eastAsia="Calibri"/>
          <w:sz w:val="25"/>
          <w:szCs w:val="25"/>
        </w:rPr>
        <w:t>даты и</w:t>
      </w:r>
      <w:r w:rsidRPr="005F080F">
        <w:rPr>
          <w:rFonts w:eastAsia="Calibri"/>
          <w:sz w:val="25"/>
          <w:szCs w:val="25"/>
        </w:rPr>
        <w:t xml:space="preserve"> времени подачи документов. На каждом экземпляре документов уполномоченным</w:t>
      </w:r>
      <w:r w:rsidR="001D0290" w:rsidRPr="005F080F">
        <w:rPr>
          <w:sz w:val="25"/>
          <w:szCs w:val="25"/>
        </w:rPr>
        <w:t xml:space="preserve"> </w:t>
      </w:r>
      <w:r w:rsidRPr="005F080F">
        <w:rPr>
          <w:sz w:val="25"/>
          <w:szCs w:val="25"/>
        </w:rPr>
        <w:t xml:space="preserve">на прием заявок сотрудником </w:t>
      </w:r>
      <w:r w:rsidRPr="005F080F">
        <w:rPr>
          <w:rFonts w:eastAsia="Calibri"/>
          <w:sz w:val="25"/>
          <w:szCs w:val="25"/>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5F080F" w:rsidRDefault="00644888" w:rsidP="00644888">
      <w:pPr>
        <w:pStyle w:val="31"/>
        <w:tabs>
          <w:tab w:val="left" w:pos="720"/>
          <w:tab w:val="num" w:pos="1307"/>
        </w:tabs>
        <w:ind w:left="0" w:firstLine="709"/>
        <w:rPr>
          <w:sz w:val="25"/>
          <w:szCs w:val="25"/>
        </w:rPr>
      </w:pPr>
      <w:r w:rsidRPr="005F080F">
        <w:rPr>
          <w:sz w:val="25"/>
          <w:szCs w:val="25"/>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5F080F" w:rsidRDefault="00644888" w:rsidP="00644888">
      <w:pPr>
        <w:ind w:firstLine="709"/>
        <w:jc w:val="both"/>
        <w:rPr>
          <w:sz w:val="25"/>
          <w:szCs w:val="25"/>
        </w:rPr>
      </w:pPr>
      <w:r w:rsidRPr="005F080F">
        <w:rPr>
          <w:rStyle w:val="ad"/>
          <w:sz w:val="25"/>
          <w:szCs w:val="25"/>
        </w:rPr>
        <w:t>При</w:t>
      </w:r>
      <w:r w:rsidRPr="005F080F">
        <w:rPr>
          <w:sz w:val="25"/>
          <w:szCs w:val="25"/>
        </w:rPr>
        <w:t xml:space="preserve"> оформлении документов, составляющих заявку на участие в аукционе,</w:t>
      </w:r>
      <w:r w:rsidRPr="005F080F">
        <w:rPr>
          <w:rStyle w:val="ad"/>
          <w:sz w:val="25"/>
          <w:szCs w:val="25"/>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5F080F">
        <w:rPr>
          <w:sz w:val="25"/>
          <w:szCs w:val="25"/>
        </w:rPr>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r w:rsidR="00C9346A" w:rsidRPr="005F080F">
        <w:rPr>
          <w:sz w:val="25"/>
          <w:szCs w:val="25"/>
        </w:rPr>
        <w:t xml:space="preserve"> </w:t>
      </w:r>
    </w:p>
    <w:p w:rsidR="00343D79" w:rsidRPr="005F080F" w:rsidRDefault="00BB42E7" w:rsidP="00BB42E7">
      <w:pPr>
        <w:pStyle w:val="ConsPlusNormal"/>
        <w:ind w:firstLine="709"/>
        <w:jc w:val="both"/>
        <w:rPr>
          <w:rFonts w:ascii="Times New Roman" w:eastAsiaTheme="minorHAnsi" w:hAnsi="Times New Roman" w:cs="Times New Roman"/>
          <w:sz w:val="25"/>
          <w:szCs w:val="25"/>
          <w:lang w:eastAsia="en-US"/>
        </w:rPr>
      </w:pPr>
      <w:r w:rsidRPr="005F080F">
        <w:rPr>
          <w:rFonts w:ascii="Times New Roman" w:hAnsi="Times New Roman" w:cs="Times New Roman"/>
          <w:b/>
          <w:sz w:val="25"/>
          <w:szCs w:val="25"/>
        </w:rPr>
        <w:t>Организатор аукциона вправе отказаться</w:t>
      </w:r>
      <w:r w:rsidRPr="005F080F">
        <w:rPr>
          <w:rFonts w:ascii="Times New Roman" w:hAnsi="Times New Roman" w:cs="Times New Roman"/>
          <w:sz w:val="25"/>
          <w:szCs w:val="25"/>
        </w:rPr>
        <w:t xml:space="preserve"> </w:t>
      </w:r>
      <w:r w:rsidRPr="005F080F">
        <w:rPr>
          <w:rFonts w:ascii="Times New Roman" w:eastAsiaTheme="minorHAnsi" w:hAnsi="Times New Roman" w:cs="Times New Roman"/>
          <w:sz w:val="25"/>
          <w:szCs w:val="25"/>
          <w:lang w:eastAsia="en-US"/>
        </w:rPr>
        <w:t xml:space="preserve">от проведении аукциона в порядке и в сроки, предусмотренные действующим законодательством, </w:t>
      </w:r>
      <w:r w:rsidR="00F56567" w:rsidRPr="005F080F">
        <w:rPr>
          <w:rFonts w:ascii="Times New Roman" w:eastAsiaTheme="minorHAnsi" w:hAnsi="Times New Roman" w:cs="Times New Roman"/>
          <w:sz w:val="25"/>
          <w:szCs w:val="25"/>
          <w:lang w:eastAsia="en-US"/>
        </w:rPr>
        <w:t xml:space="preserve">в том числе при </w:t>
      </w:r>
      <w:r w:rsidRPr="005F080F">
        <w:rPr>
          <w:rFonts w:ascii="Times New Roman" w:eastAsiaTheme="minorHAnsi" w:hAnsi="Times New Roman" w:cs="Times New Roman"/>
          <w:sz w:val="25"/>
          <w:szCs w:val="25"/>
          <w:lang w:eastAsia="en-US"/>
        </w:rPr>
        <w:t>выявлени</w:t>
      </w:r>
      <w:r w:rsidR="00F56567" w:rsidRPr="005F080F">
        <w:rPr>
          <w:rFonts w:ascii="Times New Roman" w:eastAsiaTheme="minorHAnsi" w:hAnsi="Times New Roman" w:cs="Times New Roman"/>
          <w:sz w:val="25"/>
          <w:szCs w:val="25"/>
          <w:lang w:eastAsia="en-US"/>
        </w:rPr>
        <w:t>и</w:t>
      </w:r>
      <w:r w:rsidRPr="005F080F">
        <w:rPr>
          <w:rFonts w:ascii="Times New Roman" w:eastAsiaTheme="minorHAnsi" w:hAnsi="Times New Roman" w:cs="Times New Roman"/>
          <w:sz w:val="25"/>
          <w:szCs w:val="25"/>
          <w:lang w:eastAsia="en-US"/>
        </w:rPr>
        <w:t xml:space="preserve"> обстоятельств, предусмотренных п. 8 ст. 39.11 ЗК РФ</w:t>
      </w:r>
      <w:hyperlink r:id="rId12" w:history="1"/>
      <w:r w:rsidRPr="005F080F">
        <w:rPr>
          <w:rFonts w:ascii="Times New Roman" w:eastAsiaTheme="minorHAnsi" w:hAnsi="Times New Roman" w:cs="Times New Roman"/>
          <w:sz w:val="25"/>
          <w:szCs w:val="25"/>
          <w:lang w:eastAsia="en-US"/>
        </w:rPr>
        <w:t xml:space="preserve">. </w:t>
      </w:r>
    </w:p>
    <w:p w:rsidR="00BB42E7" w:rsidRPr="005F080F" w:rsidRDefault="00BB42E7" w:rsidP="00BB42E7">
      <w:pPr>
        <w:pStyle w:val="ConsPlusNormal"/>
        <w:ind w:firstLine="709"/>
        <w:jc w:val="both"/>
        <w:rPr>
          <w:rFonts w:ascii="Times New Roman" w:eastAsiaTheme="minorHAnsi" w:hAnsi="Times New Roman" w:cs="Times New Roman"/>
          <w:sz w:val="25"/>
          <w:szCs w:val="25"/>
          <w:lang w:eastAsia="en-US"/>
        </w:rPr>
      </w:pPr>
      <w:r w:rsidRPr="005F080F">
        <w:rPr>
          <w:rFonts w:ascii="Times New Roman" w:eastAsiaTheme="minorHAnsi" w:hAnsi="Times New Roman" w:cs="Times New Roman"/>
          <w:sz w:val="25"/>
          <w:szCs w:val="25"/>
          <w:lang w:eastAsia="en-US"/>
        </w:rPr>
        <w:t xml:space="preserve">Извещение об отказе в проведении аукциона размещается на официальном сайте организатором аукциона в течение трех дней со дня принятия данного решения. </w:t>
      </w:r>
      <w:r w:rsidRPr="005F080F">
        <w:rPr>
          <w:rFonts w:ascii="Times New Roman" w:eastAsiaTheme="minorHAnsi" w:hAnsi="Times New Roman" w:cs="Times New Roman"/>
          <w:sz w:val="25"/>
          <w:szCs w:val="25"/>
          <w:lang w:eastAsia="en-US"/>
        </w:rPr>
        <w:lastRenderedPageBreak/>
        <w:t>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5F080F" w:rsidRDefault="004D51B8" w:rsidP="004D51B8">
      <w:pPr>
        <w:pStyle w:val="ConsNormal"/>
        <w:widowControl/>
        <w:ind w:firstLine="709"/>
        <w:jc w:val="both"/>
        <w:rPr>
          <w:sz w:val="25"/>
          <w:szCs w:val="25"/>
        </w:rPr>
      </w:pPr>
      <w:r w:rsidRPr="005F080F">
        <w:rPr>
          <w:rFonts w:ascii="Times New Roman" w:hAnsi="Times New Roman"/>
          <w:b/>
          <w:bCs/>
          <w:sz w:val="25"/>
          <w:szCs w:val="25"/>
        </w:rPr>
        <w:t>Время и место приема заявок:</w:t>
      </w:r>
      <w:r w:rsidRPr="005F080F">
        <w:rPr>
          <w:rFonts w:ascii="Times New Roman" w:hAnsi="Times New Roman"/>
          <w:bCs/>
          <w:sz w:val="25"/>
          <w:szCs w:val="25"/>
        </w:rPr>
        <w:t xml:space="preserve"> </w:t>
      </w:r>
      <w:r w:rsidR="007368D7" w:rsidRPr="005F080F">
        <w:rPr>
          <w:rFonts w:ascii="Times New Roman" w:hAnsi="Times New Roman"/>
          <w:sz w:val="25"/>
          <w:szCs w:val="25"/>
        </w:rPr>
        <w:t xml:space="preserve">рабочие дни: </w:t>
      </w:r>
      <w:r w:rsidR="006A408E" w:rsidRPr="005F080F">
        <w:rPr>
          <w:rFonts w:ascii="Times New Roman" w:hAnsi="Times New Roman"/>
          <w:sz w:val="25"/>
          <w:szCs w:val="25"/>
        </w:rPr>
        <w:t>с понедельника по</w:t>
      </w:r>
      <w:r w:rsidR="007368D7" w:rsidRPr="005F080F">
        <w:rPr>
          <w:rFonts w:ascii="Times New Roman" w:hAnsi="Times New Roman"/>
          <w:sz w:val="25"/>
          <w:szCs w:val="25"/>
        </w:rPr>
        <w:t xml:space="preserve"> пятниц</w:t>
      </w:r>
      <w:r w:rsidR="006A408E" w:rsidRPr="005F080F">
        <w:rPr>
          <w:rFonts w:ascii="Times New Roman" w:hAnsi="Times New Roman"/>
          <w:sz w:val="25"/>
          <w:szCs w:val="25"/>
        </w:rPr>
        <w:t>у</w:t>
      </w:r>
      <w:r w:rsidRPr="005F080F">
        <w:rPr>
          <w:rFonts w:ascii="Times New Roman" w:hAnsi="Times New Roman"/>
          <w:sz w:val="25"/>
          <w:szCs w:val="25"/>
        </w:rPr>
        <w:t>,</w:t>
      </w:r>
      <w:r w:rsidR="007368D7" w:rsidRPr="005F080F">
        <w:rPr>
          <w:rFonts w:ascii="Times New Roman" w:hAnsi="Times New Roman"/>
          <w:sz w:val="25"/>
          <w:szCs w:val="25"/>
        </w:rPr>
        <w:t xml:space="preserve"> </w:t>
      </w:r>
      <w:r w:rsidR="007228EE" w:rsidRPr="005F080F">
        <w:rPr>
          <w:rFonts w:ascii="Times New Roman" w:hAnsi="Times New Roman"/>
          <w:sz w:val="25"/>
          <w:szCs w:val="25"/>
        </w:rPr>
        <w:br/>
      </w:r>
      <w:r w:rsidRPr="005F080F">
        <w:rPr>
          <w:rFonts w:ascii="Times New Roman" w:hAnsi="Times New Roman"/>
          <w:b/>
          <w:sz w:val="25"/>
          <w:szCs w:val="25"/>
        </w:rPr>
        <w:t xml:space="preserve">с </w:t>
      </w:r>
      <w:r w:rsidR="001972B4" w:rsidRPr="005F080F">
        <w:rPr>
          <w:rFonts w:ascii="Times New Roman" w:hAnsi="Times New Roman"/>
          <w:b/>
          <w:sz w:val="25"/>
          <w:szCs w:val="25"/>
        </w:rPr>
        <w:t>09</w:t>
      </w:r>
      <w:r w:rsidRPr="005F080F">
        <w:rPr>
          <w:rFonts w:ascii="Times New Roman" w:hAnsi="Times New Roman"/>
          <w:b/>
          <w:sz w:val="25"/>
          <w:szCs w:val="25"/>
        </w:rPr>
        <w:t xml:space="preserve">:00 до </w:t>
      </w:r>
      <w:r w:rsidR="008E1871" w:rsidRPr="005F080F">
        <w:rPr>
          <w:rFonts w:ascii="Times New Roman" w:hAnsi="Times New Roman"/>
          <w:b/>
          <w:sz w:val="25"/>
          <w:szCs w:val="25"/>
        </w:rPr>
        <w:t>1</w:t>
      </w:r>
      <w:r w:rsidR="007F06A1" w:rsidRPr="005F080F">
        <w:rPr>
          <w:rFonts w:ascii="Times New Roman" w:hAnsi="Times New Roman"/>
          <w:b/>
          <w:sz w:val="25"/>
          <w:szCs w:val="25"/>
        </w:rPr>
        <w:t>1</w:t>
      </w:r>
      <w:r w:rsidRPr="005F080F">
        <w:rPr>
          <w:rFonts w:ascii="Times New Roman" w:hAnsi="Times New Roman"/>
          <w:b/>
          <w:sz w:val="25"/>
          <w:szCs w:val="25"/>
        </w:rPr>
        <w:t>:00 часов</w:t>
      </w:r>
      <w:r w:rsidRPr="005F080F">
        <w:rPr>
          <w:rFonts w:ascii="Times New Roman" w:hAnsi="Times New Roman"/>
          <w:sz w:val="25"/>
          <w:szCs w:val="25"/>
        </w:rPr>
        <w:t xml:space="preserve"> </w:t>
      </w:r>
      <w:r w:rsidR="007F06A1" w:rsidRPr="005F080F">
        <w:rPr>
          <w:rFonts w:ascii="Times New Roman" w:hAnsi="Times New Roman"/>
          <w:sz w:val="25"/>
          <w:szCs w:val="25"/>
        </w:rPr>
        <w:t xml:space="preserve">по местному времени, </w:t>
      </w:r>
      <w:r w:rsidRPr="005F080F">
        <w:rPr>
          <w:rFonts w:ascii="Times New Roman" w:hAnsi="Times New Roman"/>
          <w:sz w:val="25"/>
          <w:szCs w:val="25"/>
        </w:rPr>
        <w:t xml:space="preserve">по адресу: Красноярский край, </w:t>
      </w:r>
      <w:r w:rsidR="0086549C" w:rsidRPr="005F080F">
        <w:rPr>
          <w:rFonts w:ascii="Times New Roman" w:hAnsi="Times New Roman"/>
          <w:sz w:val="25"/>
          <w:szCs w:val="25"/>
        </w:rPr>
        <w:t>город</w:t>
      </w:r>
      <w:r w:rsidR="00FC206B" w:rsidRPr="005F080F">
        <w:rPr>
          <w:rFonts w:ascii="Times New Roman" w:hAnsi="Times New Roman"/>
          <w:sz w:val="25"/>
          <w:szCs w:val="25"/>
        </w:rPr>
        <w:t xml:space="preserve"> Норильск, район Центральный, </w:t>
      </w:r>
      <w:r w:rsidRPr="005F080F">
        <w:rPr>
          <w:rFonts w:ascii="Times New Roman" w:hAnsi="Times New Roman"/>
          <w:sz w:val="25"/>
          <w:szCs w:val="25"/>
        </w:rPr>
        <w:t>Ленинский</w:t>
      </w:r>
      <w:r w:rsidR="00FC206B" w:rsidRPr="005F080F">
        <w:rPr>
          <w:rFonts w:ascii="Times New Roman" w:hAnsi="Times New Roman"/>
          <w:sz w:val="25"/>
          <w:szCs w:val="25"/>
        </w:rPr>
        <w:t xml:space="preserve"> пр.</w:t>
      </w:r>
      <w:r w:rsidRPr="005F080F">
        <w:rPr>
          <w:rFonts w:ascii="Times New Roman" w:hAnsi="Times New Roman"/>
          <w:sz w:val="25"/>
          <w:szCs w:val="25"/>
        </w:rPr>
        <w:t xml:space="preserve">, 23А, </w:t>
      </w:r>
      <w:r w:rsidR="002E776C" w:rsidRPr="005F080F">
        <w:rPr>
          <w:rFonts w:ascii="Times New Roman" w:hAnsi="Times New Roman"/>
          <w:sz w:val="25"/>
          <w:szCs w:val="25"/>
        </w:rPr>
        <w:t>в холле здания</w:t>
      </w:r>
      <w:r w:rsidRPr="005F080F">
        <w:rPr>
          <w:rFonts w:ascii="Times New Roman" w:hAnsi="Times New Roman"/>
          <w:sz w:val="25"/>
          <w:szCs w:val="25"/>
        </w:rPr>
        <w:t>.</w:t>
      </w:r>
    </w:p>
    <w:p w:rsidR="001126BA" w:rsidRPr="005F080F" w:rsidRDefault="004D51B8" w:rsidP="00C32A03">
      <w:pPr>
        <w:pStyle w:val="a9"/>
        <w:autoSpaceDE w:val="0"/>
        <w:autoSpaceDN w:val="0"/>
        <w:adjustRightInd w:val="0"/>
        <w:ind w:left="0" w:firstLine="709"/>
        <w:jc w:val="both"/>
        <w:rPr>
          <w:b/>
          <w:sz w:val="25"/>
          <w:szCs w:val="25"/>
        </w:rPr>
      </w:pPr>
      <w:r w:rsidRPr="005F080F">
        <w:rPr>
          <w:b/>
          <w:sz w:val="25"/>
          <w:szCs w:val="25"/>
        </w:rPr>
        <w:t xml:space="preserve">Начало приема заявок: </w:t>
      </w:r>
      <w:r w:rsidR="000C3EA5" w:rsidRPr="005F080F">
        <w:rPr>
          <w:sz w:val="25"/>
          <w:szCs w:val="25"/>
        </w:rPr>
        <w:t>12.07</w:t>
      </w:r>
      <w:r w:rsidR="000A1AD7" w:rsidRPr="005F080F">
        <w:rPr>
          <w:sz w:val="25"/>
          <w:szCs w:val="25"/>
        </w:rPr>
        <w:t>.</w:t>
      </w:r>
      <w:r w:rsidR="00470D3D" w:rsidRPr="005F080F">
        <w:rPr>
          <w:sz w:val="25"/>
          <w:szCs w:val="25"/>
        </w:rPr>
        <w:t>20</w:t>
      </w:r>
      <w:r w:rsidR="00B87F43" w:rsidRPr="005F080F">
        <w:rPr>
          <w:sz w:val="25"/>
          <w:szCs w:val="25"/>
        </w:rPr>
        <w:t>2</w:t>
      </w:r>
      <w:r w:rsidR="001E306C" w:rsidRPr="005F080F">
        <w:rPr>
          <w:sz w:val="25"/>
          <w:szCs w:val="25"/>
        </w:rPr>
        <w:t>1</w:t>
      </w:r>
      <w:r w:rsidRPr="005F080F">
        <w:rPr>
          <w:sz w:val="25"/>
          <w:szCs w:val="25"/>
        </w:rPr>
        <w:t xml:space="preserve">, </w:t>
      </w:r>
      <w:r w:rsidR="001972B4" w:rsidRPr="005F080F">
        <w:rPr>
          <w:sz w:val="25"/>
          <w:szCs w:val="25"/>
        </w:rPr>
        <w:t>09</w:t>
      </w:r>
      <w:r w:rsidR="001126BA" w:rsidRPr="005F080F">
        <w:rPr>
          <w:sz w:val="25"/>
          <w:szCs w:val="25"/>
        </w:rPr>
        <w:t>:00 часов</w:t>
      </w:r>
      <w:r w:rsidR="00C86809" w:rsidRPr="005F080F">
        <w:rPr>
          <w:sz w:val="25"/>
          <w:szCs w:val="25"/>
        </w:rPr>
        <w:t xml:space="preserve"> по местному времени</w:t>
      </w:r>
      <w:r w:rsidR="001126BA" w:rsidRPr="005F080F">
        <w:rPr>
          <w:sz w:val="25"/>
          <w:szCs w:val="25"/>
        </w:rPr>
        <w:t>.</w:t>
      </w:r>
    </w:p>
    <w:p w:rsidR="00C32A03" w:rsidRPr="005F080F" w:rsidRDefault="001126BA" w:rsidP="00C32A03">
      <w:pPr>
        <w:pStyle w:val="a9"/>
        <w:autoSpaceDE w:val="0"/>
        <w:autoSpaceDN w:val="0"/>
        <w:adjustRightInd w:val="0"/>
        <w:ind w:left="0" w:firstLine="709"/>
        <w:jc w:val="both"/>
        <w:rPr>
          <w:sz w:val="25"/>
          <w:szCs w:val="25"/>
        </w:rPr>
      </w:pPr>
      <w:r w:rsidRPr="005F080F">
        <w:rPr>
          <w:b/>
          <w:sz w:val="25"/>
          <w:szCs w:val="25"/>
        </w:rPr>
        <w:t>О</w:t>
      </w:r>
      <w:r w:rsidR="004D51B8" w:rsidRPr="005F080F">
        <w:rPr>
          <w:b/>
          <w:sz w:val="25"/>
          <w:szCs w:val="25"/>
        </w:rPr>
        <w:t xml:space="preserve">кончание приема заявок: </w:t>
      </w:r>
      <w:r w:rsidR="000C3EA5" w:rsidRPr="005F080F">
        <w:rPr>
          <w:sz w:val="25"/>
          <w:szCs w:val="25"/>
        </w:rPr>
        <w:t>04.08</w:t>
      </w:r>
      <w:r w:rsidR="00BB6608" w:rsidRPr="005F080F">
        <w:rPr>
          <w:sz w:val="25"/>
          <w:szCs w:val="25"/>
        </w:rPr>
        <w:t>.20</w:t>
      </w:r>
      <w:r w:rsidR="00D46437" w:rsidRPr="005F080F">
        <w:rPr>
          <w:sz w:val="25"/>
          <w:szCs w:val="25"/>
        </w:rPr>
        <w:t>2</w:t>
      </w:r>
      <w:r w:rsidR="001E306C" w:rsidRPr="005F080F">
        <w:rPr>
          <w:sz w:val="25"/>
          <w:szCs w:val="25"/>
        </w:rPr>
        <w:t>1</w:t>
      </w:r>
      <w:r w:rsidR="007710E8" w:rsidRPr="005F080F">
        <w:rPr>
          <w:sz w:val="25"/>
          <w:szCs w:val="25"/>
        </w:rPr>
        <w:t xml:space="preserve">, </w:t>
      </w:r>
      <w:r w:rsidR="00D45707" w:rsidRPr="005F080F">
        <w:rPr>
          <w:sz w:val="25"/>
          <w:szCs w:val="25"/>
        </w:rPr>
        <w:t>11</w:t>
      </w:r>
      <w:r w:rsidR="00BD0AAE" w:rsidRPr="005F080F">
        <w:rPr>
          <w:sz w:val="25"/>
          <w:szCs w:val="25"/>
        </w:rPr>
        <w:t>:00</w:t>
      </w:r>
      <w:r w:rsidR="00C86809" w:rsidRPr="005F080F">
        <w:rPr>
          <w:sz w:val="25"/>
          <w:szCs w:val="25"/>
        </w:rPr>
        <w:t xml:space="preserve"> по местному времени</w:t>
      </w:r>
      <w:r w:rsidR="000840E4" w:rsidRPr="005F080F">
        <w:rPr>
          <w:sz w:val="25"/>
          <w:szCs w:val="25"/>
        </w:rPr>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A759BF" w:rsidRPr="005F080F" w:rsidTr="00A90633">
        <w:trPr>
          <w:trHeight w:val="1408"/>
          <w:jc w:val="center"/>
        </w:trPr>
        <w:tc>
          <w:tcPr>
            <w:tcW w:w="718" w:type="dxa"/>
            <w:tcBorders>
              <w:bottom w:val="single" w:sz="4" w:space="0" w:color="auto"/>
            </w:tcBorders>
            <w:vAlign w:val="center"/>
          </w:tcPr>
          <w:p w:rsidR="004D51B8" w:rsidRPr="005F080F" w:rsidRDefault="004D51B8" w:rsidP="004D51B8">
            <w:pPr>
              <w:widowControl w:val="0"/>
              <w:autoSpaceDE w:val="0"/>
              <w:autoSpaceDN w:val="0"/>
              <w:adjustRightInd w:val="0"/>
              <w:jc w:val="center"/>
              <w:rPr>
                <w:b/>
                <w:sz w:val="22"/>
                <w:szCs w:val="22"/>
              </w:rPr>
            </w:pPr>
            <w:r w:rsidRPr="005F080F">
              <w:rPr>
                <w:b/>
                <w:sz w:val="22"/>
                <w:szCs w:val="22"/>
              </w:rPr>
              <w:t>№ лота</w:t>
            </w:r>
          </w:p>
        </w:tc>
        <w:tc>
          <w:tcPr>
            <w:tcW w:w="2126" w:type="dxa"/>
            <w:tcBorders>
              <w:bottom w:val="single" w:sz="4" w:space="0" w:color="auto"/>
            </w:tcBorders>
            <w:vAlign w:val="center"/>
          </w:tcPr>
          <w:p w:rsidR="004D51B8" w:rsidRPr="005F080F" w:rsidRDefault="004D51B8" w:rsidP="004D51B8">
            <w:pPr>
              <w:widowControl w:val="0"/>
              <w:autoSpaceDE w:val="0"/>
              <w:autoSpaceDN w:val="0"/>
              <w:adjustRightInd w:val="0"/>
              <w:jc w:val="center"/>
              <w:rPr>
                <w:b/>
                <w:sz w:val="22"/>
                <w:szCs w:val="22"/>
              </w:rPr>
            </w:pPr>
            <w:r w:rsidRPr="005F080F">
              <w:rPr>
                <w:b/>
                <w:sz w:val="22"/>
                <w:szCs w:val="22"/>
              </w:rPr>
              <w:t>Срок аренды земельного участка</w:t>
            </w:r>
          </w:p>
        </w:tc>
        <w:tc>
          <w:tcPr>
            <w:tcW w:w="2551" w:type="dxa"/>
            <w:tcBorders>
              <w:bottom w:val="single" w:sz="4" w:space="0" w:color="auto"/>
            </w:tcBorders>
            <w:vAlign w:val="center"/>
          </w:tcPr>
          <w:p w:rsidR="004D51B8" w:rsidRPr="005F080F" w:rsidRDefault="004D51B8" w:rsidP="004D51B8">
            <w:pPr>
              <w:widowControl w:val="0"/>
              <w:autoSpaceDE w:val="0"/>
              <w:autoSpaceDN w:val="0"/>
              <w:adjustRightInd w:val="0"/>
              <w:jc w:val="center"/>
              <w:rPr>
                <w:b/>
                <w:sz w:val="22"/>
                <w:szCs w:val="22"/>
              </w:rPr>
            </w:pPr>
            <w:r w:rsidRPr="005F080F">
              <w:rPr>
                <w:b/>
                <w:sz w:val="22"/>
                <w:szCs w:val="22"/>
              </w:rPr>
              <w:t>Начальный размер арендной платы, руб./год без учёта НДС</w:t>
            </w:r>
          </w:p>
        </w:tc>
        <w:tc>
          <w:tcPr>
            <w:tcW w:w="1982" w:type="dxa"/>
            <w:tcBorders>
              <w:bottom w:val="single" w:sz="4" w:space="0" w:color="auto"/>
            </w:tcBorders>
            <w:vAlign w:val="center"/>
          </w:tcPr>
          <w:p w:rsidR="004D51B8" w:rsidRPr="005F080F" w:rsidRDefault="004D51B8" w:rsidP="004D51B8">
            <w:pPr>
              <w:widowControl w:val="0"/>
              <w:autoSpaceDE w:val="0"/>
              <w:autoSpaceDN w:val="0"/>
              <w:adjustRightInd w:val="0"/>
              <w:jc w:val="center"/>
              <w:rPr>
                <w:b/>
                <w:sz w:val="22"/>
                <w:szCs w:val="22"/>
              </w:rPr>
            </w:pPr>
            <w:r w:rsidRPr="005F080F">
              <w:rPr>
                <w:b/>
                <w:sz w:val="22"/>
                <w:szCs w:val="22"/>
              </w:rPr>
              <w:t>Шаг аукциона, без учёта НДС, руб. (3%)</w:t>
            </w:r>
          </w:p>
        </w:tc>
        <w:tc>
          <w:tcPr>
            <w:tcW w:w="1982" w:type="dxa"/>
            <w:tcBorders>
              <w:bottom w:val="single" w:sz="4" w:space="0" w:color="auto"/>
            </w:tcBorders>
            <w:vAlign w:val="center"/>
          </w:tcPr>
          <w:p w:rsidR="004D51B8" w:rsidRPr="005F080F" w:rsidRDefault="004D51B8" w:rsidP="004D51B8">
            <w:pPr>
              <w:widowControl w:val="0"/>
              <w:autoSpaceDE w:val="0"/>
              <w:autoSpaceDN w:val="0"/>
              <w:adjustRightInd w:val="0"/>
              <w:jc w:val="center"/>
              <w:rPr>
                <w:b/>
                <w:sz w:val="22"/>
                <w:szCs w:val="22"/>
              </w:rPr>
            </w:pPr>
            <w:r w:rsidRPr="005F080F">
              <w:rPr>
                <w:b/>
                <w:sz w:val="22"/>
                <w:szCs w:val="22"/>
              </w:rPr>
              <w:t>Размер задатка для участия в аукционе, без учёта НДС, руб. (25%)</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138 000,00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4 140,00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34 500,00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2</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178 000,00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5 340,00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44 500,00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3</w:t>
            </w:r>
          </w:p>
        </w:tc>
        <w:tc>
          <w:tcPr>
            <w:tcW w:w="2126" w:type="dxa"/>
            <w:shd w:val="clear" w:color="auto" w:fill="auto"/>
            <w:vAlign w:val="center"/>
          </w:tcPr>
          <w:p w:rsidR="002E7088" w:rsidRPr="005F080F" w:rsidRDefault="002E7088" w:rsidP="002E7088">
            <w:pPr>
              <w:jc w:val="center"/>
              <w:rPr>
                <w:sz w:val="22"/>
                <w:szCs w:val="22"/>
              </w:rPr>
            </w:pPr>
            <w:r w:rsidRPr="005F080F">
              <w:rPr>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465 000,00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13 950,00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116 250,00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4</w:t>
            </w:r>
          </w:p>
        </w:tc>
        <w:tc>
          <w:tcPr>
            <w:tcW w:w="2126" w:type="dxa"/>
            <w:shd w:val="clear" w:color="auto" w:fill="auto"/>
            <w:vAlign w:val="center"/>
          </w:tcPr>
          <w:p w:rsidR="002E7088" w:rsidRPr="005F080F" w:rsidRDefault="002E7088" w:rsidP="002E7088">
            <w:pPr>
              <w:jc w:val="center"/>
              <w:rPr>
                <w:sz w:val="22"/>
                <w:szCs w:val="22"/>
              </w:rPr>
            </w:pPr>
            <w:r w:rsidRPr="005F080F">
              <w:rPr>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647 000,00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19 410,00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161 750,00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5</w:t>
            </w:r>
          </w:p>
        </w:tc>
        <w:tc>
          <w:tcPr>
            <w:tcW w:w="2126" w:type="dxa"/>
            <w:shd w:val="clear" w:color="auto" w:fill="auto"/>
            <w:vAlign w:val="center"/>
          </w:tcPr>
          <w:p w:rsidR="002E7088" w:rsidRPr="005F080F" w:rsidRDefault="002E7088" w:rsidP="002E7088">
            <w:pPr>
              <w:jc w:val="center"/>
              <w:rPr>
                <w:sz w:val="22"/>
                <w:szCs w:val="22"/>
              </w:rPr>
            </w:pPr>
            <w:r w:rsidRPr="005F080F">
              <w:rPr>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460 000,00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13 800,00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115 000,00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6</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99 000,00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2 970,00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24 750,00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7</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35 000,00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1 050,00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8</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23 000,00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690,00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5 750,00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9</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16 000,00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480,00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4 000,00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10</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35 000,00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1 050,00</w:t>
            </w:r>
          </w:p>
        </w:tc>
        <w:tc>
          <w:tcPr>
            <w:tcW w:w="1982" w:type="dxa"/>
            <w:tcBorders>
              <w:bottom w:val="single" w:sz="4" w:space="0" w:color="auto"/>
            </w:tcBorders>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11</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35 000,00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1 050,00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12</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35 000,00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1 050,00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13</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35 000,00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1 050,00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14</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35 000,00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1 050,00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15</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35 000,00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1 050,00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16</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35 000,00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1 050,00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17</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35 000,00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1 050,00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18</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30 месяцев</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58 000,00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1 740,00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14 500,00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19</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sz w:val="22"/>
                <w:szCs w:val="22"/>
              </w:rPr>
              <w:t>10 лет</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15 000,00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450,00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3 750,00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20</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10 лет</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86 000,00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2 580,00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21 500,00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21</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10 лет</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5 566 000,00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166 980,00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1 391 500,00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22</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10 лет</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22 000,00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660,00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5 500,00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23</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10 лет</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8 000,00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240,00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2 000,00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24</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10 лет</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10 000,00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300,00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2 500,00</w:t>
            </w:r>
          </w:p>
        </w:tc>
      </w:tr>
      <w:tr w:rsidR="002E7088" w:rsidRPr="005F080F" w:rsidTr="00922351">
        <w:trPr>
          <w:jc w:val="center"/>
        </w:trPr>
        <w:tc>
          <w:tcPr>
            <w:tcW w:w="718" w:type="dxa"/>
            <w:tcBorders>
              <w:top w:val="single" w:sz="4" w:space="0" w:color="auto"/>
              <w:left w:val="single" w:sz="4" w:space="0" w:color="auto"/>
              <w:bottom w:val="single" w:sz="4" w:space="0" w:color="auto"/>
              <w:right w:val="single" w:sz="4" w:space="0" w:color="auto"/>
            </w:tcBorders>
          </w:tcPr>
          <w:p w:rsidR="002E7088" w:rsidRPr="005F080F" w:rsidRDefault="002E7088" w:rsidP="002E7088">
            <w:pPr>
              <w:jc w:val="center"/>
              <w:rPr>
                <w:sz w:val="22"/>
                <w:szCs w:val="22"/>
              </w:rPr>
            </w:pPr>
            <w:r w:rsidRPr="005F080F">
              <w:rPr>
                <w:sz w:val="22"/>
                <w:szCs w:val="22"/>
              </w:rPr>
              <w:t>25</w:t>
            </w:r>
          </w:p>
        </w:tc>
        <w:tc>
          <w:tcPr>
            <w:tcW w:w="2126"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10 лет</w:t>
            </w:r>
          </w:p>
        </w:tc>
        <w:tc>
          <w:tcPr>
            <w:tcW w:w="2551"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18 000,00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540,00</w:t>
            </w:r>
          </w:p>
        </w:tc>
        <w:tc>
          <w:tcPr>
            <w:tcW w:w="1982" w:type="dxa"/>
            <w:shd w:val="clear" w:color="auto" w:fill="auto"/>
            <w:vAlign w:val="center"/>
          </w:tcPr>
          <w:p w:rsidR="002E7088" w:rsidRPr="005F080F" w:rsidRDefault="002E7088" w:rsidP="002E7088">
            <w:pPr>
              <w:jc w:val="center"/>
              <w:rPr>
                <w:color w:val="000000"/>
                <w:sz w:val="22"/>
                <w:szCs w:val="22"/>
              </w:rPr>
            </w:pPr>
            <w:r w:rsidRPr="005F080F">
              <w:rPr>
                <w:color w:val="000000"/>
                <w:sz w:val="22"/>
                <w:szCs w:val="22"/>
              </w:rPr>
              <w:t>4 500,00</w:t>
            </w:r>
          </w:p>
        </w:tc>
      </w:tr>
    </w:tbl>
    <w:p w:rsidR="004D51B8" w:rsidRPr="00B904D3" w:rsidRDefault="004D51B8" w:rsidP="004D51B8">
      <w:pPr>
        <w:ind w:firstLine="709"/>
        <w:jc w:val="both"/>
        <w:rPr>
          <w:b/>
          <w:sz w:val="25"/>
          <w:szCs w:val="25"/>
        </w:rPr>
      </w:pPr>
      <w:r w:rsidRPr="00B904D3">
        <w:rPr>
          <w:b/>
          <w:sz w:val="25"/>
          <w:szCs w:val="25"/>
        </w:rPr>
        <w:t xml:space="preserve">Задаток перечисляется заявителем по следующим реквизитам: </w:t>
      </w:r>
    </w:p>
    <w:p w:rsidR="00314266" w:rsidRPr="00B904D3" w:rsidRDefault="001633AE" w:rsidP="001633AE">
      <w:pPr>
        <w:ind w:firstLine="709"/>
        <w:jc w:val="both"/>
        <w:rPr>
          <w:sz w:val="25"/>
          <w:szCs w:val="25"/>
        </w:rPr>
      </w:pPr>
      <w:r w:rsidRPr="00B904D3">
        <w:rPr>
          <w:sz w:val="25"/>
          <w:szCs w:val="25"/>
        </w:rPr>
        <w:t>Финансовое управление Администрации города Норильска (</w:t>
      </w:r>
      <w:r w:rsidR="007D3479" w:rsidRPr="00B904D3">
        <w:rPr>
          <w:sz w:val="25"/>
          <w:szCs w:val="25"/>
        </w:rPr>
        <w:t xml:space="preserve">МУ </w:t>
      </w:r>
      <w:r w:rsidR="00364A53" w:rsidRPr="00B904D3">
        <w:rPr>
          <w:sz w:val="25"/>
          <w:szCs w:val="25"/>
        </w:rPr>
        <w:t>«</w:t>
      </w:r>
      <w:r w:rsidRPr="00B904D3">
        <w:rPr>
          <w:sz w:val="25"/>
          <w:szCs w:val="25"/>
        </w:rPr>
        <w:t>Управление имущества Администрации города Норильска</w:t>
      </w:r>
      <w:r w:rsidR="00364A53" w:rsidRPr="00B904D3">
        <w:rPr>
          <w:sz w:val="25"/>
          <w:szCs w:val="25"/>
        </w:rPr>
        <w:t>»</w:t>
      </w:r>
      <w:r w:rsidRPr="00B904D3">
        <w:rPr>
          <w:sz w:val="25"/>
          <w:szCs w:val="25"/>
        </w:rPr>
        <w:t>), ИНН 2457058236, КПП 245701001,</w:t>
      </w:r>
      <w:r w:rsidRPr="00B904D3">
        <w:rPr>
          <w:sz w:val="25"/>
          <w:szCs w:val="25"/>
        </w:rPr>
        <w:br/>
        <w:t xml:space="preserve">БИК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B904D3">
        <w:rPr>
          <w:sz w:val="25"/>
          <w:szCs w:val="25"/>
        </w:rPr>
        <w:t>нет</w:t>
      </w:r>
      <w:r w:rsidRPr="00B904D3">
        <w:rPr>
          <w:sz w:val="25"/>
          <w:szCs w:val="25"/>
        </w:rPr>
        <w:t xml:space="preserve">, ОКТМО 04729000. </w:t>
      </w:r>
      <w:r w:rsidR="007D3479" w:rsidRPr="00B904D3">
        <w:rPr>
          <w:sz w:val="25"/>
          <w:szCs w:val="25"/>
        </w:rPr>
        <w:t xml:space="preserve">Назначение </w:t>
      </w:r>
      <w:r w:rsidRPr="00B904D3">
        <w:rPr>
          <w:sz w:val="25"/>
          <w:szCs w:val="25"/>
        </w:rPr>
        <w:t xml:space="preserve">платежа: </w:t>
      </w:r>
      <w:r w:rsidR="007D3479" w:rsidRPr="00B904D3">
        <w:rPr>
          <w:sz w:val="25"/>
          <w:szCs w:val="25"/>
        </w:rPr>
        <w:t xml:space="preserve">л/сч 05013000632, </w:t>
      </w:r>
      <w:r w:rsidRPr="00B904D3">
        <w:rPr>
          <w:sz w:val="25"/>
          <w:szCs w:val="25"/>
        </w:rPr>
        <w:t>задаток для участия в аукционе на право заключения договора аренды земельного участка с кадастровым номером 24:55: ___</w:t>
      </w:r>
      <w:r w:rsidR="007D3479" w:rsidRPr="00B904D3">
        <w:rPr>
          <w:sz w:val="25"/>
          <w:szCs w:val="25"/>
        </w:rPr>
        <w:t xml:space="preserve">_____________: ________ по лоту </w:t>
      </w:r>
      <w:r w:rsidRPr="00B904D3">
        <w:rPr>
          <w:sz w:val="25"/>
          <w:szCs w:val="25"/>
        </w:rPr>
        <w:t>№ _____</w:t>
      </w:r>
    </w:p>
    <w:p w:rsidR="004D51B8" w:rsidRPr="00B904D3" w:rsidRDefault="004D51B8" w:rsidP="004D51B8">
      <w:pPr>
        <w:ind w:firstLine="709"/>
        <w:jc w:val="both"/>
        <w:rPr>
          <w:sz w:val="25"/>
          <w:szCs w:val="25"/>
          <w:u w:val="single"/>
        </w:rPr>
      </w:pPr>
      <w:r w:rsidRPr="00B904D3">
        <w:rPr>
          <w:b/>
          <w:sz w:val="25"/>
          <w:szCs w:val="25"/>
          <w:u w:val="single"/>
        </w:rPr>
        <w:t xml:space="preserve">Срок поступления задатка на лицевой счет: </w:t>
      </w:r>
      <w:r w:rsidRPr="00B904D3">
        <w:rPr>
          <w:sz w:val="25"/>
          <w:szCs w:val="25"/>
          <w:u w:val="single"/>
        </w:rPr>
        <w:t xml:space="preserve">до </w:t>
      </w:r>
      <w:r w:rsidR="00A025CE" w:rsidRPr="00B904D3">
        <w:rPr>
          <w:sz w:val="25"/>
          <w:szCs w:val="25"/>
          <w:u w:val="single"/>
        </w:rPr>
        <w:t>12</w:t>
      </w:r>
      <w:r w:rsidR="004161CB" w:rsidRPr="00B904D3">
        <w:rPr>
          <w:sz w:val="25"/>
          <w:szCs w:val="25"/>
          <w:u w:val="single"/>
        </w:rPr>
        <w:t xml:space="preserve">:00 часов </w:t>
      </w:r>
      <w:r w:rsidR="0060309B" w:rsidRPr="00B904D3">
        <w:rPr>
          <w:sz w:val="25"/>
          <w:szCs w:val="25"/>
          <w:u w:val="single"/>
        </w:rPr>
        <w:t xml:space="preserve">по местному времени </w:t>
      </w:r>
      <w:r w:rsidR="000C3EA5" w:rsidRPr="00B904D3">
        <w:rPr>
          <w:sz w:val="25"/>
          <w:szCs w:val="25"/>
          <w:u w:val="single"/>
        </w:rPr>
        <w:t>05.08</w:t>
      </w:r>
      <w:r w:rsidR="001E306C" w:rsidRPr="00B904D3">
        <w:rPr>
          <w:sz w:val="25"/>
          <w:szCs w:val="25"/>
          <w:u w:val="single"/>
        </w:rPr>
        <w:t>.2021.</w:t>
      </w:r>
    </w:p>
    <w:p w:rsidR="00BA650C" w:rsidRPr="00B904D3" w:rsidRDefault="00BA650C" w:rsidP="00BA650C">
      <w:pPr>
        <w:ind w:firstLine="709"/>
        <w:jc w:val="both"/>
        <w:rPr>
          <w:sz w:val="25"/>
          <w:szCs w:val="25"/>
        </w:rPr>
      </w:pPr>
      <w:r w:rsidRPr="00B904D3">
        <w:rPr>
          <w:sz w:val="25"/>
          <w:szCs w:val="25"/>
        </w:rPr>
        <w:t>Документом, подтверждающим поступлени</w:t>
      </w:r>
      <w:r w:rsidR="000811F9" w:rsidRPr="00B904D3">
        <w:rPr>
          <w:sz w:val="25"/>
          <w:szCs w:val="25"/>
        </w:rPr>
        <w:t>е задатка на счет организатора аукциона</w:t>
      </w:r>
      <w:r w:rsidRPr="00B904D3">
        <w:rPr>
          <w:sz w:val="25"/>
          <w:szCs w:val="25"/>
        </w:rPr>
        <w:t xml:space="preserve">, является выписка со счета организатора </w:t>
      </w:r>
      <w:r w:rsidR="000811F9" w:rsidRPr="00B904D3">
        <w:rPr>
          <w:sz w:val="25"/>
          <w:szCs w:val="25"/>
        </w:rPr>
        <w:t>аукциона</w:t>
      </w:r>
      <w:r w:rsidRPr="00B904D3">
        <w:rPr>
          <w:sz w:val="25"/>
          <w:szCs w:val="25"/>
        </w:rPr>
        <w:t xml:space="preserve">. Заявители, задатки </w:t>
      </w:r>
      <w:r w:rsidRPr="00B904D3">
        <w:rPr>
          <w:sz w:val="25"/>
          <w:szCs w:val="25"/>
        </w:rPr>
        <w:lastRenderedPageBreak/>
        <w:t xml:space="preserve">которых не поступили на счет организатора </w:t>
      </w:r>
      <w:r w:rsidR="000811F9" w:rsidRPr="00B904D3">
        <w:rPr>
          <w:sz w:val="25"/>
          <w:szCs w:val="25"/>
        </w:rPr>
        <w:t>аукциона</w:t>
      </w:r>
      <w:r w:rsidRPr="00B904D3">
        <w:rPr>
          <w:sz w:val="25"/>
          <w:szCs w:val="25"/>
        </w:rPr>
        <w:t xml:space="preserve"> в указа</w:t>
      </w:r>
      <w:r w:rsidR="009D3A94" w:rsidRPr="00B904D3">
        <w:rPr>
          <w:sz w:val="25"/>
          <w:szCs w:val="25"/>
        </w:rPr>
        <w:t xml:space="preserve">нный срок, к участию в аукционе </w:t>
      </w:r>
      <w:r w:rsidRPr="00B904D3">
        <w:rPr>
          <w:sz w:val="25"/>
          <w:szCs w:val="25"/>
        </w:rPr>
        <w:t>не допускаются.</w:t>
      </w:r>
    </w:p>
    <w:p w:rsidR="00BA650C" w:rsidRPr="00B904D3" w:rsidRDefault="00BA650C" w:rsidP="00853151">
      <w:pPr>
        <w:autoSpaceDE w:val="0"/>
        <w:autoSpaceDN w:val="0"/>
        <w:adjustRightInd w:val="0"/>
        <w:ind w:firstLine="709"/>
        <w:jc w:val="both"/>
        <w:rPr>
          <w:rFonts w:eastAsiaTheme="minorHAnsi"/>
          <w:sz w:val="25"/>
          <w:szCs w:val="25"/>
          <w:lang w:eastAsia="en-US"/>
        </w:rPr>
      </w:pPr>
      <w:r w:rsidRPr="00B904D3">
        <w:rPr>
          <w:sz w:val="25"/>
          <w:szCs w:val="25"/>
        </w:rPr>
        <w:t xml:space="preserve">Организатор </w:t>
      </w:r>
      <w:r w:rsidR="000811F9" w:rsidRPr="00B904D3">
        <w:rPr>
          <w:sz w:val="25"/>
          <w:szCs w:val="25"/>
        </w:rPr>
        <w:t>аукциона</w:t>
      </w:r>
      <w:r w:rsidRPr="00B904D3">
        <w:rPr>
          <w:sz w:val="25"/>
          <w:szCs w:val="25"/>
        </w:rPr>
        <w:t xml:space="preserve"> возвращает </w:t>
      </w:r>
      <w:r w:rsidR="00853151" w:rsidRPr="00B904D3">
        <w:rPr>
          <w:rFonts w:eastAsiaTheme="minorHAnsi"/>
          <w:sz w:val="25"/>
          <w:szCs w:val="25"/>
          <w:lang w:eastAsia="en-US"/>
        </w:rPr>
        <w:t>заявителю, не допущенному к участию</w:t>
      </w:r>
      <w:r w:rsidR="00266742" w:rsidRPr="00B904D3">
        <w:rPr>
          <w:rFonts w:eastAsiaTheme="minorHAnsi"/>
          <w:sz w:val="25"/>
          <w:szCs w:val="25"/>
          <w:lang w:eastAsia="en-US"/>
        </w:rPr>
        <w:br/>
      </w:r>
      <w:r w:rsidR="00853151" w:rsidRPr="00B904D3">
        <w:rPr>
          <w:rFonts w:eastAsiaTheme="minorHAnsi"/>
          <w:sz w:val="25"/>
          <w:szCs w:val="25"/>
          <w:lang w:eastAsia="en-US"/>
        </w:rPr>
        <w:t>в аукционе, внесенный им задаток в течение трех рабочих дней со дня оформления протокола приема заявок на участие в аукционе</w:t>
      </w:r>
      <w:r w:rsidRPr="00B904D3">
        <w:rPr>
          <w:sz w:val="25"/>
          <w:szCs w:val="25"/>
        </w:rPr>
        <w:t>.</w:t>
      </w:r>
    </w:p>
    <w:p w:rsidR="00BA650C" w:rsidRPr="00B904D3" w:rsidRDefault="00BA650C" w:rsidP="00BA650C">
      <w:pPr>
        <w:ind w:firstLine="708"/>
        <w:jc w:val="both"/>
        <w:rPr>
          <w:sz w:val="25"/>
          <w:szCs w:val="25"/>
        </w:rPr>
      </w:pPr>
      <w:r w:rsidRPr="00B904D3">
        <w:rPr>
          <w:sz w:val="25"/>
          <w:szCs w:val="25"/>
        </w:rPr>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B904D3">
        <w:rPr>
          <w:sz w:val="25"/>
          <w:szCs w:val="25"/>
        </w:rPr>
        <w:t xml:space="preserve"> </w:t>
      </w:r>
      <w:r w:rsidRPr="00B904D3">
        <w:rPr>
          <w:sz w:val="25"/>
          <w:szCs w:val="25"/>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B904D3" w:rsidRDefault="00BA650C" w:rsidP="00BA650C">
      <w:pPr>
        <w:widowControl w:val="0"/>
        <w:autoSpaceDE w:val="0"/>
        <w:autoSpaceDN w:val="0"/>
        <w:adjustRightInd w:val="0"/>
        <w:ind w:firstLine="708"/>
        <w:jc w:val="both"/>
        <w:rPr>
          <w:rFonts w:eastAsiaTheme="minorHAnsi"/>
          <w:sz w:val="25"/>
          <w:szCs w:val="25"/>
          <w:lang w:eastAsia="en-US"/>
        </w:rPr>
      </w:pPr>
      <w:r w:rsidRPr="00B904D3">
        <w:rPr>
          <w:sz w:val="25"/>
          <w:szCs w:val="25"/>
        </w:rPr>
        <w:t xml:space="preserve">Задаток </w:t>
      </w:r>
      <w:r w:rsidRPr="00B904D3">
        <w:rPr>
          <w:b/>
          <w:sz w:val="25"/>
          <w:szCs w:val="25"/>
        </w:rPr>
        <w:t>не возвращается</w:t>
      </w:r>
      <w:r w:rsidRPr="00B904D3">
        <w:rPr>
          <w:sz w:val="25"/>
          <w:szCs w:val="25"/>
        </w:rPr>
        <w:t xml:space="preserve">, если </w:t>
      </w:r>
      <w:r w:rsidRPr="00B904D3">
        <w:rPr>
          <w:rFonts w:eastAsiaTheme="minorHAnsi"/>
          <w:sz w:val="25"/>
          <w:szCs w:val="25"/>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w:t>
      </w:r>
      <w:r w:rsidR="00047D34" w:rsidRPr="00B904D3">
        <w:rPr>
          <w:rFonts w:eastAsiaTheme="minorHAnsi"/>
          <w:sz w:val="25"/>
          <w:szCs w:val="25"/>
          <w:lang w:eastAsia="en-US"/>
        </w:rPr>
        <w:t xml:space="preserve"> </w:t>
      </w:r>
      <w:r w:rsidRPr="00B904D3">
        <w:rPr>
          <w:rFonts w:eastAsiaTheme="minorHAnsi"/>
          <w:sz w:val="25"/>
          <w:szCs w:val="25"/>
          <w:lang w:eastAsia="en-US"/>
        </w:rPr>
        <w:t>не подписан и не пре</w:t>
      </w:r>
      <w:r w:rsidR="004161CB" w:rsidRPr="00B904D3">
        <w:rPr>
          <w:rFonts w:eastAsiaTheme="minorHAnsi"/>
          <w:sz w:val="25"/>
          <w:szCs w:val="25"/>
          <w:lang w:eastAsia="en-US"/>
        </w:rPr>
        <w:t>дставлен в уполномоченный орган.</w:t>
      </w:r>
    </w:p>
    <w:p w:rsidR="004A3F0F" w:rsidRPr="00B904D3" w:rsidRDefault="004D51B8" w:rsidP="004A3F0F">
      <w:pPr>
        <w:autoSpaceDE w:val="0"/>
        <w:autoSpaceDN w:val="0"/>
        <w:adjustRightInd w:val="0"/>
        <w:ind w:firstLine="709"/>
        <w:jc w:val="both"/>
        <w:rPr>
          <w:sz w:val="25"/>
          <w:szCs w:val="25"/>
        </w:rPr>
      </w:pPr>
      <w:r w:rsidRPr="00B904D3">
        <w:rPr>
          <w:b/>
          <w:sz w:val="25"/>
          <w:szCs w:val="25"/>
        </w:rPr>
        <w:t xml:space="preserve">Дата рассмотрения заявок и документов заявителя: </w:t>
      </w:r>
      <w:r w:rsidR="000C3EA5" w:rsidRPr="00B904D3">
        <w:rPr>
          <w:sz w:val="25"/>
          <w:szCs w:val="25"/>
        </w:rPr>
        <w:t>05.08</w:t>
      </w:r>
      <w:r w:rsidR="0062117E" w:rsidRPr="00B904D3">
        <w:rPr>
          <w:sz w:val="25"/>
          <w:szCs w:val="25"/>
        </w:rPr>
        <w:t>.</w:t>
      </w:r>
      <w:r w:rsidR="001E306C" w:rsidRPr="00B904D3">
        <w:rPr>
          <w:sz w:val="25"/>
          <w:szCs w:val="25"/>
        </w:rPr>
        <w:t>2021</w:t>
      </w:r>
      <w:r w:rsidRPr="00B904D3">
        <w:rPr>
          <w:sz w:val="25"/>
          <w:szCs w:val="25"/>
        </w:rPr>
        <w:t xml:space="preserve"> в </w:t>
      </w:r>
      <w:r w:rsidR="00A770E9" w:rsidRPr="00B904D3">
        <w:rPr>
          <w:sz w:val="25"/>
          <w:szCs w:val="25"/>
        </w:rPr>
        <w:t>12</w:t>
      </w:r>
      <w:r w:rsidRPr="00B904D3">
        <w:rPr>
          <w:sz w:val="25"/>
          <w:szCs w:val="25"/>
        </w:rPr>
        <w:t xml:space="preserve">:00 </w:t>
      </w:r>
      <w:r w:rsidR="004A3F0F" w:rsidRPr="00B904D3">
        <w:rPr>
          <w:sz w:val="25"/>
          <w:szCs w:val="25"/>
        </w:rPr>
        <w:t>часов</w:t>
      </w:r>
      <w:r w:rsidR="004229DA" w:rsidRPr="00B904D3">
        <w:rPr>
          <w:sz w:val="25"/>
          <w:szCs w:val="25"/>
        </w:rPr>
        <w:t xml:space="preserve"> </w:t>
      </w:r>
      <w:r w:rsidR="0060309B" w:rsidRPr="00B904D3">
        <w:rPr>
          <w:sz w:val="25"/>
          <w:szCs w:val="25"/>
        </w:rPr>
        <w:t>по местному времени</w:t>
      </w:r>
      <w:r w:rsidR="004A3F0F" w:rsidRPr="00B904D3">
        <w:rPr>
          <w:sz w:val="25"/>
          <w:szCs w:val="25"/>
        </w:rPr>
        <w:t xml:space="preserve"> организатор </w:t>
      </w:r>
      <w:r w:rsidR="000811F9" w:rsidRPr="00B904D3">
        <w:rPr>
          <w:sz w:val="25"/>
          <w:szCs w:val="25"/>
        </w:rPr>
        <w:t>аукциона</w:t>
      </w:r>
      <w:r w:rsidR="004A3F0F" w:rsidRPr="00B904D3">
        <w:rPr>
          <w:sz w:val="25"/>
          <w:szCs w:val="25"/>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B904D3">
        <w:rPr>
          <w:sz w:val="25"/>
          <w:szCs w:val="25"/>
        </w:rPr>
        <w:t>аукциона</w:t>
      </w:r>
      <w:r w:rsidR="004A3F0F" w:rsidRPr="00B904D3">
        <w:rPr>
          <w:sz w:val="25"/>
          <w:szCs w:val="25"/>
        </w:rPr>
        <w:t>.</w:t>
      </w:r>
    </w:p>
    <w:p w:rsidR="007F06A1" w:rsidRPr="00B904D3" w:rsidRDefault="0064302F" w:rsidP="007F06A1">
      <w:pPr>
        <w:pStyle w:val="ConsNorma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B904D3">
        <w:rPr>
          <w:rFonts w:ascii="Times New Roman" w:eastAsiaTheme="minorHAnsi" w:hAnsi="Times New Roman"/>
          <w:sz w:val="25"/>
          <w:szCs w:val="25"/>
          <w:lang w:eastAsia="en-US"/>
        </w:rPr>
        <w:br/>
      </w:r>
      <w:r w:rsidRPr="00B904D3">
        <w:rPr>
          <w:rFonts w:ascii="Times New Roman" w:eastAsiaTheme="minorHAnsi" w:hAnsi="Times New Roman"/>
          <w:sz w:val="25"/>
          <w:szCs w:val="25"/>
          <w:lang w:eastAsia="en-US"/>
        </w:rPr>
        <w:t>в государственной или муниципальной собственности</w:t>
      </w:r>
      <w:r w:rsidR="007F06A1" w:rsidRPr="00B904D3">
        <w:rPr>
          <w:rFonts w:ascii="Times New Roman" w:eastAsiaTheme="minorHAnsi" w:hAnsi="Times New Roman"/>
          <w:sz w:val="25"/>
          <w:szCs w:val="25"/>
          <w:lang w:eastAsia="en-US"/>
        </w:rPr>
        <w:t>.</w:t>
      </w:r>
    </w:p>
    <w:p w:rsidR="007F06A1" w:rsidRPr="00B904D3" w:rsidRDefault="007F06A1" w:rsidP="007F06A1">
      <w:pPr>
        <w:pStyle w:val="ConsNorma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B904D3" w:rsidRDefault="007F06A1" w:rsidP="007F06A1">
      <w:pPr>
        <w:pStyle w:val="ConsNorma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Заявитель имеет право отозвать принятую организатором аукциона заявку</w:t>
      </w:r>
      <w:r w:rsidR="00266742" w:rsidRPr="00B904D3">
        <w:rPr>
          <w:rFonts w:ascii="Times New Roman" w:eastAsiaTheme="minorHAnsi" w:hAnsi="Times New Roman"/>
          <w:sz w:val="25"/>
          <w:szCs w:val="25"/>
          <w:lang w:eastAsia="en-US"/>
        </w:rPr>
        <w:br/>
      </w:r>
      <w:r w:rsidRPr="00B904D3">
        <w:rPr>
          <w:rFonts w:ascii="Times New Roman" w:eastAsiaTheme="minorHAnsi" w:hAnsi="Times New Roman"/>
          <w:sz w:val="25"/>
          <w:szCs w:val="25"/>
          <w:lang w:eastAsia="en-US"/>
        </w:rPr>
        <w:t>на участие в аукционе до дня окончания срока приема заявок, уведомив об этом</w:t>
      </w:r>
      <w:r w:rsidR="00266742" w:rsidRPr="00B904D3">
        <w:rPr>
          <w:rFonts w:ascii="Times New Roman" w:eastAsiaTheme="minorHAnsi" w:hAnsi="Times New Roman"/>
          <w:sz w:val="25"/>
          <w:szCs w:val="25"/>
          <w:lang w:eastAsia="en-US"/>
        </w:rPr>
        <w:br/>
      </w:r>
      <w:r w:rsidRPr="00B904D3">
        <w:rPr>
          <w:rFonts w:ascii="Times New Roman" w:eastAsiaTheme="minorHAnsi" w:hAnsi="Times New Roman"/>
          <w:sz w:val="25"/>
          <w:szCs w:val="25"/>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B904D3" w:rsidRDefault="007F06A1" w:rsidP="007F06A1">
      <w:pPr>
        <w:pStyle w:val="ConsNorma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Заявитель не допускается к участию в аукционе в следующих случаях:</w:t>
      </w:r>
    </w:p>
    <w:p w:rsidR="007F06A1" w:rsidRPr="00B904D3" w:rsidRDefault="007F06A1" w:rsidP="007F06A1">
      <w:pPr>
        <w:pStyle w:val="ConsNorma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1) непредставление необходимых для участия в аукционе документов или представление недостоверных сведений;</w:t>
      </w:r>
    </w:p>
    <w:p w:rsidR="007F06A1" w:rsidRPr="00B904D3" w:rsidRDefault="007F06A1" w:rsidP="007F06A1">
      <w:pPr>
        <w:pStyle w:val="ConsNorma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2) непоступление задатка на дату рассмотрения заявок на участие в аукционе;</w:t>
      </w:r>
    </w:p>
    <w:p w:rsidR="007F06A1" w:rsidRPr="00B904D3" w:rsidRDefault="007F06A1" w:rsidP="007F06A1">
      <w:pPr>
        <w:pStyle w:val="ConsNorma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3) подача заявки на участие в аукционе лицом, которое в соответствии</w:t>
      </w:r>
      <w:r w:rsidR="00266742" w:rsidRPr="00B904D3">
        <w:rPr>
          <w:rFonts w:ascii="Times New Roman" w:eastAsiaTheme="minorHAnsi" w:hAnsi="Times New Roman"/>
          <w:sz w:val="25"/>
          <w:szCs w:val="25"/>
          <w:lang w:eastAsia="en-US"/>
        </w:rPr>
        <w:br/>
      </w:r>
      <w:r w:rsidR="0064302F" w:rsidRPr="00B904D3">
        <w:rPr>
          <w:rFonts w:ascii="Times New Roman" w:eastAsiaTheme="minorHAnsi" w:hAnsi="Times New Roman"/>
          <w:sz w:val="25"/>
          <w:szCs w:val="25"/>
          <w:lang w:eastAsia="en-US"/>
        </w:rPr>
        <w:t xml:space="preserve">в соответствии п. 3 ч. 8 ст. 39.12 Земельного Кодекса Российской Федерации </w:t>
      </w:r>
      <w:r w:rsidR="002655E0" w:rsidRPr="00B904D3">
        <w:rPr>
          <w:rFonts w:ascii="Times New Roman" w:eastAsiaTheme="minorHAnsi" w:hAnsi="Times New Roman"/>
          <w:sz w:val="25"/>
          <w:szCs w:val="25"/>
          <w:lang w:eastAsia="en-US"/>
        </w:rPr>
        <w:t>и другими</w:t>
      </w:r>
      <w:r w:rsidRPr="00B904D3">
        <w:rPr>
          <w:rFonts w:ascii="Times New Roman" w:eastAsiaTheme="minorHAnsi" w:hAnsi="Times New Roman"/>
          <w:sz w:val="25"/>
          <w:szCs w:val="25"/>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B904D3" w:rsidRDefault="00746E3E" w:rsidP="00746E3E">
      <w:pPr>
        <w:pStyle w:val="ConsNorma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w:t>
      </w:r>
      <w:r w:rsidR="00266742" w:rsidRPr="00B904D3">
        <w:rPr>
          <w:rFonts w:ascii="Times New Roman" w:eastAsiaTheme="minorHAnsi" w:hAnsi="Times New Roman"/>
          <w:sz w:val="25"/>
          <w:szCs w:val="25"/>
          <w:lang w:eastAsia="en-US"/>
        </w:rPr>
        <w:br/>
      </w:r>
      <w:r w:rsidRPr="00B904D3">
        <w:rPr>
          <w:rFonts w:ascii="Times New Roman" w:eastAsiaTheme="minorHAnsi" w:hAnsi="Times New Roman"/>
          <w:sz w:val="25"/>
          <w:szCs w:val="25"/>
          <w:lang w:eastAsia="en-US"/>
        </w:rPr>
        <w:t>в предусмотренном статьей 39.12 Земельного Кодекса Российской Федерации реестре недобросовестных участников аукциона.</w:t>
      </w:r>
    </w:p>
    <w:p w:rsidR="007F06A1" w:rsidRPr="00B904D3" w:rsidRDefault="007F06A1" w:rsidP="007F06A1">
      <w:pPr>
        <w:pStyle w:val="ConsNorma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w:t>
      </w:r>
      <w:r w:rsidRPr="00B904D3">
        <w:rPr>
          <w:rFonts w:ascii="Times New Roman" w:eastAsiaTheme="minorHAnsi" w:hAnsi="Times New Roman"/>
          <w:sz w:val="25"/>
          <w:szCs w:val="25"/>
          <w:lang w:eastAsia="en-US"/>
        </w:rPr>
        <w:lastRenderedPageBreak/>
        <w:t xml:space="preserve">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B904D3">
        <w:rPr>
          <w:rFonts w:ascii="Times New Roman" w:eastAsiaTheme="minorHAnsi" w:hAnsi="Times New Roman"/>
          <w:sz w:val="25"/>
          <w:szCs w:val="25"/>
          <w:lang w:eastAsia="en-US"/>
        </w:rPr>
        <w:t xml:space="preserve">Российской Федерации в сети Интернет (www.torgi.gov.ru, далее – официальный сайт) </w:t>
      </w:r>
      <w:r w:rsidRPr="00B904D3">
        <w:rPr>
          <w:rFonts w:ascii="Times New Roman" w:eastAsiaTheme="minorHAnsi" w:hAnsi="Times New Roman"/>
          <w:sz w:val="25"/>
          <w:szCs w:val="25"/>
          <w:lang w:eastAsia="en-US"/>
        </w:rPr>
        <w:t>не позднее чем на следующий день после дня подписания протокола</w:t>
      </w:r>
      <w:r w:rsidR="00D26BF9" w:rsidRPr="00B904D3">
        <w:rPr>
          <w:rFonts w:ascii="Times New Roman" w:eastAsiaTheme="minorHAnsi" w:hAnsi="Times New Roman"/>
          <w:sz w:val="25"/>
          <w:szCs w:val="25"/>
          <w:lang w:eastAsia="en-US"/>
        </w:rPr>
        <w:t>.</w:t>
      </w:r>
    </w:p>
    <w:p w:rsidR="007F06A1" w:rsidRPr="00B904D3" w:rsidRDefault="007F06A1" w:rsidP="007F06A1">
      <w:pPr>
        <w:pStyle w:val="ConsNormal"/>
        <w:widowControl/>
        <w:ind w:firstLine="709"/>
        <w:jc w:val="both"/>
        <w:rPr>
          <w:rFonts w:ascii="Times New Roman" w:eastAsiaTheme="minorHAnsi" w:hAnsi="Times New Roman"/>
          <w:sz w:val="25"/>
          <w:szCs w:val="25"/>
          <w:lang w:eastAsia="en-US"/>
        </w:rPr>
      </w:pPr>
      <w:r w:rsidRPr="00B904D3">
        <w:rPr>
          <w:rFonts w:ascii="Times New Roman" w:eastAsiaTheme="minorHAnsi" w:hAnsi="Times New Roman"/>
          <w:sz w:val="25"/>
          <w:szCs w:val="25"/>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B904D3" w:rsidRDefault="004D51B8" w:rsidP="007F06A1">
      <w:pPr>
        <w:pStyle w:val="ConsNormal"/>
        <w:widowControl/>
        <w:ind w:firstLine="709"/>
        <w:jc w:val="both"/>
        <w:rPr>
          <w:rFonts w:ascii="Times New Roman" w:hAnsi="Times New Roman"/>
          <w:sz w:val="25"/>
          <w:szCs w:val="25"/>
        </w:rPr>
      </w:pPr>
      <w:r w:rsidRPr="00B904D3">
        <w:rPr>
          <w:rFonts w:ascii="Times New Roman" w:hAnsi="Times New Roman"/>
          <w:b/>
          <w:sz w:val="25"/>
          <w:szCs w:val="25"/>
        </w:rPr>
        <w:t>Место, дата и время проведения аукциона:</w:t>
      </w:r>
      <w:r w:rsidRPr="00B904D3">
        <w:rPr>
          <w:rFonts w:ascii="Times New Roman" w:hAnsi="Times New Roman"/>
          <w:sz w:val="25"/>
          <w:szCs w:val="25"/>
        </w:rPr>
        <w:t xml:space="preserve"> Красноярский край,</w:t>
      </w:r>
      <w:r w:rsidR="007368D7" w:rsidRPr="00B904D3">
        <w:rPr>
          <w:rFonts w:ascii="Times New Roman" w:hAnsi="Times New Roman"/>
          <w:sz w:val="25"/>
          <w:szCs w:val="25"/>
        </w:rPr>
        <w:t xml:space="preserve"> </w:t>
      </w:r>
      <w:r w:rsidR="0086549C" w:rsidRPr="00B904D3">
        <w:rPr>
          <w:rFonts w:ascii="Times New Roman" w:hAnsi="Times New Roman"/>
          <w:sz w:val="25"/>
          <w:szCs w:val="25"/>
        </w:rPr>
        <w:t>город</w:t>
      </w:r>
      <w:r w:rsidRPr="00B904D3">
        <w:rPr>
          <w:rFonts w:ascii="Times New Roman" w:hAnsi="Times New Roman"/>
          <w:sz w:val="25"/>
          <w:szCs w:val="25"/>
        </w:rPr>
        <w:t xml:space="preserve"> Норил</w:t>
      </w:r>
      <w:r w:rsidR="0076624C" w:rsidRPr="00B904D3">
        <w:rPr>
          <w:rFonts w:ascii="Times New Roman" w:hAnsi="Times New Roman"/>
          <w:sz w:val="25"/>
          <w:szCs w:val="25"/>
        </w:rPr>
        <w:t xml:space="preserve">ьск, район Центральный, </w:t>
      </w:r>
      <w:r w:rsidRPr="00B904D3">
        <w:rPr>
          <w:rFonts w:ascii="Times New Roman" w:hAnsi="Times New Roman"/>
          <w:sz w:val="25"/>
          <w:szCs w:val="25"/>
        </w:rPr>
        <w:t>Ленинский</w:t>
      </w:r>
      <w:r w:rsidR="0076624C" w:rsidRPr="00B904D3">
        <w:rPr>
          <w:rFonts w:ascii="Times New Roman" w:hAnsi="Times New Roman"/>
          <w:sz w:val="25"/>
          <w:szCs w:val="25"/>
        </w:rPr>
        <w:t xml:space="preserve"> пр.</w:t>
      </w:r>
      <w:r w:rsidRPr="00B904D3">
        <w:rPr>
          <w:rFonts w:ascii="Times New Roman" w:hAnsi="Times New Roman"/>
          <w:sz w:val="25"/>
          <w:szCs w:val="25"/>
        </w:rPr>
        <w:t xml:space="preserve">, 23А, конференц-зал, </w:t>
      </w:r>
      <w:r w:rsidR="000C3EA5" w:rsidRPr="00B904D3">
        <w:rPr>
          <w:rFonts w:ascii="Times New Roman" w:hAnsi="Times New Roman"/>
          <w:sz w:val="25"/>
          <w:szCs w:val="25"/>
        </w:rPr>
        <w:t>10.08</w:t>
      </w:r>
      <w:r w:rsidR="001E306C" w:rsidRPr="00B904D3">
        <w:rPr>
          <w:rFonts w:ascii="Times New Roman" w:hAnsi="Times New Roman"/>
          <w:sz w:val="25"/>
          <w:szCs w:val="25"/>
        </w:rPr>
        <w:t>.2021</w:t>
      </w:r>
      <w:r w:rsidRPr="00B904D3">
        <w:rPr>
          <w:rFonts w:ascii="Times New Roman" w:hAnsi="Times New Roman"/>
          <w:sz w:val="25"/>
          <w:szCs w:val="25"/>
        </w:rPr>
        <w:t xml:space="preserve"> в </w:t>
      </w:r>
      <w:r w:rsidR="00BB6608" w:rsidRPr="00B904D3">
        <w:rPr>
          <w:rFonts w:ascii="Times New Roman" w:hAnsi="Times New Roman"/>
          <w:sz w:val="25"/>
          <w:szCs w:val="25"/>
        </w:rPr>
        <w:t>15:00</w:t>
      </w:r>
      <w:r w:rsidR="00184E5D" w:rsidRPr="00B904D3">
        <w:rPr>
          <w:rFonts w:ascii="Times New Roman" w:hAnsi="Times New Roman"/>
          <w:sz w:val="25"/>
          <w:szCs w:val="25"/>
        </w:rPr>
        <w:t xml:space="preserve"> по местному времени</w:t>
      </w:r>
      <w:r w:rsidRPr="00B904D3">
        <w:rPr>
          <w:rFonts w:ascii="Times New Roman" w:hAnsi="Times New Roman"/>
          <w:sz w:val="25"/>
          <w:szCs w:val="25"/>
        </w:rPr>
        <w:t>.</w:t>
      </w:r>
    </w:p>
    <w:p w:rsidR="00BA650C" w:rsidRPr="00B904D3" w:rsidRDefault="00BA650C" w:rsidP="00BA650C">
      <w:pPr>
        <w:pStyle w:val="aa"/>
        <w:spacing w:after="0"/>
        <w:ind w:left="0" w:firstLine="708"/>
        <w:jc w:val="both"/>
        <w:rPr>
          <w:sz w:val="25"/>
          <w:szCs w:val="25"/>
        </w:rPr>
      </w:pPr>
      <w:r w:rsidRPr="00B904D3">
        <w:rPr>
          <w:sz w:val="25"/>
          <w:szCs w:val="25"/>
        </w:rPr>
        <w:t>Победителем аукциона признается участник аукциона, предложивший наибольший размер арендной платы за земельный участок.</w:t>
      </w:r>
    </w:p>
    <w:p w:rsidR="00BA650C" w:rsidRPr="00B904D3" w:rsidRDefault="00BA650C" w:rsidP="00BA650C">
      <w:pPr>
        <w:pStyle w:val="ConsNormal"/>
        <w:widowControl/>
        <w:ind w:firstLine="708"/>
        <w:jc w:val="both"/>
        <w:rPr>
          <w:rFonts w:ascii="Times New Roman" w:hAnsi="Times New Roman"/>
          <w:sz w:val="25"/>
          <w:szCs w:val="25"/>
        </w:rPr>
      </w:pPr>
      <w:r w:rsidRPr="00B904D3">
        <w:rPr>
          <w:rFonts w:ascii="Times New Roman" w:hAnsi="Times New Roman"/>
          <w:sz w:val="25"/>
          <w:szCs w:val="25"/>
        </w:rPr>
        <w:t xml:space="preserve">В аукционе могут участвовать только заявители, признанные участниками аукциона. Аукцион проводится организатором </w:t>
      </w:r>
      <w:r w:rsidR="007228EE" w:rsidRPr="00B904D3">
        <w:rPr>
          <w:rFonts w:ascii="Times New Roman" w:hAnsi="Times New Roman"/>
          <w:sz w:val="25"/>
          <w:szCs w:val="25"/>
        </w:rPr>
        <w:t>аукциона</w:t>
      </w:r>
      <w:r w:rsidRPr="00B904D3">
        <w:rPr>
          <w:rFonts w:ascii="Times New Roman" w:hAnsi="Times New Roman"/>
          <w:sz w:val="25"/>
          <w:szCs w:val="25"/>
        </w:rPr>
        <w:t xml:space="preserve"> в присутствии участников аукциона или их представителей.</w:t>
      </w:r>
    </w:p>
    <w:p w:rsidR="00BA650C" w:rsidRPr="00B904D3" w:rsidRDefault="00BA650C" w:rsidP="00BA650C">
      <w:pPr>
        <w:autoSpaceDE w:val="0"/>
        <w:autoSpaceDN w:val="0"/>
        <w:adjustRightInd w:val="0"/>
        <w:ind w:firstLine="708"/>
        <w:jc w:val="both"/>
        <w:rPr>
          <w:rFonts w:eastAsiaTheme="minorHAnsi"/>
          <w:sz w:val="25"/>
          <w:szCs w:val="25"/>
          <w:lang w:eastAsia="en-US"/>
        </w:rPr>
      </w:pPr>
      <w:r w:rsidRPr="00B904D3">
        <w:rPr>
          <w:rFonts w:eastAsiaTheme="minorHAnsi"/>
          <w:sz w:val="25"/>
          <w:szCs w:val="25"/>
          <w:lang w:eastAsia="en-US"/>
        </w:rPr>
        <w:t>Результаты аукциона оформляются протоколом, который составляет</w:t>
      </w:r>
      <w:r w:rsidR="00266742" w:rsidRPr="00B904D3">
        <w:rPr>
          <w:rFonts w:eastAsiaTheme="minorHAnsi"/>
          <w:sz w:val="25"/>
          <w:szCs w:val="25"/>
          <w:lang w:eastAsia="en-US"/>
        </w:rPr>
        <w:br/>
      </w:r>
      <w:r w:rsidRPr="00B904D3">
        <w:rPr>
          <w:rFonts w:eastAsiaTheme="minorHAnsi"/>
          <w:sz w:val="25"/>
          <w:szCs w:val="25"/>
          <w:lang w:eastAsia="en-US"/>
        </w:rPr>
        <w:t xml:space="preserve">и подписывает организатор </w:t>
      </w:r>
      <w:r w:rsidR="007228EE" w:rsidRPr="00B904D3">
        <w:rPr>
          <w:rFonts w:eastAsiaTheme="minorHAnsi"/>
          <w:sz w:val="25"/>
          <w:szCs w:val="25"/>
          <w:lang w:eastAsia="en-US"/>
        </w:rPr>
        <w:t>аукциона.</w:t>
      </w:r>
      <w:r w:rsidRPr="00B904D3">
        <w:rPr>
          <w:rFonts w:eastAsiaTheme="minorHAnsi"/>
          <w:sz w:val="25"/>
          <w:szCs w:val="25"/>
          <w:lang w:eastAsia="en-US"/>
        </w:rPr>
        <w:t xml:space="preserve"> Протокол о результатах аукциона составляется</w:t>
      </w:r>
      <w:r w:rsidR="00266742" w:rsidRPr="00B904D3">
        <w:rPr>
          <w:rFonts w:eastAsiaTheme="minorHAnsi"/>
          <w:sz w:val="25"/>
          <w:szCs w:val="25"/>
          <w:lang w:eastAsia="en-US"/>
        </w:rPr>
        <w:br/>
      </w:r>
      <w:r w:rsidRPr="00B904D3">
        <w:rPr>
          <w:rFonts w:eastAsiaTheme="minorHAnsi"/>
          <w:sz w:val="25"/>
          <w:szCs w:val="25"/>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B904D3">
        <w:rPr>
          <w:rFonts w:eastAsiaTheme="minorHAnsi"/>
          <w:sz w:val="25"/>
          <w:szCs w:val="25"/>
          <w:lang w:eastAsia="en-US"/>
        </w:rPr>
        <w:t>тается у организатора аукциона.</w:t>
      </w:r>
      <w:r w:rsidR="0041763F" w:rsidRPr="00B904D3">
        <w:rPr>
          <w:rFonts w:eastAsiaTheme="minorHAnsi"/>
          <w:sz w:val="25"/>
          <w:szCs w:val="25"/>
          <w:lang w:eastAsia="en-US"/>
        </w:rPr>
        <w:br/>
      </w:r>
      <w:r w:rsidRPr="00B904D3">
        <w:rPr>
          <w:rFonts w:eastAsiaTheme="minorHAnsi"/>
          <w:sz w:val="25"/>
          <w:szCs w:val="25"/>
          <w:lang w:eastAsia="en-US"/>
        </w:rPr>
        <w:t>В протоколе указываются:</w:t>
      </w:r>
    </w:p>
    <w:p w:rsidR="00BA650C" w:rsidRPr="00B904D3" w:rsidRDefault="00BA650C" w:rsidP="00BA650C">
      <w:pPr>
        <w:autoSpaceDE w:val="0"/>
        <w:autoSpaceDN w:val="0"/>
        <w:adjustRightInd w:val="0"/>
        <w:ind w:firstLine="708"/>
        <w:jc w:val="both"/>
        <w:rPr>
          <w:rFonts w:eastAsiaTheme="minorHAnsi"/>
          <w:sz w:val="25"/>
          <w:szCs w:val="25"/>
          <w:lang w:eastAsia="en-US"/>
        </w:rPr>
      </w:pPr>
      <w:r w:rsidRPr="00B904D3">
        <w:rPr>
          <w:rFonts w:eastAsiaTheme="minorHAnsi"/>
          <w:sz w:val="25"/>
          <w:szCs w:val="25"/>
          <w:lang w:eastAsia="en-US"/>
        </w:rPr>
        <w:t>1) сведения о месте, дате и времени проведения аукциона;</w:t>
      </w:r>
    </w:p>
    <w:p w:rsidR="00BA650C" w:rsidRPr="00B904D3" w:rsidRDefault="00BA650C" w:rsidP="00BA650C">
      <w:pPr>
        <w:autoSpaceDE w:val="0"/>
        <w:autoSpaceDN w:val="0"/>
        <w:adjustRightInd w:val="0"/>
        <w:ind w:firstLine="708"/>
        <w:jc w:val="both"/>
        <w:rPr>
          <w:rFonts w:eastAsiaTheme="minorHAnsi"/>
          <w:sz w:val="25"/>
          <w:szCs w:val="25"/>
          <w:lang w:eastAsia="en-US"/>
        </w:rPr>
      </w:pPr>
      <w:r w:rsidRPr="00B904D3">
        <w:rPr>
          <w:rFonts w:eastAsiaTheme="minorHAnsi"/>
          <w:sz w:val="25"/>
          <w:szCs w:val="25"/>
          <w:lang w:eastAsia="en-US"/>
        </w:rPr>
        <w:t>2) предмет аукциона, в том числе сведения о местоположении и площади земельного участка;</w:t>
      </w:r>
    </w:p>
    <w:p w:rsidR="00BA650C" w:rsidRPr="00B904D3" w:rsidRDefault="00BA650C" w:rsidP="00BA650C">
      <w:pPr>
        <w:autoSpaceDE w:val="0"/>
        <w:autoSpaceDN w:val="0"/>
        <w:adjustRightInd w:val="0"/>
        <w:ind w:firstLine="708"/>
        <w:jc w:val="both"/>
        <w:rPr>
          <w:rFonts w:eastAsiaTheme="minorHAnsi"/>
          <w:sz w:val="25"/>
          <w:szCs w:val="25"/>
          <w:lang w:eastAsia="en-US"/>
        </w:rPr>
      </w:pPr>
      <w:r w:rsidRPr="00B904D3">
        <w:rPr>
          <w:rFonts w:eastAsiaTheme="minorHAnsi"/>
          <w:sz w:val="25"/>
          <w:szCs w:val="25"/>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B904D3" w:rsidRDefault="00BA650C" w:rsidP="00BA650C">
      <w:pPr>
        <w:autoSpaceDE w:val="0"/>
        <w:autoSpaceDN w:val="0"/>
        <w:adjustRightInd w:val="0"/>
        <w:ind w:firstLine="708"/>
        <w:jc w:val="both"/>
        <w:rPr>
          <w:rFonts w:eastAsiaTheme="minorHAnsi"/>
          <w:sz w:val="25"/>
          <w:szCs w:val="25"/>
          <w:lang w:eastAsia="en-US"/>
        </w:rPr>
      </w:pPr>
      <w:r w:rsidRPr="00B904D3">
        <w:rPr>
          <w:rFonts w:eastAsiaTheme="minorHAnsi"/>
          <w:sz w:val="25"/>
          <w:szCs w:val="25"/>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B904D3" w:rsidRDefault="00BA650C" w:rsidP="00BA650C">
      <w:pPr>
        <w:autoSpaceDE w:val="0"/>
        <w:autoSpaceDN w:val="0"/>
        <w:adjustRightInd w:val="0"/>
        <w:ind w:firstLine="708"/>
        <w:jc w:val="both"/>
        <w:rPr>
          <w:rFonts w:eastAsiaTheme="minorHAnsi"/>
          <w:sz w:val="25"/>
          <w:szCs w:val="25"/>
          <w:lang w:eastAsia="en-US"/>
        </w:rPr>
      </w:pPr>
      <w:r w:rsidRPr="00B904D3">
        <w:rPr>
          <w:rFonts w:eastAsiaTheme="minorHAnsi"/>
          <w:sz w:val="25"/>
          <w:szCs w:val="25"/>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B904D3" w:rsidRDefault="00BA650C" w:rsidP="00BA650C">
      <w:pPr>
        <w:autoSpaceDE w:val="0"/>
        <w:autoSpaceDN w:val="0"/>
        <w:adjustRightInd w:val="0"/>
        <w:ind w:firstLine="709"/>
        <w:jc w:val="both"/>
        <w:rPr>
          <w:rFonts w:eastAsiaTheme="minorHAnsi"/>
          <w:bCs/>
          <w:sz w:val="25"/>
          <w:szCs w:val="25"/>
          <w:lang w:eastAsia="en-US"/>
        </w:rPr>
      </w:pPr>
      <w:r w:rsidRPr="00B904D3">
        <w:rPr>
          <w:rFonts w:eastAsiaTheme="minorHAnsi"/>
          <w:bCs/>
          <w:sz w:val="25"/>
          <w:szCs w:val="25"/>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B904D3">
        <w:rPr>
          <w:rFonts w:eastAsiaTheme="minorHAnsi"/>
          <w:sz w:val="25"/>
          <w:szCs w:val="25"/>
          <w:lang w:eastAsia="en-US"/>
        </w:rPr>
        <w:t>.</w:t>
      </w:r>
    </w:p>
    <w:p w:rsidR="00BA650C" w:rsidRPr="00B904D3" w:rsidRDefault="00BA650C" w:rsidP="00BA650C">
      <w:pPr>
        <w:pStyle w:val="ConsPlusNormal"/>
        <w:widowControl/>
        <w:ind w:firstLine="708"/>
        <w:jc w:val="both"/>
        <w:rPr>
          <w:rFonts w:ascii="Times New Roman" w:hAnsi="Times New Roman" w:cs="Times New Roman"/>
          <w:sz w:val="25"/>
          <w:szCs w:val="25"/>
        </w:rPr>
      </w:pPr>
      <w:r w:rsidRPr="00B904D3">
        <w:rPr>
          <w:rFonts w:ascii="Times New Roman" w:hAnsi="Times New Roman" w:cs="Times New Roman"/>
          <w:sz w:val="25"/>
          <w:szCs w:val="25"/>
        </w:rPr>
        <w:t>Протокол о результатах аукциона является основанием для заключения с победителем аукциона договора аренды земельного участка.</w:t>
      </w:r>
    </w:p>
    <w:p w:rsidR="00C50E3C" w:rsidRPr="00B904D3" w:rsidRDefault="00C50E3C" w:rsidP="00BA650C">
      <w:pPr>
        <w:pStyle w:val="ConsPlusNormal"/>
        <w:widowControl/>
        <w:ind w:firstLine="708"/>
        <w:jc w:val="both"/>
        <w:rPr>
          <w:rFonts w:ascii="Times New Roman" w:hAnsi="Times New Roman" w:cs="Times New Roman"/>
          <w:sz w:val="25"/>
          <w:szCs w:val="25"/>
        </w:rPr>
      </w:pPr>
      <w:r w:rsidRPr="00B904D3">
        <w:rPr>
          <w:rFonts w:ascii="Times New Roman" w:hAnsi="Times New Roman" w:cs="Times New Roman"/>
          <w:sz w:val="25"/>
          <w:szCs w:val="25"/>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B904D3">
        <w:rPr>
          <w:rFonts w:ascii="Times New Roman" w:hAnsi="Times New Roman" w:cs="Times New Roman"/>
          <w:sz w:val="25"/>
          <w:szCs w:val="25"/>
        </w:rPr>
        <w:t>.</w:t>
      </w:r>
    </w:p>
    <w:p w:rsidR="00BA650C" w:rsidRPr="00B904D3" w:rsidRDefault="00BA650C" w:rsidP="00BA650C">
      <w:pPr>
        <w:pStyle w:val="ConsPlusNormal"/>
        <w:widowControl/>
        <w:ind w:firstLine="708"/>
        <w:jc w:val="both"/>
        <w:rPr>
          <w:rFonts w:ascii="Times New Roman" w:hAnsi="Times New Roman" w:cs="Times New Roman"/>
          <w:sz w:val="25"/>
          <w:szCs w:val="25"/>
        </w:rPr>
      </w:pPr>
      <w:r w:rsidRPr="00B904D3">
        <w:rPr>
          <w:rFonts w:ascii="Times New Roman" w:hAnsi="Times New Roman" w:cs="Times New Roman"/>
          <w:sz w:val="25"/>
          <w:szCs w:val="25"/>
        </w:rPr>
        <w:t xml:space="preserve">Последствия уклонения победителя аукциона, а также организатора </w:t>
      </w:r>
      <w:r w:rsidR="007228EE" w:rsidRPr="00B904D3">
        <w:rPr>
          <w:rFonts w:ascii="Times New Roman" w:hAnsi="Times New Roman" w:cs="Times New Roman"/>
          <w:sz w:val="25"/>
          <w:szCs w:val="25"/>
        </w:rPr>
        <w:t>аукциона</w:t>
      </w:r>
      <w:r w:rsidRPr="00B904D3">
        <w:rPr>
          <w:rFonts w:ascii="Times New Roman" w:hAnsi="Times New Roman" w:cs="Times New Roman"/>
          <w:sz w:val="25"/>
          <w:szCs w:val="25"/>
        </w:rPr>
        <w:t xml:space="preserve"> от подписания протокола, а также от заключения договора определяются в соответствии с </w:t>
      </w:r>
      <w:r w:rsidR="009C5032" w:rsidRPr="00B904D3">
        <w:rPr>
          <w:rFonts w:ascii="Times New Roman" w:hAnsi="Times New Roman" w:cs="Times New Roman"/>
          <w:sz w:val="25"/>
          <w:szCs w:val="25"/>
        </w:rPr>
        <w:t>действующим</w:t>
      </w:r>
      <w:r w:rsidRPr="00B904D3">
        <w:rPr>
          <w:rFonts w:ascii="Times New Roman" w:hAnsi="Times New Roman" w:cs="Times New Roman"/>
          <w:sz w:val="25"/>
          <w:szCs w:val="25"/>
        </w:rPr>
        <w:t xml:space="preserve"> законодательством Российской Федерации.</w:t>
      </w:r>
    </w:p>
    <w:p w:rsidR="00701C6D" w:rsidRPr="00B904D3" w:rsidRDefault="00701C6D" w:rsidP="00701C6D">
      <w:pPr>
        <w:pStyle w:val="31"/>
        <w:ind w:left="0" w:firstLine="709"/>
        <w:rPr>
          <w:sz w:val="25"/>
          <w:szCs w:val="25"/>
        </w:rPr>
      </w:pPr>
      <w:r w:rsidRPr="00B904D3">
        <w:rPr>
          <w:b/>
          <w:sz w:val="25"/>
          <w:szCs w:val="25"/>
        </w:rPr>
        <w:t>Аукцион признается несостоявшимся</w:t>
      </w:r>
      <w:r w:rsidRPr="00B904D3">
        <w:rPr>
          <w:sz w:val="25"/>
          <w:szCs w:val="25"/>
        </w:rPr>
        <w:t xml:space="preserve"> в случаях, если:</w:t>
      </w:r>
    </w:p>
    <w:p w:rsidR="00D860E2" w:rsidRPr="00B904D3" w:rsidRDefault="00D860E2" w:rsidP="00D860E2">
      <w:pPr>
        <w:autoSpaceDE w:val="0"/>
        <w:autoSpaceDN w:val="0"/>
        <w:adjustRightInd w:val="0"/>
        <w:ind w:firstLine="708"/>
        <w:jc w:val="both"/>
        <w:rPr>
          <w:rFonts w:eastAsiaTheme="minorHAnsi"/>
          <w:sz w:val="25"/>
          <w:szCs w:val="25"/>
          <w:lang w:eastAsia="en-US"/>
        </w:rPr>
      </w:pPr>
      <w:r w:rsidRPr="00B904D3">
        <w:rPr>
          <w:rFonts w:eastAsiaTheme="minorHAnsi"/>
          <w:sz w:val="25"/>
          <w:szCs w:val="25"/>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B904D3" w:rsidRDefault="00D860E2" w:rsidP="00701C6D">
      <w:pPr>
        <w:pStyle w:val="31"/>
        <w:ind w:left="0" w:firstLine="709"/>
        <w:rPr>
          <w:sz w:val="25"/>
          <w:szCs w:val="25"/>
        </w:rPr>
      </w:pPr>
      <w:r w:rsidRPr="00B904D3">
        <w:rPr>
          <w:sz w:val="25"/>
          <w:szCs w:val="25"/>
        </w:rPr>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B904D3" w:rsidRDefault="00D860E2" w:rsidP="00701C6D">
      <w:pPr>
        <w:pStyle w:val="31"/>
        <w:ind w:left="0" w:firstLine="709"/>
        <w:rPr>
          <w:sz w:val="25"/>
          <w:szCs w:val="25"/>
        </w:rPr>
      </w:pPr>
      <w:r w:rsidRPr="00B904D3">
        <w:rPr>
          <w:sz w:val="25"/>
          <w:szCs w:val="25"/>
        </w:rPr>
        <w:lastRenderedPageBreak/>
        <w:t>в</w:t>
      </w:r>
      <w:r w:rsidR="00701C6D" w:rsidRPr="00B904D3">
        <w:rPr>
          <w:sz w:val="25"/>
          <w:szCs w:val="25"/>
        </w:rPr>
        <w:t xml:space="preserve">) </w:t>
      </w:r>
      <w:r w:rsidR="00A60BBE" w:rsidRPr="00B904D3">
        <w:rPr>
          <w:sz w:val="25"/>
          <w:szCs w:val="25"/>
        </w:rPr>
        <w:t>если в аукционе участвовал только один участник или при проведении аукциона не присутствовал ни один из участников аукциона</w:t>
      </w:r>
      <w:r w:rsidR="00701C6D" w:rsidRPr="00B904D3">
        <w:rPr>
          <w:sz w:val="25"/>
          <w:szCs w:val="25"/>
        </w:rPr>
        <w:t>;</w:t>
      </w:r>
    </w:p>
    <w:p w:rsidR="00343D79" w:rsidRPr="00B904D3" w:rsidRDefault="0046134F" w:rsidP="00701C6D">
      <w:pPr>
        <w:pStyle w:val="ConsPlusNormal"/>
        <w:ind w:firstLine="709"/>
        <w:jc w:val="both"/>
        <w:rPr>
          <w:rFonts w:ascii="Times New Roman" w:hAnsi="Times New Roman" w:cs="Times New Roman"/>
          <w:sz w:val="25"/>
          <w:szCs w:val="25"/>
        </w:rPr>
      </w:pPr>
      <w:r w:rsidRPr="00B904D3">
        <w:rPr>
          <w:rFonts w:ascii="Times New Roman" w:hAnsi="Times New Roman" w:cs="Times New Roman"/>
          <w:sz w:val="25"/>
          <w:szCs w:val="25"/>
        </w:rPr>
        <w:t>г</w:t>
      </w:r>
      <w:r w:rsidR="00701C6D" w:rsidRPr="00B904D3">
        <w:rPr>
          <w:rFonts w:ascii="Times New Roman" w:hAnsi="Times New Roman" w:cs="Times New Roman"/>
          <w:sz w:val="25"/>
          <w:szCs w:val="25"/>
        </w:rPr>
        <w:t xml:space="preserve">) при проведении аукциона, </w:t>
      </w:r>
      <w:r w:rsidRPr="00B904D3">
        <w:rPr>
          <w:rFonts w:ascii="Times New Roman" w:hAnsi="Times New Roman" w:cs="Times New Roman"/>
          <w:sz w:val="25"/>
          <w:szCs w:val="25"/>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B904D3">
        <w:rPr>
          <w:rFonts w:ascii="Times New Roman" w:hAnsi="Times New Roman" w:cs="Times New Roman"/>
          <w:sz w:val="25"/>
          <w:szCs w:val="25"/>
        </w:rPr>
        <w:t>.</w:t>
      </w:r>
    </w:p>
    <w:p w:rsidR="00BA650C" w:rsidRPr="00B904D3" w:rsidRDefault="00BA650C" w:rsidP="00BA650C">
      <w:pPr>
        <w:autoSpaceDE w:val="0"/>
        <w:autoSpaceDN w:val="0"/>
        <w:adjustRightInd w:val="0"/>
        <w:ind w:firstLine="709"/>
        <w:jc w:val="both"/>
        <w:rPr>
          <w:sz w:val="25"/>
          <w:szCs w:val="25"/>
        </w:rPr>
      </w:pPr>
      <w:r w:rsidRPr="00B904D3">
        <w:rPr>
          <w:b/>
          <w:sz w:val="25"/>
          <w:szCs w:val="25"/>
        </w:rPr>
        <w:t xml:space="preserve">Срок заключения договора аренды земельного участка: </w:t>
      </w:r>
      <w:r w:rsidRPr="00B904D3">
        <w:rPr>
          <w:sz w:val="25"/>
          <w:szCs w:val="25"/>
        </w:rPr>
        <w:t xml:space="preserve">договор аренды земельного участка подлежит заключению в срок не позднее 30 (тридцати) дней </w:t>
      </w:r>
      <w:r w:rsidR="000325CC" w:rsidRPr="00B904D3">
        <w:rPr>
          <w:sz w:val="25"/>
          <w:szCs w:val="25"/>
        </w:rPr>
        <w:t>со дня направления победителю аукциона проектов договор</w:t>
      </w:r>
      <w:r w:rsidR="001126BA" w:rsidRPr="00B904D3">
        <w:rPr>
          <w:sz w:val="25"/>
          <w:szCs w:val="25"/>
        </w:rPr>
        <w:t>ов</w:t>
      </w:r>
      <w:r w:rsidR="000325CC" w:rsidRPr="00B904D3">
        <w:rPr>
          <w:sz w:val="25"/>
          <w:szCs w:val="25"/>
        </w:rPr>
        <w:t xml:space="preserve"> аренды земельного участка</w:t>
      </w:r>
      <w:r w:rsidRPr="00B904D3">
        <w:rPr>
          <w:sz w:val="25"/>
          <w:szCs w:val="25"/>
        </w:rPr>
        <w:t>.</w:t>
      </w:r>
    </w:p>
    <w:p w:rsidR="00BA650C" w:rsidRPr="00B904D3" w:rsidRDefault="00BA650C" w:rsidP="00BA650C">
      <w:pPr>
        <w:autoSpaceDE w:val="0"/>
        <w:autoSpaceDN w:val="0"/>
        <w:adjustRightInd w:val="0"/>
        <w:ind w:firstLine="709"/>
        <w:jc w:val="both"/>
        <w:rPr>
          <w:rFonts w:eastAsiaTheme="minorHAnsi"/>
          <w:sz w:val="25"/>
          <w:szCs w:val="25"/>
          <w:lang w:eastAsia="en-US"/>
        </w:rPr>
      </w:pPr>
      <w:r w:rsidRPr="00B904D3">
        <w:rPr>
          <w:rFonts w:eastAsiaTheme="minorHAnsi"/>
          <w:sz w:val="25"/>
          <w:szCs w:val="25"/>
          <w:lang w:eastAsia="en-US"/>
        </w:rPr>
        <w:t xml:space="preserve">В случае, </w:t>
      </w:r>
      <w:r w:rsidR="00C53599" w:rsidRPr="00B904D3">
        <w:rPr>
          <w:rFonts w:eastAsiaTheme="minorHAnsi"/>
          <w:sz w:val="25"/>
          <w:szCs w:val="25"/>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B904D3">
        <w:rPr>
          <w:rFonts w:eastAsiaTheme="minorHAnsi"/>
          <w:sz w:val="25"/>
          <w:szCs w:val="25"/>
          <w:lang w:eastAsia="en-US"/>
        </w:rPr>
        <w:t>аукцион признан несостоявшим</w:t>
      </w:r>
      <w:r w:rsidR="00876DDA" w:rsidRPr="00B904D3">
        <w:rPr>
          <w:rFonts w:eastAsiaTheme="minorHAnsi"/>
          <w:sz w:val="25"/>
          <w:szCs w:val="25"/>
          <w:lang w:eastAsia="en-US"/>
        </w:rPr>
        <w:t xml:space="preserve">ся, </w:t>
      </w:r>
      <w:r w:rsidRPr="00B904D3">
        <w:rPr>
          <w:rFonts w:eastAsiaTheme="minorHAnsi"/>
          <w:sz w:val="25"/>
          <w:szCs w:val="25"/>
          <w:lang w:eastAsia="en-US"/>
        </w:rPr>
        <w:t xml:space="preserve">уполномоченный орган в течение десяти дней со дня подписания протокола </w:t>
      </w:r>
      <w:r w:rsidR="001126BA" w:rsidRPr="00B904D3">
        <w:rPr>
          <w:rFonts w:eastAsiaTheme="minorHAnsi"/>
          <w:sz w:val="25"/>
          <w:szCs w:val="25"/>
          <w:lang w:eastAsia="en-US"/>
        </w:rPr>
        <w:t xml:space="preserve">рассмотрения заявок </w:t>
      </w:r>
      <w:r w:rsidRPr="00B904D3">
        <w:rPr>
          <w:rFonts w:eastAsiaTheme="minorHAnsi"/>
          <w:sz w:val="25"/>
          <w:szCs w:val="25"/>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B904D3">
        <w:rPr>
          <w:rFonts w:eastAsiaTheme="minorHAnsi"/>
          <w:sz w:val="25"/>
          <w:szCs w:val="25"/>
          <w:lang w:eastAsia="en-US"/>
        </w:rPr>
        <w:t>.</w:t>
      </w:r>
    </w:p>
    <w:p w:rsidR="004A3F0F" w:rsidRPr="00B904D3" w:rsidRDefault="00BA650C" w:rsidP="00BA650C">
      <w:pPr>
        <w:autoSpaceDE w:val="0"/>
        <w:autoSpaceDN w:val="0"/>
        <w:adjustRightInd w:val="0"/>
        <w:ind w:firstLine="709"/>
        <w:jc w:val="both"/>
        <w:rPr>
          <w:rFonts w:eastAsiaTheme="minorHAnsi"/>
          <w:sz w:val="25"/>
          <w:szCs w:val="25"/>
          <w:lang w:eastAsia="en-US"/>
        </w:rPr>
      </w:pPr>
      <w:r w:rsidRPr="00B904D3">
        <w:rPr>
          <w:rFonts w:eastAsiaTheme="minorHAnsi"/>
          <w:sz w:val="25"/>
          <w:szCs w:val="25"/>
          <w:lang w:eastAsia="en-US"/>
        </w:rPr>
        <w:t>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B904D3">
        <w:rPr>
          <w:rFonts w:eastAsiaTheme="minorHAnsi"/>
          <w:sz w:val="25"/>
          <w:szCs w:val="25"/>
          <w:lang w:eastAsia="en-US"/>
        </w:rPr>
        <w:t>х аукциона на официальном сайте.</w:t>
      </w:r>
    </w:p>
    <w:p w:rsidR="00BB42E7" w:rsidRPr="00B904D3" w:rsidRDefault="00BB42E7" w:rsidP="00E202E7">
      <w:pPr>
        <w:widowControl w:val="0"/>
        <w:autoSpaceDE w:val="0"/>
        <w:autoSpaceDN w:val="0"/>
        <w:adjustRightInd w:val="0"/>
        <w:ind w:firstLine="709"/>
        <w:jc w:val="both"/>
        <w:rPr>
          <w:rFonts w:eastAsiaTheme="minorHAnsi"/>
          <w:sz w:val="25"/>
          <w:szCs w:val="25"/>
          <w:lang w:eastAsia="en-US"/>
        </w:rPr>
      </w:pPr>
      <w:r w:rsidRPr="00B904D3">
        <w:rPr>
          <w:rFonts w:eastAsiaTheme="minorHAnsi"/>
          <w:sz w:val="25"/>
          <w:szCs w:val="25"/>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B904D3" w:rsidRDefault="00701C6D" w:rsidP="00701C6D">
      <w:pPr>
        <w:autoSpaceDE w:val="0"/>
        <w:autoSpaceDN w:val="0"/>
        <w:adjustRightInd w:val="0"/>
        <w:ind w:firstLine="709"/>
        <w:jc w:val="both"/>
        <w:rPr>
          <w:rFonts w:eastAsiaTheme="minorHAnsi"/>
          <w:sz w:val="25"/>
          <w:szCs w:val="25"/>
          <w:lang w:eastAsia="en-US"/>
        </w:rPr>
      </w:pPr>
      <w:r w:rsidRPr="00B904D3">
        <w:rPr>
          <w:rFonts w:eastAsiaTheme="minorHAnsi"/>
          <w:sz w:val="25"/>
          <w:szCs w:val="25"/>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B904D3" w:rsidRDefault="00701C6D" w:rsidP="00701C6D">
      <w:pPr>
        <w:widowControl w:val="0"/>
        <w:autoSpaceDE w:val="0"/>
        <w:autoSpaceDN w:val="0"/>
        <w:adjustRightInd w:val="0"/>
        <w:ind w:firstLine="709"/>
        <w:jc w:val="both"/>
        <w:rPr>
          <w:rFonts w:eastAsiaTheme="minorHAnsi"/>
          <w:sz w:val="25"/>
          <w:szCs w:val="25"/>
          <w:lang w:eastAsia="en-US"/>
        </w:rPr>
      </w:pPr>
      <w:r w:rsidRPr="00B904D3">
        <w:rPr>
          <w:rFonts w:eastAsiaTheme="minorHAnsi"/>
          <w:sz w:val="25"/>
          <w:szCs w:val="25"/>
          <w:lang w:eastAsia="en-US"/>
        </w:rPr>
        <w:t>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п.п. 13, 14, 20 Земельного Кодекса Российской Федерации и которые уклонились от их заключения, включаются в реестр недобросовестных участников аукциона.</w:t>
      </w:r>
    </w:p>
    <w:p w:rsidR="00AF09E4" w:rsidRPr="00DD55CB" w:rsidRDefault="00AF09E4" w:rsidP="00AF09E4">
      <w:pPr>
        <w:widowControl w:val="0"/>
        <w:autoSpaceDE w:val="0"/>
        <w:autoSpaceDN w:val="0"/>
        <w:adjustRightInd w:val="0"/>
        <w:ind w:firstLine="709"/>
        <w:jc w:val="both"/>
        <w:rPr>
          <w:b/>
          <w:sz w:val="25"/>
          <w:szCs w:val="25"/>
        </w:rPr>
      </w:pPr>
      <w:r w:rsidRPr="00680154">
        <w:rPr>
          <w:b/>
          <w:sz w:val="25"/>
          <w:szCs w:val="25"/>
        </w:rPr>
        <w:t xml:space="preserve">Особые условия </w:t>
      </w:r>
      <w:r w:rsidRPr="00DD55CB">
        <w:rPr>
          <w:b/>
          <w:sz w:val="25"/>
          <w:szCs w:val="25"/>
        </w:rPr>
        <w:t xml:space="preserve">аренды земельного участка (для лотов №№ </w:t>
      </w:r>
      <w:r w:rsidR="00DD55CB" w:rsidRPr="00DD55CB">
        <w:rPr>
          <w:b/>
          <w:sz w:val="25"/>
          <w:szCs w:val="25"/>
        </w:rPr>
        <w:t>1-5</w:t>
      </w:r>
      <w:r w:rsidRPr="00DD55CB">
        <w:rPr>
          <w:b/>
          <w:sz w:val="25"/>
          <w:szCs w:val="25"/>
        </w:rPr>
        <w:t>):</w:t>
      </w:r>
    </w:p>
    <w:p w:rsidR="00AF09E4" w:rsidRPr="00680154" w:rsidRDefault="00AF09E4" w:rsidP="00AF09E4">
      <w:pPr>
        <w:widowControl w:val="0"/>
        <w:autoSpaceDE w:val="0"/>
        <w:autoSpaceDN w:val="0"/>
        <w:adjustRightInd w:val="0"/>
        <w:ind w:firstLine="709"/>
        <w:jc w:val="both"/>
        <w:rPr>
          <w:sz w:val="25"/>
          <w:szCs w:val="25"/>
        </w:rPr>
      </w:pPr>
      <w:r w:rsidRPr="00680154">
        <w:rPr>
          <w:sz w:val="25"/>
          <w:szCs w:val="25"/>
        </w:rPr>
        <w:t>- сумма арендной платы перечисляется Ар</w:t>
      </w:r>
      <w:r>
        <w:rPr>
          <w:sz w:val="25"/>
          <w:szCs w:val="25"/>
        </w:rPr>
        <w:t>ендатором земельного участка за</w:t>
      </w:r>
      <w:r>
        <w:rPr>
          <w:sz w:val="25"/>
          <w:szCs w:val="25"/>
        </w:rPr>
        <w:br/>
      </w:r>
      <w:r w:rsidRPr="00680154">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AF09E4" w:rsidRPr="00680154" w:rsidRDefault="00AF09E4" w:rsidP="00AF09E4">
      <w:pPr>
        <w:widowControl w:val="0"/>
        <w:autoSpaceDE w:val="0"/>
        <w:autoSpaceDN w:val="0"/>
        <w:adjustRightInd w:val="0"/>
        <w:ind w:firstLine="709"/>
        <w:jc w:val="both"/>
        <w:rPr>
          <w:sz w:val="25"/>
          <w:szCs w:val="25"/>
        </w:rPr>
      </w:pPr>
      <w:r w:rsidRPr="00680154">
        <w:rPr>
          <w:sz w:val="25"/>
          <w:szCs w:val="25"/>
        </w:rPr>
        <w:t xml:space="preserve">- при досрочном расторжении договора аренды по инициативе Арендатора </w:t>
      </w:r>
      <w:r w:rsidRPr="00680154">
        <w:rPr>
          <w:sz w:val="25"/>
          <w:szCs w:val="25"/>
        </w:rPr>
        <w:lastRenderedPageBreak/>
        <w:t>арендная плата перерасчету и возврату не подлежит;</w:t>
      </w:r>
    </w:p>
    <w:p w:rsidR="00AF09E4" w:rsidRPr="00680154" w:rsidRDefault="00AF09E4" w:rsidP="00AF09E4">
      <w:pPr>
        <w:widowControl w:val="0"/>
        <w:autoSpaceDE w:val="0"/>
        <w:autoSpaceDN w:val="0"/>
        <w:adjustRightInd w:val="0"/>
        <w:ind w:firstLine="709"/>
        <w:jc w:val="both"/>
        <w:rPr>
          <w:sz w:val="25"/>
          <w:szCs w:val="25"/>
        </w:rPr>
      </w:pPr>
      <w:r w:rsidRPr="00680154">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AF09E4" w:rsidRPr="00680154" w:rsidRDefault="00AF09E4" w:rsidP="00AF09E4">
      <w:pPr>
        <w:widowControl w:val="0"/>
        <w:autoSpaceDE w:val="0"/>
        <w:autoSpaceDN w:val="0"/>
        <w:adjustRightInd w:val="0"/>
        <w:ind w:firstLine="709"/>
        <w:jc w:val="both"/>
        <w:rPr>
          <w:sz w:val="25"/>
          <w:szCs w:val="25"/>
        </w:rPr>
      </w:pPr>
      <w:r w:rsidRPr="00680154">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AF09E4" w:rsidRPr="00571636" w:rsidRDefault="00AF09E4" w:rsidP="00AF09E4">
      <w:pPr>
        <w:widowControl w:val="0"/>
        <w:autoSpaceDE w:val="0"/>
        <w:autoSpaceDN w:val="0"/>
        <w:adjustRightInd w:val="0"/>
        <w:ind w:firstLine="709"/>
        <w:jc w:val="both"/>
        <w:rPr>
          <w:sz w:val="25"/>
          <w:szCs w:val="25"/>
        </w:rPr>
      </w:pPr>
      <w:r w:rsidRPr="00680154">
        <w:rPr>
          <w:sz w:val="25"/>
          <w:szCs w:val="25"/>
        </w:rPr>
        <w:t xml:space="preserve">- Арендатор обязуется соблюдать Правила благоустройства территории муниципального образования город Норильск, утвержденные решением Норильского </w:t>
      </w:r>
      <w:r w:rsidRPr="00571636">
        <w:rPr>
          <w:sz w:val="25"/>
          <w:szCs w:val="25"/>
        </w:rPr>
        <w:t>городского Совета деп</w:t>
      </w:r>
      <w:r w:rsidR="000408A4" w:rsidRPr="00571636">
        <w:rPr>
          <w:sz w:val="25"/>
          <w:szCs w:val="25"/>
        </w:rPr>
        <w:t>утатов от 19.02.2019 № 11/5-247;</w:t>
      </w:r>
    </w:p>
    <w:p w:rsidR="000408A4" w:rsidRPr="00680154" w:rsidRDefault="000408A4" w:rsidP="00AF09E4">
      <w:pPr>
        <w:widowControl w:val="0"/>
        <w:autoSpaceDE w:val="0"/>
        <w:autoSpaceDN w:val="0"/>
        <w:adjustRightInd w:val="0"/>
        <w:ind w:firstLine="709"/>
        <w:jc w:val="both"/>
        <w:rPr>
          <w:sz w:val="25"/>
          <w:szCs w:val="25"/>
        </w:rPr>
      </w:pPr>
      <w:r w:rsidRPr="00571636">
        <w:rPr>
          <w:sz w:val="25"/>
          <w:szCs w:val="25"/>
        </w:rPr>
        <w:t xml:space="preserve">- </w:t>
      </w:r>
      <w:r w:rsidRPr="00571636">
        <w:rPr>
          <w:rFonts w:eastAsia="Calibri"/>
          <w:sz w:val="25"/>
          <w:szCs w:val="25"/>
          <w:lang w:eastAsia="en-US"/>
        </w:rPr>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водоохранных зон и прибережных защитных полос водных объектов;</w:t>
      </w:r>
    </w:p>
    <w:p w:rsidR="00AF09E4" w:rsidRDefault="00AF09E4" w:rsidP="00AF09E4">
      <w:pPr>
        <w:widowControl w:val="0"/>
        <w:autoSpaceDE w:val="0"/>
        <w:autoSpaceDN w:val="0"/>
        <w:adjustRightInd w:val="0"/>
        <w:ind w:firstLine="709"/>
        <w:jc w:val="both"/>
        <w:rPr>
          <w:sz w:val="25"/>
          <w:szCs w:val="25"/>
        </w:rPr>
      </w:pPr>
      <w:r w:rsidRPr="00680154">
        <w:rPr>
          <w:sz w:val="25"/>
          <w:szCs w:val="25"/>
        </w:rPr>
        <w:t xml:space="preserve">-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паспорта фасада здания. </w:t>
      </w:r>
      <w:r w:rsidR="000408A4" w:rsidRPr="000667BC">
        <w:rPr>
          <w:sz w:val="25"/>
          <w:szCs w:val="25"/>
        </w:rPr>
        <w:t>Осуществлять строительство объекта при налич</w:t>
      </w:r>
      <w:r w:rsidR="000408A4">
        <w:rPr>
          <w:sz w:val="25"/>
          <w:szCs w:val="25"/>
        </w:rPr>
        <w:t xml:space="preserve">ии разрешительной документации, </w:t>
      </w:r>
      <w:r w:rsidR="000408A4" w:rsidRPr="000667BC">
        <w:rPr>
          <w:sz w:val="25"/>
          <w:szCs w:val="25"/>
        </w:rPr>
        <w:t>в том числе согласованного паспорта фасада здания</w:t>
      </w:r>
      <w:r w:rsidR="008A166A">
        <w:rPr>
          <w:sz w:val="25"/>
          <w:szCs w:val="25"/>
        </w:rPr>
        <w:t>;</w:t>
      </w:r>
    </w:p>
    <w:p w:rsidR="008A166A" w:rsidRDefault="008A166A" w:rsidP="008A166A">
      <w:pPr>
        <w:widowControl w:val="0"/>
        <w:autoSpaceDE w:val="0"/>
        <w:autoSpaceDN w:val="0"/>
        <w:adjustRightInd w:val="0"/>
        <w:ind w:firstLine="709"/>
        <w:jc w:val="both"/>
        <w:rPr>
          <w:sz w:val="25"/>
          <w:szCs w:val="25"/>
        </w:rPr>
      </w:pPr>
      <w:r w:rsidRPr="00680154">
        <w:rPr>
          <w:sz w:val="25"/>
          <w:szCs w:val="25"/>
        </w:rPr>
        <w:t xml:space="preserve">- </w:t>
      </w:r>
      <w:r w:rsidR="009929EE" w:rsidRPr="009929EE">
        <w:rPr>
          <w:sz w:val="25"/>
          <w:szCs w:val="25"/>
        </w:rPr>
        <w:t>Арендатор</w:t>
      </w:r>
      <w:r w:rsidR="005A4CBC">
        <w:rPr>
          <w:sz w:val="25"/>
          <w:szCs w:val="25"/>
        </w:rPr>
        <w:t xml:space="preserve"> </w:t>
      </w:r>
      <w:r w:rsidRPr="00185FFE">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r>
        <w:rPr>
          <w:sz w:val="25"/>
          <w:szCs w:val="25"/>
        </w:rPr>
        <w:t>.</w:t>
      </w:r>
    </w:p>
    <w:p w:rsidR="002D7A4E" w:rsidRPr="008B6A55" w:rsidRDefault="002D7A4E" w:rsidP="002D7A4E">
      <w:pPr>
        <w:widowControl w:val="0"/>
        <w:autoSpaceDE w:val="0"/>
        <w:autoSpaceDN w:val="0"/>
        <w:adjustRightInd w:val="0"/>
        <w:ind w:firstLine="709"/>
        <w:jc w:val="both"/>
        <w:rPr>
          <w:b/>
          <w:sz w:val="25"/>
          <w:szCs w:val="25"/>
        </w:rPr>
      </w:pPr>
      <w:r w:rsidRPr="008B6A55">
        <w:rPr>
          <w:b/>
          <w:sz w:val="25"/>
          <w:szCs w:val="25"/>
        </w:rPr>
        <w:t xml:space="preserve">Особые условия аренды земельного участка (для лотов №№ </w:t>
      </w:r>
      <w:r w:rsidR="008B6A55" w:rsidRPr="008B6A55">
        <w:rPr>
          <w:b/>
          <w:sz w:val="25"/>
          <w:szCs w:val="25"/>
        </w:rPr>
        <w:t>6-18</w:t>
      </w:r>
      <w:r w:rsidRPr="008B6A55">
        <w:rPr>
          <w:b/>
          <w:sz w:val="25"/>
          <w:szCs w:val="25"/>
        </w:rPr>
        <w:t>):</w:t>
      </w:r>
    </w:p>
    <w:p w:rsidR="002D7A4E" w:rsidRPr="002847ED" w:rsidRDefault="002D7A4E" w:rsidP="002D7A4E">
      <w:pPr>
        <w:widowControl w:val="0"/>
        <w:autoSpaceDE w:val="0"/>
        <w:autoSpaceDN w:val="0"/>
        <w:adjustRightInd w:val="0"/>
        <w:ind w:firstLine="709"/>
        <w:jc w:val="both"/>
        <w:rPr>
          <w:sz w:val="25"/>
          <w:szCs w:val="25"/>
        </w:rPr>
      </w:pPr>
      <w:r w:rsidRPr="002847ED">
        <w:rPr>
          <w:sz w:val="25"/>
          <w:szCs w:val="25"/>
        </w:rPr>
        <w:t>- сумма арендной платы перечисляется Арендатором земельного участка за</w:t>
      </w:r>
      <w:r w:rsidRPr="002847ED">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2D7A4E" w:rsidRPr="002847ED" w:rsidRDefault="002D7A4E" w:rsidP="002D7A4E">
      <w:pPr>
        <w:widowControl w:val="0"/>
        <w:autoSpaceDE w:val="0"/>
        <w:autoSpaceDN w:val="0"/>
        <w:adjustRightInd w:val="0"/>
        <w:ind w:firstLine="709"/>
        <w:jc w:val="both"/>
        <w:rPr>
          <w:sz w:val="25"/>
          <w:szCs w:val="25"/>
        </w:rPr>
      </w:pPr>
      <w:r w:rsidRPr="002847ED">
        <w:rPr>
          <w:sz w:val="25"/>
          <w:szCs w:val="25"/>
        </w:rPr>
        <w:t>- при досрочном расторжении договора аренды по инициативе Арендатора арендная плата перерасчету и возврату не подлежит;</w:t>
      </w:r>
    </w:p>
    <w:p w:rsidR="002D7A4E" w:rsidRPr="002847ED" w:rsidRDefault="002D7A4E" w:rsidP="002D7A4E">
      <w:pPr>
        <w:widowControl w:val="0"/>
        <w:autoSpaceDE w:val="0"/>
        <w:autoSpaceDN w:val="0"/>
        <w:adjustRightInd w:val="0"/>
        <w:ind w:firstLine="709"/>
        <w:jc w:val="both"/>
        <w:rPr>
          <w:sz w:val="25"/>
          <w:szCs w:val="25"/>
        </w:rPr>
      </w:pPr>
      <w:r w:rsidRPr="002847ED">
        <w:rPr>
          <w:sz w:val="25"/>
          <w:szCs w:val="25"/>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2D7A4E" w:rsidRPr="002847ED" w:rsidRDefault="002D7A4E" w:rsidP="002D7A4E">
      <w:pPr>
        <w:widowControl w:val="0"/>
        <w:autoSpaceDE w:val="0"/>
        <w:autoSpaceDN w:val="0"/>
        <w:adjustRightInd w:val="0"/>
        <w:ind w:firstLine="709"/>
        <w:jc w:val="both"/>
        <w:rPr>
          <w:sz w:val="25"/>
          <w:szCs w:val="25"/>
        </w:rPr>
      </w:pPr>
      <w:r w:rsidRPr="002847ED">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2D7A4E" w:rsidRDefault="002D7A4E" w:rsidP="002D7A4E">
      <w:pPr>
        <w:widowControl w:val="0"/>
        <w:autoSpaceDE w:val="0"/>
        <w:autoSpaceDN w:val="0"/>
        <w:adjustRightInd w:val="0"/>
        <w:ind w:firstLine="709"/>
        <w:jc w:val="both"/>
        <w:rPr>
          <w:sz w:val="25"/>
          <w:szCs w:val="25"/>
        </w:rPr>
      </w:pPr>
      <w:r w:rsidRPr="002847ED">
        <w:rPr>
          <w:sz w:val="25"/>
          <w:szCs w:val="25"/>
        </w:rPr>
        <w:t xml:space="preserve">- Арендатор обязуется в тридцатидневный срок со дня заключения договора аренды земельного участка предоставить подготовленный в соответствии с Правилами </w:t>
      </w:r>
      <w:r w:rsidRPr="002847ED">
        <w:rPr>
          <w:sz w:val="25"/>
          <w:szCs w:val="25"/>
        </w:rPr>
        <w:lastRenderedPageBreak/>
        <w:t>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163635">
        <w:rPr>
          <w:sz w:val="25"/>
          <w:szCs w:val="25"/>
        </w:rPr>
        <w:t>;</w:t>
      </w:r>
    </w:p>
    <w:p w:rsidR="0096204E" w:rsidRPr="00501727" w:rsidRDefault="0096204E" w:rsidP="0096204E">
      <w:pPr>
        <w:widowControl w:val="0"/>
        <w:autoSpaceDE w:val="0"/>
        <w:autoSpaceDN w:val="0"/>
        <w:adjustRightInd w:val="0"/>
        <w:ind w:firstLine="709"/>
        <w:jc w:val="both"/>
        <w:rPr>
          <w:sz w:val="25"/>
          <w:szCs w:val="25"/>
        </w:rPr>
      </w:pPr>
      <w:r w:rsidRPr="00501727">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163635" w:rsidRDefault="00163635" w:rsidP="00163635">
      <w:pPr>
        <w:widowControl w:val="0"/>
        <w:autoSpaceDE w:val="0"/>
        <w:autoSpaceDN w:val="0"/>
        <w:adjustRightInd w:val="0"/>
        <w:ind w:firstLine="709"/>
        <w:jc w:val="both"/>
        <w:rPr>
          <w:rFonts w:eastAsia="Calibri"/>
          <w:sz w:val="25"/>
          <w:szCs w:val="25"/>
          <w:lang w:eastAsia="en-US"/>
        </w:rPr>
      </w:pPr>
      <w:r w:rsidRPr="00571636">
        <w:rPr>
          <w:sz w:val="25"/>
          <w:szCs w:val="25"/>
        </w:rPr>
        <w:t xml:space="preserve">- </w:t>
      </w:r>
      <w:r w:rsidRPr="00571636">
        <w:rPr>
          <w:rFonts w:eastAsia="Calibri"/>
          <w:sz w:val="25"/>
          <w:szCs w:val="25"/>
          <w:lang w:eastAsia="en-US"/>
        </w:rPr>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водоохранных зон и прибережных защитных полос водных объектов;</w:t>
      </w:r>
    </w:p>
    <w:p w:rsidR="00D16601" w:rsidRPr="00680154" w:rsidRDefault="00D16601" w:rsidP="00D16601">
      <w:pPr>
        <w:widowControl w:val="0"/>
        <w:autoSpaceDE w:val="0"/>
        <w:autoSpaceDN w:val="0"/>
        <w:adjustRightInd w:val="0"/>
        <w:ind w:firstLine="709"/>
        <w:jc w:val="both"/>
        <w:rPr>
          <w:sz w:val="25"/>
          <w:szCs w:val="25"/>
        </w:rPr>
      </w:pPr>
      <w:r w:rsidRPr="002847ED">
        <w:rPr>
          <w:sz w:val="25"/>
          <w:szCs w:val="25"/>
        </w:rPr>
        <w:t xml:space="preserve">- </w:t>
      </w:r>
      <w:r w:rsidR="009929EE" w:rsidRPr="009929EE">
        <w:rPr>
          <w:sz w:val="25"/>
          <w:szCs w:val="25"/>
        </w:rPr>
        <w:t>Арендатор</w:t>
      </w:r>
      <w:r w:rsidR="00DC38D7">
        <w:rPr>
          <w:sz w:val="25"/>
          <w:szCs w:val="25"/>
        </w:rPr>
        <w:t xml:space="preserve"> </w:t>
      </w:r>
      <w:r w:rsidRPr="002847ED">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Pr>
          <w:sz w:val="25"/>
          <w:szCs w:val="25"/>
        </w:rPr>
        <w:t>овора аренды земельного участка.</w:t>
      </w:r>
    </w:p>
    <w:p w:rsidR="00AF09E4" w:rsidRPr="00163635" w:rsidRDefault="00AF09E4" w:rsidP="00AF09E4">
      <w:pPr>
        <w:widowControl w:val="0"/>
        <w:autoSpaceDE w:val="0"/>
        <w:autoSpaceDN w:val="0"/>
        <w:adjustRightInd w:val="0"/>
        <w:ind w:firstLine="709"/>
        <w:jc w:val="both"/>
        <w:rPr>
          <w:b/>
          <w:sz w:val="25"/>
          <w:szCs w:val="25"/>
        </w:rPr>
      </w:pPr>
      <w:r w:rsidRPr="0038242E">
        <w:rPr>
          <w:b/>
          <w:sz w:val="25"/>
          <w:szCs w:val="25"/>
        </w:rPr>
        <w:t xml:space="preserve">Особые условия аренды </w:t>
      </w:r>
      <w:r w:rsidRPr="00163635">
        <w:rPr>
          <w:b/>
          <w:sz w:val="25"/>
          <w:szCs w:val="25"/>
        </w:rPr>
        <w:t xml:space="preserve">земельного участка (для лота № </w:t>
      </w:r>
      <w:r w:rsidR="004E3F4D" w:rsidRPr="00163635">
        <w:rPr>
          <w:b/>
          <w:sz w:val="25"/>
          <w:szCs w:val="25"/>
        </w:rPr>
        <w:t>19</w:t>
      </w:r>
      <w:r w:rsidRPr="00163635">
        <w:rPr>
          <w:b/>
          <w:sz w:val="25"/>
          <w:szCs w:val="25"/>
        </w:rPr>
        <w:t>):</w:t>
      </w:r>
    </w:p>
    <w:p w:rsidR="00AF09E4" w:rsidRPr="0038242E" w:rsidRDefault="00AF09E4" w:rsidP="00AF09E4">
      <w:pPr>
        <w:widowControl w:val="0"/>
        <w:autoSpaceDE w:val="0"/>
        <w:autoSpaceDN w:val="0"/>
        <w:adjustRightInd w:val="0"/>
        <w:ind w:firstLine="709"/>
        <w:jc w:val="both"/>
        <w:rPr>
          <w:sz w:val="25"/>
          <w:szCs w:val="25"/>
        </w:rPr>
      </w:pPr>
      <w:r w:rsidRPr="0038242E">
        <w:rPr>
          <w:sz w:val="25"/>
          <w:szCs w:val="25"/>
        </w:rPr>
        <w:t>- сумма арендной платы перечисляется Арендатором земельного участка за</w:t>
      </w:r>
      <w:r w:rsidRPr="0038242E">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AF09E4" w:rsidRPr="0038242E" w:rsidRDefault="00AF09E4" w:rsidP="00AF09E4">
      <w:pPr>
        <w:widowControl w:val="0"/>
        <w:autoSpaceDE w:val="0"/>
        <w:autoSpaceDN w:val="0"/>
        <w:adjustRightInd w:val="0"/>
        <w:ind w:firstLine="709"/>
        <w:jc w:val="both"/>
        <w:rPr>
          <w:sz w:val="25"/>
          <w:szCs w:val="25"/>
        </w:rPr>
      </w:pPr>
      <w:r w:rsidRPr="0038242E">
        <w:rPr>
          <w:sz w:val="25"/>
          <w:szCs w:val="25"/>
        </w:rPr>
        <w:t>- при досрочном расторжении договора аренды по инициативе Арендатора арендная плата перерасчету и возврату не подлежит;</w:t>
      </w:r>
    </w:p>
    <w:p w:rsidR="00AF09E4" w:rsidRPr="0038242E" w:rsidRDefault="00AF09E4" w:rsidP="00AF09E4">
      <w:pPr>
        <w:widowControl w:val="0"/>
        <w:autoSpaceDE w:val="0"/>
        <w:autoSpaceDN w:val="0"/>
        <w:adjustRightInd w:val="0"/>
        <w:ind w:firstLine="709"/>
        <w:jc w:val="both"/>
        <w:rPr>
          <w:sz w:val="25"/>
          <w:szCs w:val="25"/>
        </w:rPr>
      </w:pPr>
      <w:r w:rsidRPr="0038242E">
        <w:rPr>
          <w:sz w:val="25"/>
          <w:szCs w:val="25"/>
        </w:rPr>
        <w:t>- Арендатор</w:t>
      </w:r>
      <w:r w:rsidR="008259E9">
        <w:rPr>
          <w:sz w:val="25"/>
          <w:szCs w:val="25"/>
        </w:rPr>
        <w:t xml:space="preserve"> </w:t>
      </w:r>
      <w:r w:rsidRPr="0038242E">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AF09E4" w:rsidRPr="0038242E" w:rsidRDefault="00AF09E4" w:rsidP="00AF09E4">
      <w:pPr>
        <w:widowControl w:val="0"/>
        <w:autoSpaceDE w:val="0"/>
        <w:autoSpaceDN w:val="0"/>
        <w:adjustRightInd w:val="0"/>
        <w:ind w:firstLine="709"/>
        <w:jc w:val="both"/>
        <w:rPr>
          <w:sz w:val="25"/>
          <w:szCs w:val="25"/>
        </w:rPr>
      </w:pPr>
      <w:r w:rsidRPr="0038242E">
        <w:rPr>
          <w:sz w:val="25"/>
          <w:szCs w:val="25"/>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Pr>
          <w:sz w:val="25"/>
          <w:szCs w:val="25"/>
        </w:rPr>
        <w:t>«</w:t>
      </w:r>
      <w:r w:rsidRPr="0038242E">
        <w:rPr>
          <w:sz w:val="25"/>
          <w:szCs w:val="25"/>
        </w:rPr>
        <w:t>Зоны санитарной охраны источников водоснабжения и водопроводов питьевого назначения. СанПиН 2.1.4.1110-02</w:t>
      </w:r>
      <w:r>
        <w:rPr>
          <w:sz w:val="25"/>
          <w:szCs w:val="25"/>
        </w:rPr>
        <w:t>»</w:t>
      </w:r>
      <w:r w:rsidRPr="0038242E">
        <w:rPr>
          <w:sz w:val="25"/>
          <w:szCs w:val="25"/>
        </w:rPr>
        <w:t>,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AF09E4" w:rsidRPr="00501727" w:rsidRDefault="00AF09E4" w:rsidP="00AF09E4">
      <w:pPr>
        <w:widowControl w:val="0"/>
        <w:autoSpaceDE w:val="0"/>
        <w:autoSpaceDN w:val="0"/>
        <w:adjustRightInd w:val="0"/>
        <w:ind w:firstLine="709"/>
        <w:jc w:val="both"/>
        <w:rPr>
          <w:sz w:val="25"/>
          <w:szCs w:val="25"/>
        </w:rPr>
      </w:pPr>
      <w:r w:rsidRPr="00501727">
        <w:rPr>
          <w:sz w:val="25"/>
          <w:szCs w:val="25"/>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w:t>
      </w:r>
      <w:r w:rsidRPr="00501727">
        <w:rPr>
          <w:sz w:val="25"/>
          <w:szCs w:val="25"/>
        </w:rPr>
        <w:lastRenderedPageBreak/>
        <w:t>расположения земельного участка или его части в границах охранной зоны объектов электросетевого хозяйства;</w:t>
      </w:r>
    </w:p>
    <w:p w:rsidR="00AF09E4" w:rsidRPr="0038242E" w:rsidRDefault="00AF09E4" w:rsidP="00AF09E4">
      <w:pPr>
        <w:widowControl w:val="0"/>
        <w:autoSpaceDE w:val="0"/>
        <w:autoSpaceDN w:val="0"/>
        <w:adjustRightInd w:val="0"/>
        <w:ind w:firstLine="709"/>
        <w:jc w:val="both"/>
        <w:rPr>
          <w:sz w:val="25"/>
          <w:szCs w:val="25"/>
        </w:rPr>
      </w:pPr>
      <w:r w:rsidRPr="00501727">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EE32B4" w:rsidRDefault="00AF09E4" w:rsidP="00AF09E4">
      <w:pPr>
        <w:widowControl w:val="0"/>
        <w:autoSpaceDE w:val="0"/>
        <w:autoSpaceDN w:val="0"/>
        <w:adjustRightInd w:val="0"/>
        <w:ind w:firstLine="709"/>
        <w:jc w:val="both"/>
        <w:rPr>
          <w:sz w:val="25"/>
          <w:szCs w:val="25"/>
        </w:rPr>
      </w:pPr>
      <w:r w:rsidRPr="0038242E">
        <w:rPr>
          <w:sz w:val="25"/>
          <w:szCs w:val="25"/>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5B28F6" w:rsidRPr="006B28D9" w:rsidRDefault="005B28F6" w:rsidP="005B28F6">
      <w:pPr>
        <w:widowControl w:val="0"/>
        <w:autoSpaceDE w:val="0"/>
        <w:autoSpaceDN w:val="0"/>
        <w:adjustRightInd w:val="0"/>
        <w:ind w:firstLine="709"/>
        <w:jc w:val="both"/>
        <w:rPr>
          <w:b/>
          <w:sz w:val="25"/>
          <w:szCs w:val="25"/>
        </w:rPr>
      </w:pPr>
      <w:r w:rsidRPr="006B28D9">
        <w:rPr>
          <w:b/>
          <w:sz w:val="25"/>
          <w:szCs w:val="25"/>
        </w:rPr>
        <w:t xml:space="preserve">Особые условия аренды </w:t>
      </w:r>
      <w:r>
        <w:rPr>
          <w:b/>
          <w:sz w:val="25"/>
          <w:szCs w:val="25"/>
        </w:rPr>
        <w:t>земельного участка (для лота №</w:t>
      </w:r>
      <w:r w:rsidRPr="006B28D9">
        <w:rPr>
          <w:b/>
          <w:sz w:val="25"/>
          <w:szCs w:val="25"/>
        </w:rPr>
        <w:t xml:space="preserve"> </w:t>
      </w:r>
      <w:r>
        <w:rPr>
          <w:b/>
          <w:sz w:val="25"/>
          <w:szCs w:val="25"/>
        </w:rPr>
        <w:t>20</w:t>
      </w:r>
      <w:r w:rsidRPr="006B28D9">
        <w:rPr>
          <w:b/>
          <w:sz w:val="25"/>
          <w:szCs w:val="25"/>
        </w:rPr>
        <w:t>):</w:t>
      </w:r>
    </w:p>
    <w:p w:rsidR="005B28F6" w:rsidRPr="00027B4D" w:rsidRDefault="005B28F6" w:rsidP="005B28F6">
      <w:pPr>
        <w:widowControl w:val="0"/>
        <w:autoSpaceDE w:val="0"/>
        <w:autoSpaceDN w:val="0"/>
        <w:adjustRightInd w:val="0"/>
        <w:ind w:firstLine="709"/>
        <w:jc w:val="both"/>
        <w:rPr>
          <w:sz w:val="25"/>
          <w:szCs w:val="25"/>
        </w:rPr>
      </w:pPr>
      <w:r w:rsidRPr="00027B4D">
        <w:rPr>
          <w:sz w:val="25"/>
          <w:szCs w:val="25"/>
        </w:rPr>
        <w:t>- сумма арендной платы перечисляется Ар</w:t>
      </w:r>
      <w:r>
        <w:rPr>
          <w:sz w:val="25"/>
          <w:szCs w:val="25"/>
        </w:rPr>
        <w:t>ендатором земельного участка за</w:t>
      </w:r>
      <w:r>
        <w:rPr>
          <w:sz w:val="25"/>
          <w:szCs w:val="25"/>
        </w:rPr>
        <w:br/>
      </w:r>
      <w:r w:rsidRPr="00027B4D">
        <w:rPr>
          <w:sz w:val="25"/>
          <w:szCs w:val="25"/>
        </w:rP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5B28F6" w:rsidRPr="00027B4D" w:rsidRDefault="005B28F6" w:rsidP="005B28F6">
      <w:pPr>
        <w:widowControl w:val="0"/>
        <w:autoSpaceDE w:val="0"/>
        <w:autoSpaceDN w:val="0"/>
        <w:adjustRightInd w:val="0"/>
        <w:ind w:firstLine="709"/>
        <w:jc w:val="both"/>
        <w:rPr>
          <w:sz w:val="25"/>
          <w:szCs w:val="25"/>
        </w:rPr>
      </w:pPr>
      <w:r w:rsidRPr="00027B4D">
        <w:rPr>
          <w:sz w:val="25"/>
          <w:szCs w:val="25"/>
        </w:rPr>
        <w:t>- при досрочном расторжении договора аренды по инициативе Арендатора арендная плата перерасчету и возврату не подлежит;</w:t>
      </w:r>
    </w:p>
    <w:p w:rsidR="005B28F6" w:rsidRPr="00027B4D" w:rsidRDefault="005B28F6" w:rsidP="005B28F6">
      <w:pPr>
        <w:widowControl w:val="0"/>
        <w:autoSpaceDE w:val="0"/>
        <w:autoSpaceDN w:val="0"/>
        <w:adjustRightInd w:val="0"/>
        <w:ind w:firstLine="709"/>
        <w:jc w:val="both"/>
        <w:rPr>
          <w:sz w:val="25"/>
          <w:szCs w:val="25"/>
        </w:rPr>
      </w:pPr>
      <w:r w:rsidRPr="00027B4D">
        <w:rPr>
          <w:sz w:val="25"/>
          <w:szCs w:val="25"/>
        </w:rPr>
        <w:t>- Арендатор обязуется соблюдать запреты и ограничения, установленные Водным кодексом Российской Федерации, в случае нахождения земельного участка в водоохрана зоне водного объекта;</w:t>
      </w:r>
    </w:p>
    <w:p w:rsidR="005B28F6" w:rsidRPr="00027B4D" w:rsidRDefault="005B28F6" w:rsidP="005B28F6">
      <w:pPr>
        <w:widowControl w:val="0"/>
        <w:autoSpaceDE w:val="0"/>
        <w:autoSpaceDN w:val="0"/>
        <w:adjustRightInd w:val="0"/>
        <w:ind w:firstLine="709"/>
        <w:jc w:val="both"/>
        <w:rPr>
          <w:sz w:val="25"/>
          <w:szCs w:val="25"/>
        </w:rPr>
      </w:pPr>
      <w:r w:rsidRPr="00027B4D">
        <w:rPr>
          <w:sz w:val="25"/>
          <w:szCs w:val="25"/>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Pr>
          <w:sz w:val="25"/>
          <w:szCs w:val="25"/>
        </w:rPr>
        <w:t>«</w:t>
      </w:r>
      <w:r w:rsidRPr="00027B4D">
        <w:rPr>
          <w:sz w:val="25"/>
          <w:szCs w:val="25"/>
        </w:rPr>
        <w:t>Зоны санитарной охраны источников водоснабжения и водопроводов питьевого назначения. СанПиН 2.1.4.1110-02</w:t>
      </w:r>
      <w:r>
        <w:rPr>
          <w:sz w:val="25"/>
          <w:szCs w:val="25"/>
        </w:rPr>
        <w:t>»</w:t>
      </w:r>
      <w:r w:rsidRPr="00027B4D">
        <w:rPr>
          <w:sz w:val="25"/>
          <w:szCs w:val="25"/>
        </w:rPr>
        <w:t>,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5B28F6" w:rsidRPr="00027B4D" w:rsidRDefault="005B28F6" w:rsidP="005B28F6">
      <w:pPr>
        <w:widowControl w:val="0"/>
        <w:autoSpaceDE w:val="0"/>
        <w:autoSpaceDN w:val="0"/>
        <w:adjustRightInd w:val="0"/>
        <w:ind w:firstLine="709"/>
        <w:jc w:val="both"/>
        <w:rPr>
          <w:sz w:val="25"/>
          <w:szCs w:val="25"/>
        </w:rPr>
      </w:pPr>
      <w:r w:rsidRPr="00027B4D">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5B28F6" w:rsidRDefault="005B28F6" w:rsidP="005B28F6">
      <w:pPr>
        <w:widowControl w:val="0"/>
        <w:autoSpaceDE w:val="0"/>
        <w:autoSpaceDN w:val="0"/>
        <w:adjustRightInd w:val="0"/>
        <w:ind w:firstLine="709"/>
        <w:jc w:val="both"/>
        <w:rPr>
          <w:sz w:val="25"/>
          <w:szCs w:val="25"/>
        </w:rPr>
      </w:pPr>
      <w:r w:rsidRPr="00027B4D">
        <w:rPr>
          <w:sz w:val="25"/>
          <w:szCs w:val="25"/>
        </w:rPr>
        <w:t xml:space="preserve">- </w:t>
      </w:r>
      <w:r w:rsidRPr="00501727">
        <w:rPr>
          <w:sz w:val="25"/>
          <w:szCs w:val="25"/>
        </w:rPr>
        <w:t>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r w:rsidR="00D95EEF">
        <w:rPr>
          <w:sz w:val="25"/>
          <w:szCs w:val="25"/>
        </w:rPr>
        <w:t>;</w:t>
      </w:r>
    </w:p>
    <w:p w:rsidR="00D95EEF" w:rsidRPr="00027B4D" w:rsidRDefault="00D95EEF" w:rsidP="005B28F6">
      <w:pPr>
        <w:widowControl w:val="0"/>
        <w:autoSpaceDE w:val="0"/>
        <w:autoSpaceDN w:val="0"/>
        <w:adjustRightInd w:val="0"/>
        <w:ind w:firstLine="709"/>
        <w:jc w:val="both"/>
        <w:rPr>
          <w:sz w:val="25"/>
          <w:szCs w:val="25"/>
        </w:rPr>
      </w:pPr>
      <w:r>
        <w:rPr>
          <w:sz w:val="25"/>
          <w:szCs w:val="25"/>
        </w:rPr>
        <w:t>- Арендатор</w:t>
      </w:r>
      <w:r w:rsidRPr="00027B4D">
        <w:rPr>
          <w:sz w:val="25"/>
          <w:szCs w:val="25"/>
        </w:rPr>
        <w:t xml:space="preserve">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Pr>
          <w:sz w:val="25"/>
          <w:szCs w:val="25"/>
        </w:rPr>
        <w:t xml:space="preserve"> (при наличии)</w:t>
      </w:r>
      <w:r w:rsidRPr="00027B4D">
        <w:rPr>
          <w:sz w:val="25"/>
          <w:szCs w:val="25"/>
        </w:rPr>
        <w:t xml:space="preserve">, </w:t>
      </w:r>
      <w:r w:rsidRPr="002808E5">
        <w:rPr>
          <w:sz w:val="25"/>
          <w:szCs w:val="25"/>
        </w:rPr>
        <w:t>скопления отходов производства и потребления (при наличии) в тридцатидневный срок со дня заключения договора аренды земельного участка</w:t>
      </w:r>
      <w:r>
        <w:rPr>
          <w:sz w:val="25"/>
          <w:szCs w:val="25"/>
        </w:rPr>
        <w:t>.</w:t>
      </w:r>
    </w:p>
    <w:p w:rsidR="005B28F6" w:rsidRPr="005B28F6" w:rsidRDefault="005B28F6" w:rsidP="005B28F6">
      <w:pPr>
        <w:widowControl w:val="0"/>
        <w:autoSpaceDE w:val="0"/>
        <w:autoSpaceDN w:val="0"/>
        <w:adjustRightInd w:val="0"/>
        <w:ind w:firstLine="709"/>
        <w:jc w:val="both"/>
        <w:rPr>
          <w:b/>
          <w:sz w:val="25"/>
          <w:szCs w:val="25"/>
        </w:rPr>
      </w:pPr>
      <w:r w:rsidRPr="0045254C">
        <w:rPr>
          <w:b/>
          <w:sz w:val="25"/>
          <w:szCs w:val="25"/>
        </w:rPr>
        <w:t xml:space="preserve">Особые условия аренды земельного </w:t>
      </w:r>
      <w:r w:rsidRPr="005B28F6">
        <w:rPr>
          <w:b/>
          <w:sz w:val="25"/>
          <w:szCs w:val="25"/>
        </w:rPr>
        <w:t>участка (для лота № 21):</w:t>
      </w:r>
    </w:p>
    <w:p w:rsidR="005B28F6" w:rsidRPr="0045254C" w:rsidRDefault="005B28F6" w:rsidP="005B28F6">
      <w:pPr>
        <w:widowControl w:val="0"/>
        <w:autoSpaceDE w:val="0"/>
        <w:autoSpaceDN w:val="0"/>
        <w:adjustRightInd w:val="0"/>
        <w:ind w:firstLine="709"/>
        <w:jc w:val="both"/>
        <w:rPr>
          <w:sz w:val="25"/>
          <w:szCs w:val="25"/>
        </w:rPr>
      </w:pPr>
      <w:r w:rsidRPr="005B28F6">
        <w:rPr>
          <w:sz w:val="25"/>
          <w:szCs w:val="25"/>
        </w:rPr>
        <w:t>- сумма арендной платы перечисляется Арендатором земельного участка за</w:t>
      </w:r>
      <w:r w:rsidRPr="005B28F6">
        <w:rPr>
          <w:sz w:val="25"/>
          <w:szCs w:val="25"/>
        </w:rPr>
        <w:br/>
        <w:t>1 (один) год вперед в десятидневный срок с момента заключения договора аренды</w:t>
      </w:r>
      <w:r w:rsidRPr="0045254C">
        <w:rPr>
          <w:sz w:val="25"/>
          <w:szCs w:val="25"/>
        </w:rPr>
        <w:t xml:space="preserve">, далее арендные платежи вносятся Арендатором ежегодно в десятидневный срок с момента </w:t>
      </w:r>
      <w:r w:rsidRPr="0045254C">
        <w:rPr>
          <w:sz w:val="25"/>
          <w:szCs w:val="25"/>
        </w:rPr>
        <w:lastRenderedPageBreak/>
        <w:t>наступления нового отчетного периода;</w:t>
      </w:r>
    </w:p>
    <w:p w:rsidR="005B28F6" w:rsidRPr="0045254C" w:rsidRDefault="005B28F6" w:rsidP="005B28F6">
      <w:pPr>
        <w:widowControl w:val="0"/>
        <w:autoSpaceDE w:val="0"/>
        <w:autoSpaceDN w:val="0"/>
        <w:adjustRightInd w:val="0"/>
        <w:ind w:firstLine="709"/>
        <w:jc w:val="both"/>
        <w:rPr>
          <w:sz w:val="25"/>
          <w:szCs w:val="25"/>
        </w:rPr>
      </w:pPr>
      <w:r w:rsidRPr="0045254C">
        <w:rPr>
          <w:sz w:val="25"/>
          <w:szCs w:val="25"/>
        </w:rPr>
        <w:t>- при досрочном расторжении договора аренды по инициативе Арендатора арендная плата перерасчету и возврату не подлежит;</w:t>
      </w:r>
    </w:p>
    <w:p w:rsidR="005B28F6" w:rsidRPr="0045254C" w:rsidRDefault="005B28F6" w:rsidP="005B28F6">
      <w:pPr>
        <w:widowControl w:val="0"/>
        <w:autoSpaceDE w:val="0"/>
        <w:autoSpaceDN w:val="0"/>
        <w:adjustRightInd w:val="0"/>
        <w:ind w:firstLine="709"/>
        <w:jc w:val="both"/>
        <w:rPr>
          <w:sz w:val="25"/>
          <w:szCs w:val="25"/>
        </w:rPr>
      </w:pPr>
      <w:r w:rsidRPr="0045254C">
        <w:rPr>
          <w:sz w:val="25"/>
          <w:szCs w:val="25"/>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Pr>
          <w:sz w:val="25"/>
          <w:szCs w:val="25"/>
        </w:rPr>
        <w:t>«</w:t>
      </w:r>
      <w:r w:rsidRPr="0045254C">
        <w:rPr>
          <w:sz w:val="25"/>
          <w:szCs w:val="25"/>
        </w:rPr>
        <w:t>Зоны санитарной охраны источников водоснабжения и водопроводов питьевого назначения. СанПиН 2.1.4.1110-02</w:t>
      </w:r>
      <w:r>
        <w:rPr>
          <w:sz w:val="25"/>
          <w:szCs w:val="25"/>
        </w:rPr>
        <w:t>»</w:t>
      </w:r>
      <w:r w:rsidRPr="0045254C">
        <w:rPr>
          <w:sz w:val="25"/>
          <w:szCs w:val="25"/>
        </w:rPr>
        <w:t>, утвержденными Постановлением Главного государственного санитарного врача РФ от 14.03.2002 № 10, в случае расположения земельного участка или его части в границах зоны санитарной охраны источника водоснабжения;</w:t>
      </w:r>
    </w:p>
    <w:p w:rsidR="005B28F6" w:rsidRPr="0045254C" w:rsidRDefault="005B28F6" w:rsidP="005B28F6">
      <w:pPr>
        <w:widowControl w:val="0"/>
        <w:autoSpaceDE w:val="0"/>
        <w:autoSpaceDN w:val="0"/>
        <w:adjustRightInd w:val="0"/>
        <w:ind w:firstLine="709"/>
        <w:jc w:val="both"/>
        <w:rPr>
          <w:sz w:val="25"/>
          <w:szCs w:val="25"/>
        </w:rPr>
      </w:pPr>
      <w:r w:rsidRPr="0045254C">
        <w:rPr>
          <w:sz w:val="25"/>
          <w:szCs w:val="25"/>
        </w:rPr>
        <w:t>-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5B28F6" w:rsidRDefault="005B28F6" w:rsidP="005B28F6">
      <w:pPr>
        <w:widowControl w:val="0"/>
        <w:autoSpaceDE w:val="0"/>
        <w:autoSpaceDN w:val="0"/>
        <w:adjustRightInd w:val="0"/>
        <w:ind w:firstLine="709"/>
        <w:jc w:val="both"/>
        <w:rPr>
          <w:sz w:val="25"/>
          <w:szCs w:val="25"/>
        </w:rPr>
      </w:pPr>
      <w:r w:rsidRPr="0045254C">
        <w:rPr>
          <w:sz w:val="25"/>
          <w:szCs w:val="25"/>
        </w:rPr>
        <w:t>- Арендатор обязуется соблюдать запреты (в соответствии с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w:t>
      </w:r>
      <w:r>
        <w:rPr>
          <w:sz w:val="25"/>
          <w:szCs w:val="25"/>
        </w:rPr>
        <w:t>раницах санитарно-защитной зоны.</w:t>
      </w:r>
    </w:p>
    <w:p w:rsidR="005B28F6" w:rsidRDefault="00F20F4C" w:rsidP="00AF09E4">
      <w:pPr>
        <w:widowControl w:val="0"/>
        <w:autoSpaceDE w:val="0"/>
        <w:autoSpaceDN w:val="0"/>
        <w:adjustRightInd w:val="0"/>
        <w:ind w:firstLine="709"/>
        <w:jc w:val="both"/>
        <w:rPr>
          <w:sz w:val="25"/>
          <w:szCs w:val="25"/>
        </w:rPr>
      </w:pPr>
      <w:r w:rsidRPr="0045254C">
        <w:rPr>
          <w:sz w:val="25"/>
          <w:szCs w:val="25"/>
        </w:rPr>
        <w:t>- Арендатор</w:t>
      </w:r>
      <w:r w:rsidR="00DA5045">
        <w:rPr>
          <w:sz w:val="25"/>
          <w:szCs w:val="25"/>
        </w:rPr>
        <w:t xml:space="preserve"> </w:t>
      </w:r>
      <w:r w:rsidRPr="008D2005">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Pr>
          <w:sz w:val="25"/>
          <w:szCs w:val="25"/>
        </w:rPr>
        <w:t xml:space="preserve"> (при наличии)</w:t>
      </w:r>
      <w:r w:rsidRPr="008D2005">
        <w:rPr>
          <w:sz w:val="25"/>
          <w:szCs w:val="25"/>
        </w:rPr>
        <w:t>, скопления отходов производства и потребления (при наличии) в тридцатидневный срок со дня заключения договора аренды земельного участка</w:t>
      </w:r>
      <w:r>
        <w:rPr>
          <w:sz w:val="25"/>
          <w:szCs w:val="25"/>
        </w:rPr>
        <w:t>.</w:t>
      </w:r>
    </w:p>
    <w:p w:rsidR="001F04A9" w:rsidRPr="006C0D66" w:rsidRDefault="001F04A9" w:rsidP="001F04A9">
      <w:pPr>
        <w:widowControl w:val="0"/>
        <w:autoSpaceDE w:val="0"/>
        <w:autoSpaceDN w:val="0"/>
        <w:adjustRightInd w:val="0"/>
        <w:ind w:firstLine="709"/>
        <w:jc w:val="both"/>
        <w:rPr>
          <w:b/>
          <w:sz w:val="25"/>
          <w:szCs w:val="25"/>
        </w:rPr>
      </w:pPr>
      <w:r w:rsidRPr="006C0D66">
        <w:rPr>
          <w:b/>
          <w:sz w:val="25"/>
          <w:szCs w:val="25"/>
        </w:rPr>
        <w:t>Особые условия аренды земельного участка (для лотов №№ 22-25)</w:t>
      </w:r>
    </w:p>
    <w:p w:rsidR="001F04A9" w:rsidRPr="006C0D66" w:rsidRDefault="001F04A9" w:rsidP="001F04A9">
      <w:pPr>
        <w:widowControl w:val="0"/>
        <w:autoSpaceDE w:val="0"/>
        <w:autoSpaceDN w:val="0"/>
        <w:adjustRightInd w:val="0"/>
        <w:ind w:firstLine="709"/>
        <w:jc w:val="both"/>
        <w:rPr>
          <w:sz w:val="25"/>
          <w:szCs w:val="25"/>
        </w:rPr>
      </w:pPr>
      <w:r w:rsidRPr="006C0D66">
        <w:rPr>
          <w:sz w:val="25"/>
          <w:szCs w:val="25"/>
        </w:rPr>
        <w:t>- сумма арендной платы перечисляется Арендатором земельного участка за</w:t>
      </w:r>
      <w:r w:rsidRPr="006C0D66">
        <w:rPr>
          <w:sz w:val="25"/>
          <w:szCs w:val="25"/>
        </w:rPr>
        <w:br/>
        <w:t>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p>
    <w:p w:rsidR="001F04A9" w:rsidRPr="006C0D66" w:rsidRDefault="001F04A9" w:rsidP="001F04A9">
      <w:pPr>
        <w:widowControl w:val="0"/>
        <w:autoSpaceDE w:val="0"/>
        <w:autoSpaceDN w:val="0"/>
        <w:adjustRightInd w:val="0"/>
        <w:ind w:firstLine="709"/>
        <w:jc w:val="both"/>
        <w:rPr>
          <w:sz w:val="25"/>
          <w:szCs w:val="25"/>
        </w:rPr>
      </w:pPr>
      <w:r w:rsidRPr="006C0D66">
        <w:rPr>
          <w:sz w:val="25"/>
          <w:szCs w:val="25"/>
        </w:rPr>
        <w:t>- при досрочном расторжении договора аренды по инициативе Арендатора арендная плата перерасчету и возврату не подлежит;</w:t>
      </w:r>
    </w:p>
    <w:p w:rsidR="003403AB" w:rsidRPr="006C0D66" w:rsidRDefault="003403AB" w:rsidP="003403AB">
      <w:pPr>
        <w:tabs>
          <w:tab w:val="left" w:pos="993"/>
          <w:tab w:val="left" w:pos="1134"/>
        </w:tabs>
        <w:ind w:firstLine="709"/>
        <w:jc w:val="both"/>
        <w:rPr>
          <w:sz w:val="25"/>
          <w:szCs w:val="25"/>
        </w:rPr>
      </w:pPr>
      <w:r w:rsidRPr="006C0D66">
        <w:rPr>
          <w:sz w:val="25"/>
          <w:szCs w:val="25"/>
        </w:rPr>
        <w:t>-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w:t>
      </w:r>
      <w:r>
        <w:rPr>
          <w:sz w:val="25"/>
          <w:szCs w:val="25"/>
        </w:rPr>
        <w:t>утатов от 19.02.2019 № 11/5-247;</w:t>
      </w:r>
    </w:p>
    <w:p w:rsidR="003403AB" w:rsidRPr="006C0D66" w:rsidRDefault="003403AB" w:rsidP="003403AB">
      <w:pPr>
        <w:tabs>
          <w:tab w:val="left" w:pos="993"/>
          <w:tab w:val="left" w:pos="1134"/>
        </w:tabs>
        <w:ind w:firstLine="709"/>
        <w:jc w:val="both"/>
        <w:rPr>
          <w:rFonts w:eastAsia="Calibri"/>
          <w:sz w:val="25"/>
          <w:szCs w:val="25"/>
          <w:lang w:eastAsia="en-US"/>
        </w:rPr>
      </w:pPr>
      <w:r w:rsidRPr="006C0D66">
        <w:rPr>
          <w:sz w:val="25"/>
          <w:szCs w:val="25"/>
        </w:rPr>
        <w:t xml:space="preserve">- </w:t>
      </w:r>
      <w:r w:rsidRPr="006C0D66">
        <w:rPr>
          <w:rFonts w:eastAsia="Calibri"/>
          <w:sz w:val="25"/>
          <w:szCs w:val="25"/>
          <w:lang w:eastAsia="en-US"/>
        </w:rPr>
        <w:t>обеспечение Арендатором свободного доступа граждан к реке (Норильская, Хараелах и др.) и ее береговой полосе, в случае расположения земельного участка на берегу водного объекта;</w:t>
      </w:r>
    </w:p>
    <w:p w:rsidR="001F04A9" w:rsidRPr="006C0D66" w:rsidRDefault="001F04A9" w:rsidP="001F04A9">
      <w:pPr>
        <w:tabs>
          <w:tab w:val="left" w:pos="993"/>
          <w:tab w:val="left" w:pos="1134"/>
        </w:tabs>
        <w:ind w:firstLine="709"/>
        <w:jc w:val="both"/>
        <w:rPr>
          <w:rFonts w:eastAsia="Calibri"/>
          <w:sz w:val="25"/>
          <w:szCs w:val="25"/>
          <w:lang w:eastAsia="en-US"/>
        </w:rPr>
      </w:pPr>
      <w:r w:rsidRPr="006C0D66">
        <w:rPr>
          <w:rFonts w:eastAsia="Calibri"/>
          <w:sz w:val="25"/>
          <w:szCs w:val="25"/>
          <w:lang w:eastAsia="en-US"/>
        </w:rPr>
        <w:t xml:space="preserve">- </w:t>
      </w:r>
      <w:r w:rsidRPr="006C0D66">
        <w:rPr>
          <w:sz w:val="25"/>
          <w:szCs w:val="25"/>
        </w:rPr>
        <w:t xml:space="preserve">Арендатор обязуется соблюдать запреты и ограничения, установленные Водным кодексом Российской Федерации, </w:t>
      </w:r>
      <w:r w:rsidRPr="006C0D66">
        <w:rPr>
          <w:rFonts w:eastAsia="Calibri"/>
          <w:sz w:val="25"/>
          <w:szCs w:val="25"/>
          <w:lang w:eastAsia="en-US"/>
        </w:rPr>
        <w:t>в случае нахождения земельного участка в водоохраной зоне водного объекта;</w:t>
      </w:r>
    </w:p>
    <w:p w:rsidR="001F04A9" w:rsidRPr="006C0D66" w:rsidRDefault="001F04A9" w:rsidP="001F04A9">
      <w:pPr>
        <w:tabs>
          <w:tab w:val="left" w:pos="993"/>
          <w:tab w:val="left" w:pos="1134"/>
        </w:tabs>
        <w:ind w:firstLine="709"/>
        <w:jc w:val="both"/>
        <w:rPr>
          <w:rFonts w:eastAsia="Calibri"/>
          <w:sz w:val="25"/>
          <w:szCs w:val="25"/>
          <w:lang w:eastAsia="en-US"/>
        </w:rPr>
      </w:pPr>
      <w:r w:rsidRPr="006C0D66">
        <w:rPr>
          <w:rFonts w:eastAsia="Calibri"/>
          <w:sz w:val="25"/>
          <w:szCs w:val="25"/>
          <w:lang w:eastAsia="en-US"/>
        </w:rPr>
        <w:lastRenderedPageBreak/>
        <w:t xml:space="preserve">- </w:t>
      </w:r>
      <w:r w:rsidRPr="006C0D66">
        <w:rPr>
          <w:sz w:val="25"/>
          <w:szCs w:val="25"/>
        </w:rPr>
        <w:t xml:space="preserve">Арендатор обязуется соблюдать запреты в границах зоны санитарной охраны источника водоснабжения (в соответствии с </w:t>
      </w:r>
      <w:r w:rsidRPr="006C0D66">
        <w:rPr>
          <w:rFonts w:eastAsia="Calibri"/>
          <w:sz w:val="25"/>
          <w:szCs w:val="25"/>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6C0D66">
        <w:rPr>
          <w:sz w:val="25"/>
          <w:szCs w:val="25"/>
        </w:rPr>
        <w:t xml:space="preserve">, </w:t>
      </w:r>
      <w:r w:rsidRPr="006C0D66">
        <w:rPr>
          <w:rFonts w:eastAsia="Calibri"/>
          <w:sz w:val="25"/>
          <w:szCs w:val="25"/>
          <w:lang w:eastAsia="en-US"/>
        </w:rPr>
        <w:t xml:space="preserve">в случае расположения земельного участка или его части в границах </w:t>
      </w:r>
      <w:r w:rsidRPr="006C0D66">
        <w:rPr>
          <w:sz w:val="25"/>
          <w:szCs w:val="25"/>
        </w:rPr>
        <w:t>зоны санитарной охраны источника водоснабжения</w:t>
      </w:r>
      <w:r w:rsidRPr="006C0D66">
        <w:rPr>
          <w:rFonts w:eastAsia="Calibri"/>
          <w:sz w:val="25"/>
          <w:szCs w:val="25"/>
          <w:lang w:eastAsia="en-US"/>
        </w:rPr>
        <w:t>;</w:t>
      </w:r>
    </w:p>
    <w:p w:rsidR="001F04A9" w:rsidRPr="006C0D66" w:rsidRDefault="001F04A9" w:rsidP="001F04A9">
      <w:pPr>
        <w:tabs>
          <w:tab w:val="left" w:pos="993"/>
          <w:tab w:val="left" w:pos="1134"/>
        </w:tabs>
        <w:ind w:firstLine="709"/>
        <w:jc w:val="both"/>
        <w:rPr>
          <w:rFonts w:eastAsia="Calibri"/>
          <w:sz w:val="25"/>
          <w:szCs w:val="25"/>
          <w:lang w:eastAsia="en-US"/>
        </w:rPr>
      </w:pPr>
      <w:r w:rsidRPr="006C0D66">
        <w:rPr>
          <w:rFonts w:eastAsia="Calibri"/>
          <w:sz w:val="25"/>
          <w:szCs w:val="25"/>
          <w:lang w:eastAsia="en-US"/>
        </w:rPr>
        <w:t xml:space="preserve">- </w:t>
      </w:r>
      <w:r w:rsidRPr="006C0D66">
        <w:rPr>
          <w:sz w:val="25"/>
          <w:szCs w:val="25"/>
        </w:rPr>
        <w:t xml:space="preserve">Арендатор обязуется соблюдать ограничения, установленные </w:t>
      </w:r>
      <w:r w:rsidRPr="006C0D66">
        <w:rPr>
          <w:rFonts w:eastAsia="Calibri"/>
          <w:sz w:val="25"/>
          <w:szCs w:val="25"/>
          <w:lang w:eastAsia="en-US"/>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1F04A9" w:rsidRPr="006C0D66" w:rsidRDefault="001F04A9" w:rsidP="001F04A9">
      <w:pPr>
        <w:tabs>
          <w:tab w:val="left" w:pos="993"/>
          <w:tab w:val="left" w:pos="1134"/>
        </w:tabs>
        <w:ind w:firstLine="709"/>
        <w:jc w:val="both"/>
        <w:rPr>
          <w:rFonts w:eastAsia="Calibri"/>
          <w:sz w:val="25"/>
          <w:szCs w:val="25"/>
          <w:lang w:eastAsia="en-US"/>
        </w:rPr>
      </w:pPr>
      <w:r w:rsidRPr="006C0D66">
        <w:rPr>
          <w:rFonts w:eastAsia="Calibri"/>
          <w:sz w:val="25"/>
          <w:szCs w:val="25"/>
          <w:lang w:eastAsia="en-US"/>
        </w:rPr>
        <w:t>-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 случае нахождения земельного участка в границах водоохранных зон и прибережных защитных полос водных объектов;</w:t>
      </w:r>
    </w:p>
    <w:p w:rsidR="001F04A9" w:rsidRDefault="001F04A9" w:rsidP="001F04A9">
      <w:pPr>
        <w:tabs>
          <w:tab w:val="left" w:pos="993"/>
          <w:tab w:val="left" w:pos="1134"/>
        </w:tabs>
        <w:ind w:firstLine="709"/>
        <w:jc w:val="both"/>
        <w:rPr>
          <w:rFonts w:eastAsia="Calibri"/>
          <w:sz w:val="25"/>
          <w:szCs w:val="25"/>
          <w:lang w:eastAsia="en-US"/>
        </w:rPr>
      </w:pPr>
      <w:r w:rsidRPr="006C0D66">
        <w:rPr>
          <w:rFonts w:eastAsia="Calibri"/>
          <w:sz w:val="25"/>
          <w:szCs w:val="25"/>
          <w:lang w:eastAsia="en-US"/>
        </w:rPr>
        <w:t xml:space="preserve">- Арендатор обязуется соблюдать запреты и ограничения, установленные для приаэродромной территории в соответствии со ст. 47 Воздушного кодекса Российской Федерации, в зависимости от подзоны приаэродромной территории, </w:t>
      </w:r>
      <w:r w:rsidRPr="006C0D66">
        <w:rPr>
          <w:sz w:val="25"/>
          <w:szCs w:val="25"/>
        </w:rPr>
        <w:t>в</w:t>
      </w:r>
      <w:r w:rsidRPr="006C0D66">
        <w:rPr>
          <w:rFonts w:eastAsia="Calibri"/>
          <w:sz w:val="25"/>
          <w:szCs w:val="25"/>
          <w:lang w:eastAsia="en-US"/>
        </w:rPr>
        <w:t xml:space="preserve"> случае расположения земельного участка в границах полосы воздушного подхода к аэропорту «Валек», в зоне приаэродромной территории;</w:t>
      </w:r>
    </w:p>
    <w:p w:rsidR="003403AB" w:rsidRPr="006C0D66" w:rsidRDefault="003403AB" w:rsidP="003403AB">
      <w:pPr>
        <w:widowControl w:val="0"/>
        <w:autoSpaceDE w:val="0"/>
        <w:autoSpaceDN w:val="0"/>
        <w:adjustRightInd w:val="0"/>
        <w:ind w:firstLine="709"/>
        <w:jc w:val="both"/>
        <w:rPr>
          <w:sz w:val="25"/>
          <w:szCs w:val="25"/>
        </w:rPr>
      </w:pPr>
      <w:r w:rsidRPr="006C0D66">
        <w:rPr>
          <w:sz w:val="25"/>
          <w:szCs w:val="25"/>
        </w:rPr>
        <w:t>- Арендатор</w:t>
      </w:r>
      <w:r w:rsidR="00AE3614">
        <w:rPr>
          <w:sz w:val="25"/>
          <w:szCs w:val="25"/>
        </w:rPr>
        <w:t xml:space="preserve"> </w:t>
      </w:r>
      <w:r w:rsidRPr="006C0D66">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Pr>
          <w:sz w:val="25"/>
          <w:szCs w:val="25"/>
        </w:rPr>
        <w:t>овора аренды земельного участка.</w:t>
      </w:r>
    </w:p>
    <w:p w:rsidR="00EE32B4" w:rsidRPr="003403AB" w:rsidRDefault="00EE32B4" w:rsidP="003403AB">
      <w:pPr>
        <w:ind w:firstLine="709"/>
        <w:jc w:val="both"/>
        <w:rPr>
          <w:sz w:val="25"/>
          <w:szCs w:val="25"/>
        </w:rPr>
        <w:sectPr w:rsidR="00EE32B4" w:rsidRPr="003403AB" w:rsidSect="00D109CF">
          <w:footerReference w:type="default" r:id="rId13"/>
          <w:pgSz w:w="11906" w:h="16838"/>
          <w:pgMar w:top="1134" w:right="850" w:bottom="1134" w:left="1701" w:header="425" w:footer="0" w:gutter="0"/>
          <w:cols w:space="708"/>
          <w:docGrid w:linePitch="360"/>
        </w:sectPr>
      </w:pPr>
      <w:r w:rsidRPr="006C0D66">
        <w:rPr>
          <w:sz w:val="25"/>
          <w:szCs w:val="25"/>
        </w:rPr>
        <w:t xml:space="preserve">Неотъемлемой частью настоящего извещения являются приложения </w:t>
      </w:r>
      <w:r w:rsidRPr="006C0D66">
        <w:rPr>
          <w:sz w:val="25"/>
          <w:szCs w:val="25"/>
        </w:rPr>
        <w:br/>
        <w:t>№№ 1, 2, 2.1</w:t>
      </w:r>
      <w:r w:rsidR="006C0D66" w:rsidRPr="006C0D66">
        <w:rPr>
          <w:sz w:val="25"/>
          <w:szCs w:val="25"/>
        </w:rPr>
        <w:t>, 2.2, 2.3, 2.4, 2.5</w:t>
      </w:r>
    </w:p>
    <w:p w:rsidR="003414F6" w:rsidRPr="00C408D9" w:rsidRDefault="003414F6" w:rsidP="003414F6">
      <w:pPr>
        <w:pStyle w:val="ConsPlusNonformat"/>
        <w:tabs>
          <w:tab w:val="left" w:pos="5245"/>
        </w:tabs>
        <w:ind w:left="6791"/>
        <w:rPr>
          <w:rFonts w:ascii="Times New Roman" w:hAnsi="Times New Roman" w:cs="Times New Roman"/>
          <w:sz w:val="2"/>
          <w:szCs w:val="2"/>
        </w:rPr>
      </w:pPr>
    </w:p>
    <w:p w:rsidR="00EC7E54" w:rsidRPr="00C27F95" w:rsidRDefault="00EC7E54" w:rsidP="00EC7E54">
      <w:pPr>
        <w:autoSpaceDE w:val="0"/>
        <w:autoSpaceDN w:val="0"/>
        <w:adjustRightInd w:val="0"/>
        <w:ind w:left="5103"/>
        <w:jc w:val="both"/>
        <w:rPr>
          <w:sz w:val="18"/>
          <w:szCs w:val="18"/>
        </w:rPr>
      </w:pPr>
      <w:r w:rsidRPr="00C27F95">
        <w:rPr>
          <w:sz w:val="18"/>
          <w:szCs w:val="18"/>
        </w:rPr>
        <w:t xml:space="preserve">Приложение № 1 к извещению об аукционе </w:t>
      </w:r>
    </w:p>
    <w:p w:rsidR="00EC7E54" w:rsidRPr="00C27F95" w:rsidRDefault="00EC7E54" w:rsidP="00EC7E54">
      <w:pPr>
        <w:autoSpaceDE w:val="0"/>
        <w:autoSpaceDN w:val="0"/>
        <w:adjustRightInd w:val="0"/>
        <w:ind w:left="5103"/>
        <w:jc w:val="both"/>
        <w:rPr>
          <w:sz w:val="18"/>
          <w:szCs w:val="18"/>
        </w:rPr>
      </w:pPr>
      <w:r w:rsidRPr="00C27F95">
        <w:rPr>
          <w:sz w:val="18"/>
          <w:szCs w:val="18"/>
        </w:rPr>
        <w:t xml:space="preserve">на право заключения договоров аренды земельных участков     </w:t>
      </w:r>
    </w:p>
    <w:p w:rsidR="00EC7E54" w:rsidRPr="00C27F95" w:rsidRDefault="00EC7E54" w:rsidP="00EC7E54">
      <w:pPr>
        <w:autoSpaceDE w:val="0"/>
        <w:autoSpaceDN w:val="0"/>
        <w:adjustRightInd w:val="0"/>
        <w:jc w:val="center"/>
        <w:rPr>
          <w:sz w:val="22"/>
          <w:szCs w:val="22"/>
        </w:rPr>
      </w:pPr>
      <w:r w:rsidRPr="00C27F95">
        <w:rPr>
          <w:sz w:val="22"/>
          <w:szCs w:val="22"/>
        </w:rPr>
        <w:t>ЗАЯВКА НА УЧАСТИЕ В АУКЦИОНЕ</w:t>
      </w:r>
    </w:p>
    <w:p w:rsidR="00EC7E54" w:rsidRPr="00C27F95" w:rsidRDefault="00EC7E54" w:rsidP="00EC7E54">
      <w:pPr>
        <w:autoSpaceDE w:val="0"/>
        <w:autoSpaceDN w:val="0"/>
        <w:adjustRightInd w:val="0"/>
        <w:jc w:val="center"/>
        <w:rPr>
          <w:sz w:val="21"/>
          <w:szCs w:val="21"/>
        </w:rPr>
      </w:pPr>
      <w:r w:rsidRPr="00C27F95">
        <w:rPr>
          <w:sz w:val="21"/>
          <w:szCs w:val="21"/>
        </w:rPr>
        <w:t>на право заключения договора аренды земельного участка с кадастровым номером 24:55:____________________</w:t>
      </w:r>
    </w:p>
    <w:p w:rsidR="00EC7E54" w:rsidRPr="00C27F95" w:rsidRDefault="00EC7E54" w:rsidP="00EC7E54">
      <w:pPr>
        <w:autoSpaceDE w:val="0"/>
        <w:autoSpaceDN w:val="0"/>
        <w:adjustRightInd w:val="0"/>
        <w:jc w:val="center"/>
        <w:rPr>
          <w:sz w:val="21"/>
          <w:szCs w:val="21"/>
        </w:rPr>
      </w:pPr>
      <w:r w:rsidRPr="00C27F95">
        <w:rPr>
          <w:sz w:val="21"/>
          <w:szCs w:val="21"/>
        </w:rPr>
        <w:t>______________________________________________________________________________________________</w:t>
      </w:r>
    </w:p>
    <w:p w:rsidR="00EC7E54" w:rsidRPr="00C27F95" w:rsidRDefault="00EC7E54" w:rsidP="00EC7E54">
      <w:pPr>
        <w:autoSpaceDE w:val="0"/>
        <w:autoSpaceDN w:val="0"/>
        <w:adjustRightInd w:val="0"/>
        <w:jc w:val="center"/>
        <w:rPr>
          <w:i/>
          <w:sz w:val="21"/>
          <w:szCs w:val="21"/>
        </w:rPr>
      </w:pPr>
      <w:r w:rsidRPr="00C27F95">
        <w:rPr>
          <w:i/>
          <w:sz w:val="21"/>
          <w:szCs w:val="21"/>
        </w:rPr>
        <w:t>(</w:t>
      </w:r>
      <w:r w:rsidRPr="00C27F95">
        <w:rPr>
          <w:rFonts w:cs="Courier New"/>
          <w:i/>
          <w:sz w:val="21"/>
          <w:szCs w:val="21"/>
        </w:rPr>
        <w:t>для физического лица – ФИО (последнее – при наличии), для юридического лица - полное наименование)</w:t>
      </w:r>
    </w:p>
    <w:p w:rsidR="00EC7E54" w:rsidRPr="00C27F95" w:rsidRDefault="00EC7E54" w:rsidP="00EC7E54">
      <w:pPr>
        <w:autoSpaceDE w:val="0"/>
        <w:autoSpaceDN w:val="0"/>
        <w:adjustRightInd w:val="0"/>
        <w:rPr>
          <w:sz w:val="21"/>
          <w:szCs w:val="21"/>
        </w:rPr>
      </w:pPr>
      <w:r w:rsidRPr="00C27F95">
        <w:rPr>
          <w:sz w:val="21"/>
          <w:szCs w:val="21"/>
        </w:rPr>
        <w:t>именуем ___ далее заявитель, в лице ______________________________________________________________</w:t>
      </w:r>
    </w:p>
    <w:p w:rsidR="00EC7E54" w:rsidRPr="00C27F95" w:rsidRDefault="00EC7E54" w:rsidP="00EC7E54">
      <w:pPr>
        <w:autoSpaceDE w:val="0"/>
        <w:autoSpaceDN w:val="0"/>
        <w:adjustRightInd w:val="0"/>
        <w:rPr>
          <w:i/>
          <w:sz w:val="21"/>
          <w:szCs w:val="21"/>
        </w:rPr>
      </w:pPr>
      <w:r w:rsidRPr="00C27F95">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EC7E54" w:rsidRPr="00C27F95" w:rsidRDefault="00EC7E54" w:rsidP="00EC7E54">
      <w:pPr>
        <w:autoSpaceDE w:val="0"/>
        <w:autoSpaceDN w:val="0"/>
        <w:adjustRightInd w:val="0"/>
        <w:jc w:val="both"/>
        <w:rPr>
          <w:sz w:val="21"/>
          <w:szCs w:val="21"/>
        </w:rPr>
      </w:pPr>
      <w:r w:rsidRPr="00C27F95">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EC7E54" w:rsidRPr="00C27F95" w:rsidRDefault="00EC7E54" w:rsidP="00EC7E54">
      <w:pPr>
        <w:autoSpaceDE w:val="0"/>
        <w:autoSpaceDN w:val="0"/>
        <w:adjustRightInd w:val="0"/>
        <w:jc w:val="both"/>
        <w:rPr>
          <w:sz w:val="21"/>
          <w:szCs w:val="21"/>
        </w:rPr>
      </w:pPr>
      <w:r w:rsidRPr="00C27F95">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EC7E54" w:rsidRPr="00C27F95" w:rsidRDefault="00EC7E54" w:rsidP="00EC7E54">
      <w:pPr>
        <w:autoSpaceDE w:val="0"/>
        <w:autoSpaceDN w:val="0"/>
        <w:adjustRightInd w:val="0"/>
        <w:jc w:val="both"/>
        <w:rPr>
          <w:sz w:val="21"/>
          <w:szCs w:val="21"/>
        </w:rPr>
      </w:pPr>
      <w:r w:rsidRPr="00C27F95">
        <w:rPr>
          <w:sz w:val="21"/>
          <w:szCs w:val="21"/>
        </w:rPr>
        <w:t>прошу принять настоящую заявку на участие в аукционе на право заключения договора аренды.</w:t>
      </w:r>
    </w:p>
    <w:p w:rsidR="00EC7E54" w:rsidRPr="00C27F95" w:rsidRDefault="00EC7E54" w:rsidP="00EC7E54">
      <w:pPr>
        <w:autoSpaceDE w:val="0"/>
        <w:autoSpaceDN w:val="0"/>
        <w:adjustRightInd w:val="0"/>
        <w:ind w:firstLine="567"/>
        <w:jc w:val="both"/>
        <w:rPr>
          <w:sz w:val="21"/>
          <w:szCs w:val="21"/>
        </w:rPr>
      </w:pPr>
      <w:r w:rsidRPr="00C27F95">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EC7E54" w:rsidRPr="00C27F95" w:rsidRDefault="00EC7E54" w:rsidP="00EC7E54">
      <w:pPr>
        <w:widowControl w:val="0"/>
        <w:autoSpaceDE w:val="0"/>
        <w:autoSpaceDN w:val="0"/>
        <w:adjustRightInd w:val="0"/>
        <w:ind w:firstLine="567"/>
        <w:jc w:val="both"/>
        <w:rPr>
          <w:bCs/>
          <w:sz w:val="21"/>
          <w:szCs w:val="21"/>
        </w:rPr>
      </w:pPr>
      <w:r w:rsidRPr="00C27F95">
        <w:rPr>
          <w:sz w:val="21"/>
          <w:szCs w:val="21"/>
        </w:rPr>
        <w:t>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w:t>
      </w:r>
      <w:r w:rsidRPr="00C27F95">
        <w:rPr>
          <w:sz w:val="21"/>
          <w:szCs w:val="21"/>
        </w:rPr>
        <w:b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w:t>
      </w:r>
      <w:hyperlink r:id="rId14" w:history="1">
        <w:r w:rsidRPr="00C27F95">
          <w:rPr>
            <w:sz w:val="21"/>
            <w:szCs w:val="21"/>
            <w:u w:val="single"/>
            <w:lang w:val="en-US"/>
          </w:rPr>
          <w:t>www</w:t>
        </w:r>
        <w:r w:rsidRPr="00C27F95">
          <w:rPr>
            <w:sz w:val="21"/>
            <w:szCs w:val="21"/>
            <w:u w:val="single"/>
          </w:rPr>
          <w:t>.</w:t>
        </w:r>
        <w:r w:rsidRPr="00C27F95">
          <w:rPr>
            <w:sz w:val="21"/>
            <w:szCs w:val="21"/>
            <w:u w:val="single"/>
            <w:lang w:val="en-US"/>
          </w:rPr>
          <w:t>torgi</w:t>
        </w:r>
        <w:r w:rsidRPr="00C27F95">
          <w:rPr>
            <w:sz w:val="21"/>
            <w:szCs w:val="21"/>
            <w:u w:val="single"/>
          </w:rPr>
          <w:t>.</w:t>
        </w:r>
        <w:r w:rsidRPr="00C27F95">
          <w:rPr>
            <w:sz w:val="21"/>
            <w:szCs w:val="21"/>
            <w:u w:val="single"/>
            <w:lang w:val="en-US"/>
          </w:rPr>
          <w:t>gov</w:t>
        </w:r>
        <w:r w:rsidRPr="00C27F95">
          <w:rPr>
            <w:sz w:val="21"/>
            <w:szCs w:val="21"/>
            <w:u w:val="single"/>
          </w:rPr>
          <w:t>.</w:t>
        </w:r>
        <w:r w:rsidRPr="00C27F95">
          <w:rPr>
            <w:sz w:val="21"/>
            <w:szCs w:val="21"/>
            <w:u w:val="single"/>
            <w:lang w:val="en-US"/>
          </w:rPr>
          <w:t>ru</w:t>
        </w:r>
      </w:hyperlink>
      <w:r w:rsidRPr="00C27F95">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EC7E54" w:rsidRPr="00C27F95" w:rsidRDefault="00EC7E54" w:rsidP="00EC7E54">
      <w:pPr>
        <w:autoSpaceDE w:val="0"/>
        <w:autoSpaceDN w:val="0"/>
        <w:adjustRightInd w:val="0"/>
        <w:ind w:firstLine="540"/>
        <w:jc w:val="both"/>
        <w:rPr>
          <w:sz w:val="21"/>
          <w:szCs w:val="21"/>
        </w:rPr>
      </w:pPr>
      <w:r w:rsidRPr="00C27F95">
        <w:rPr>
          <w:sz w:val="21"/>
          <w:szCs w:val="21"/>
        </w:rPr>
        <w:t>Гарантирую достоверность сведений и документов, представленных в заявке.</w:t>
      </w:r>
    </w:p>
    <w:p w:rsidR="00EC7E54" w:rsidRPr="00C27F95" w:rsidRDefault="00EC7E54" w:rsidP="00EC7E54">
      <w:pPr>
        <w:autoSpaceDE w:val="0"/>
        <w:autoSpaceDN w:val="0"/>
        <w:adjustRightInd w:val="0"/>
        <w:ind w:firstLine="540"/>
        <w:jc w:val="both"/>
        <w:rPr>
          <w:sz w:val="21"/>
          <w:szCs w:val="21"/>
        </w:rPr>
      </w:pPr>
      <w:r w:rsidRPr="00C27F95">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EC7E54" w:rsidRPr="00C27F95" w:rsidRDefault="00EC7E54" w:rsidP="00EC7E54">
      <w:pPr>
        <w:autoSpaceDE w:val="0"/>
        <w:autoSpaceDN w:val="0"/>
        <w:adjustRightInd w:val="0"/>
        <w:ind w:firstLine="540"/>
        <w:jc w:val="both"/>
        <w:rPr>
          <w:sz w:val="21"/>
          <w:szCs w:val="21"/>
        </w:rPr>
      </w:pPr>
      <w:r w:rsidRPr="00C27F95">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EC7E54" w:rsidRPr="00C27F95" w:rsidRDefault="00EC7E54" w:rsidP="00EC7E54">
      <w:pPr>
        <w:autoSpaceDE w:val="0"/>
        <w:autoSpaceDN w:val="0"/>
        <w:adjustRightInd w:val="0"/>
        <w:ind w:firstLine="540"/>
        <w:jc w:val="both"/>
        <w:rPr>
          <w:sz w:val="21"/>
          <w:szCs w:val="21"/>
        </w:rPr>
      </w:pPr>
      <w:r w:rsidRPr="00C27F95">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EC7E54" w:rsidRPr="00C27F95" w:rsidRDefault="00EC7E54" w:rsidP="00EC7E54">
      <w:pPr>
        <w:autoSpaceDE w:val="0"/>
        <w:autoSpaceDN w:val="0"/>
        <w:adjustRightInd w:val="0"/>
        <w:ind w:firstLine="540"/>
        <w:jc w:val="both"/>
        <w:rPr>
          <w:sz w:val="21"/>
          <w:szCs w:val="21"/>
        </w:rPr>
      </w:pPr>
      <w:r w:rsidRPr="00C27F95">
        <w:rPr>
          <w:sz w:val="21"/>
          <w:szCs w:val="21"/>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w:t>
      </w:r>
      <w:r w:rsidRPr="00C27F95">
        <w:rPr>
          <w:rFonts w:eastAsiaTheme="minorHAnsi"/>
          <w:sz w:val="21"/>
          <w:szCs w:val="21"/>
          <w:lang w:eastAsia="en-US"/>
        </w:rPr>
        <w:t>согласен на обработку своих персональных данных и данных доверителя (в случае передоверия).</w:t>
      </w:r>
    </w:p>
    <w:p w:rsidR="00EC7E54" w:rsidRPr="00C27F95" w:rsidRDefault="00EC7E54" w:rsidP="00EC7E54">
      <w:pPr>
        <w:widowControl w:val="0"/>
        <w:autoSpaceDE w:val="0"/>
        <w:autoSpaceDN w:val="0"/>
        <w:adjustRightInd w:val="0"/>
        <w:ind w:firstLine="540"/>
        <w:jc w:val="both"/>
        <w:rPr>
          <w:sz w:val="21"/>
          <w:szCs w:val="21"/>
        </w:rPr>
      </w:pPr>
      <w:r w:rsidRPr="00C27F95">
        <w:rPr>
          <w:sz w:val="21"/>
          <w:szCs w:val="21"/>
        </w:rPr>
        <w:t>С указанными персональными сведениями может производиться автоматизированная</w:t>
      </w:r>
      <w:r w:rsidRPr="00C27F95">
        <w:rPr>
          <w:sz w:val="21"/>
          <w:szCs w:val="21"/>
        </w:rPr>
        <w:br/>
        <w:t>и неавтоматизированная обработка.</w:t>
      </w:r>
    </w:p>
    <w:p w:rsidR="00EC7E54" w:rsidRPr="00C27F95" w:rsidRDefault="00EC7E54" w:rsidP="00EC7E54">
      <w:pPr>
        <w:autoSpaceDE w:val="0"/>
        <w:autoSpaceDN w:val="0"/>
        <w:adjustRightInd w:val="0"/>
        <w:ind w:firstLine="540"/>
        <w:jc w:val="both"/>
        <w:rPr>
          <w:sz w:val="21"/>
          <w:szCs w:val="21"/>
        </w:rPr>
      </w:pPr>
      <w:r w:rsidRPr="00C27F95">
        <w:rPr>
          <w:sz w:val="21"/>
          <w:szCs w:val="21"/>
        </w:rPr>
        <w:t>Согласие вступает в силу со дня его подписания и действует в течении неопределенного срока.</w:t>
      </w:r>
    </w:p>
    <w:p w:rsidR="00EC7E54" w:rsidRPr="00C27F95" w:rsidRDefault="00EC7E54" w:rsidP="00EC7E54">
      <w:pPr>
        <w:autoSpaceDE w:val="0"/>
        <w:autoSpaceDN w:val="0"/>
        <w:adjustRightInd w:val="0"/>
        <w:rPr>
          <w:sz w:val="21"/>
          <w:szCs w:val="21"/>
        </w:rPr>
      </w:pPr>
      <w:r w:rsidRPr="00C27F95">
        <w:rPr>
          <w:sz w:val="21"/>
          <w:szCs w:val="21"/>
        </w:rPr>
        <w:t>Почтовый адрес (место жительства) заявителя _____________________________________________________</w:t>
      </w:r>
    </w:p>
    <w:p w:rsidR="00EC7E54" w:rsidRPr="00C27F95" w:rsidRDefault="00EC7E54" w:rsidP="00EC7E54">
      <w:pPr>
        <w:autoSpaceDE w:val="0"/>
        <w:autoSpaceDN w:val="0"/>
        <w:adjustRightInd w:val="0"/>
        <w:rPr>
          <w:sz w:val="21"/>
          <w:szCs w:val="21"/>
        </w:rPr>
      </w:pPr>
      <w:r w:rsidRPr="00C27F95">
        <w:rPr>
          <w:sz w:val="21"/>
          <w:szCs w:val="21"/>
        </w:rPr>
        <w:t>_____________________________________________________________________________________________</w:t>
      </w:r>
      <w:r w:rsidRPr="00C27F95">
        <w:rPr>
          <w:sz w:val="21"/>
          <w:szCs w:val="21"/>
        </w:rPr>
        <w:br/>
        <w:t>Телефон заявителя ____________________________________________________________________________</w:t>
      </w:r>
    </w:p>
    <w:p w:rsidR="00EC7E54" w:rsidRPr="00C27F95" w:rsidRDefault="00EC7E54" w:rsidP="00EC7E54">
      <w:pPr>
        <w:autoSpaceDE w:val="0"/>
        <w:autoSpaceDN w:val="0"/>
        <w:adjustRightInd w:val="0"/>
        <w:rPr>
          <w:sz w:val="21"/>
          <w:szCs w:val="21"/>
        </w:rPr>
      </w:pPr>
      <w:r w:rsidRPr="00C27F95">
        <w:rPr>
          <w:b/>
          <w:sz w:val="21"/>
          <w:szCs w:val="21"/>
          <w:u w:val="single"/>
        </w:rPr>
        <w:t>Электронная почта:</w:t>
      </w:r>
      <w:r w:rsidRPr="00C27F95">
        <w:rPr>
          <w:sz w:val="21"/>
          <w:szCs w:val="21"/>
        </w:rPr>
        <w:t xml:space="preserve"> __________________________________________________________________________</w:t>
      </w:r>
    </w:p>
    <w:p w:rsidR="00EC7E54" w:rsidRPr="00C27F95" w:rsidRDefault="00EC7E54" w:rsidP="00EC7E54">
      <w:pPr>
        <w:autoSpaceDE w:val="0"/>
        <w:autoSpaceDN w:val="0"/>
        <w:adjustRightInd w:val="0"/>
        <w:rPr>
          <w:sz w:val="21"/>
          <w:szCs w:val="21"/>
        </w:rPr>
      </w:pPr>
      <w:r w:rsidRPr="00C27F95">
        <w:rPr>
          <w:sz w:val="21"/>
          <w:szCs w:val="21"/>
        </w:rPr>
        <w:t xml:space="preserve">Банковские реквизиты заявителя: </w:t>
      </w:r>
    </w:p>
    <w:p w:rsidR="00EC7E54" w:rsidRPr="00C27F95" w:rsidRDefault="00EC7E54" w:rsidP="00EC7E54">
      <w:pPr>
        <w:autoSpaceDE w:val="0"/>
        <w:autoSpaceDN w:val="0"/>
        <w:adjustRightInd w:val="0"/>
        <w:rPr>
          <w:sz w:val="21"/>
          <w:szCs w:val="21"/>
        </w:rPr>
      </w:pPr>
      <w:r w:rsidRPr="00C27F95">
        <w:rPr>
          <w:sz w:val="21"/>
          <w:szCs w:val="21"/>
        </w:rPr>
        <w:t>Расчетный (лицевой) счет № ____________________________________________________________________</w:t>
      </w:r>
    </w:p>
    <w:p w:rsidR="00EC7E54" w:rsidRPr="00C27F95" w:rsidRDefault="00EC7E54" w:rsidP="00EC7E54">
      <w:pPr>
        <w:autoSpaceDE w:val="0"/>
        <w:autoSpaceDN w:val="0"/>
        <w:adjustRightInd w:val="0"/>
        <w:rPr>
          <w:sz w:val="21"/>
          <w:szCs w:val="21"/>
        </w:rPr>
      </w:pPr>
      <w:r w:rsidRPr="00C27F95">
        <w:rPr>
          <w:sz w:val="21"/>
          <w:szCs w:val="21"/>
        </w:rPr>
        <w:t>Номер счета (для ИП)__________________________________________________________________________</w:t>
      </w:r>
    </w:p>
    <w:p w:rsidR="00EC7E54" w:rsidRPr="00C27F95" w:rsidRDefault="00EC7E54" w:rsidP="00EC7E54">
      <w:pPr>
        <w:autoSpaceDE w:val="0"/>
        <w:autoSpaceDN w:val="0"/>
        <w:adjustRightInd w:val="0"/>
        <w:rPr>
          <w:sz w:val="21"/>
          <w:szCs w:val="21"/>
        </w:rPr>
      </w:pPr>
      <w:r w:rsidRPr="00C27F95">
        <w:rPr>
          <w:sz w:val="21"/>
          <w:szCs w:val="21"/>
        </w:rPr>
        <w:t>в____________________________________________________________________________________________</w:t>
      </w:r>
    </w:p>
    <w:p w:rsidR="00EC7E54" w:rsidRPr="00C27F95" w:rsidRDefault="00EC7E54" w:rsidP="00EC7E54">
      <w:pPr>
        <w:autoSpaceDE w:val="0"/>
        <w:autoSpaceDN w:val="0"/>
        <w:adjustRightInd w:val="0"/>
        <w:rPr>
          <w:sz w:val="21"/>
          <w:szCs w:val="21"/>
        </w:rPr>
      </w:pPr>
      <w:r w:rsidRPr="00C27F95">
        <w:rPr>
          <w:sz w:val="21"/>
          <w:szCs w:val="21"/>
        </w:rPr>
        <w:t>кор. счет № __________________________________БИК ____________________________________________</w:t>
      </w:r>
    </w:p>
    <w:p w:rsidR="00EC7E54" w:rsidRPr="00C27F95" w:rsidRDefault="00EC7E54" w:rsidP="00EC7E54">
      <w:pPr>
        <w:autoSpaceDE w:val="0"/>
        <w:autoSpaceDN w:val="0"/>
        <w:adjustRightInd w:val="0"/>
        <w:rPr>
          <w:sz w:val="21"/>
          <w:szCs w:val="21"/>
        </w:rPr>
      </w:pPr>
      <w:r w:rsidRPr="00C27F95">
        <w:rPr>
          <w:sz w:val="21"/>
          <w:szCs w:val="21"/>
        </w:rPr>
        <w:t>ИНН ________________________________________КПП____________________________________________</w:t>
      </w:r>
    </w:p>
    <w:p w:rsidR="00EC7E54" w:rsidRPr="00C27F95" w:rsidRDefault="00EC7E54" w:rsidP="00EC7E54">
      <w:pPr>
        <w:autoSpaceDE w:val="0"/>
        <w:autoSpaceDN w:val="0"/>
        <w:adjustRightInd w:val="0"/>
        <w:rPr>
          <w:sz w:val="21"/>
          <w:szCs w:val="21"/>
        </w:rPr>
      </w:pPr>
      <w:r w:rsidRPr="00C27F95">
        <w:rPr>
          <w:sz w:val="21"/>
          <w:szCs w:val="21"/>
        </w:rPr>
        <w:t xml:space="preserve">Приложение: </w:t>
      </w:r>
      <w:r w:rsidRPr="00C27F95">
        <w:rPr>
          <w:rFonts w:eastAsia="Calibri"/>
          <w:sz w:val="21"/>
          <w:szCs w:val="21"/>
        </w:rPr>
        <w:t xml:space="preserve">документы по прилагаемой описи </w:t>
      </w:r>
      <w:r w:rsidRPr="00C27F95">
        <w:rPr>
          <w:sz w:val="21"/>
          <w:szCs w:val="21"/>
        </w:rPr>
        <w:t>(прилагаются необходимые документы, указанные в извещении о проведении аукциона).</w:t>
      </w:r>
    </w:p>
    <w:p w:rsidR="00EC7E54" w:rsidRPr="00C27F95" w:rsidRDefault="00EC7E54" w:rsidP="00EC7E54">
      <w:pPr>
        <w:jc w:val="both"/>
        <w:rPr>
          <w:sz w:val="22"/>
          <w:szCs w:val="22"/>
        </w:rPr>
      </w:pPr>
      <w:r w:rsidRPr="00C27F95">
        <w:rPr>
          <w:sz w:val="22"/>
          <w:szCs w:val="22"/>
        </w:rPr>
        <w:t>«____»___________20___                     ___________________   (___________________________)</w:t>
      </w:r>
    </w:p>
    <w:p w:rsidR="00EC7E54" w:rsidRPr="00C27F95" w:rsidRDefault="00EC7E54" w:rsidP="00EC7E54">
      <w:pPr>
        <w:jc w:val="both"/>
        <w:rPr>
          <w:sz w:val="16"/>
          <w:szCs w:val="16"/>
        </w:rPr>
      </w:pPr>
      <w:r w:rsidRPr="00C27F95">
        <w:rPr>
          <w:sz w:val="22"/>
          <w:szCs w:val="22"/>
        </w:rPr>
        <w:tab/>
      </w:r>
      <w:r w:rsidRPr="00C27F95">
        <w:rPr>
          <w:sz w:val="22"/>
          <w:szCs w:val="22"/>
        </w:rPr>
        <w:tab/>
      </w:r>
      <w:r w:rsidRPr="00C27F95">
        <w:rPr>
          <w:sz w:val="22"/>
          <w:szCs w:val="22"/>
        </w:rPr>
        <w:tab/>
      </w:r>
      <w:r w:rsidRPr="00C27F95">
        <w:rPr>
          <w:sz w:val="22"/>
          <w:szCs w:val="22"/>
        </w:rPr>
        <w:tab/>
      </w:r>
      <w:r w:rsidRPr="00C27F95">
        <w:rPr>
          <w:sz w:val="22"/>
          <w:szCs w:val="22"/>
        </w:rPr>
        <w:tab/>
        <w:t xml:space="preserve">              </w:t>
      </w:r>
      <w:r w:rsidRPr="00C27F95">
        <w:rPr>
          <w:sz w:val="16"/>
          <w:szCs w:val="16"/>
        </w:rPr>
        <w:t>подпись                                    ФИО (последнее – при наличии)</w:t>
      </w:r>
    </w:p>
    <w:p w:rsidR="00EC7E54" w:rsidRPr="00C27F95" w:rsidRDefault="00EC7E54" w:rsidP="00EC7E54">
      <w:pPr>
        <w:pStyle w:val="ConsPlusNonformat"/>
        <w:jc w:val="center"/>
        <w:rPr>
          <w:rFonts w:ascii="Times New Roman" w:hAnsi="Times New Roman" w:cs="Times New Roman"/>
          <w:sz w:val="22"/>
          <w:szCs w:val="22"/>
        </w:rPr>
      </w:pPr>
      <w:r w:rsidRPr="00C27F95">
        <w:rPr>
          <w:rFonts w:ascii="Times New Roman" w:hAnsi="Times New Roman" w:cs="Times New Roman"/>
          <w:sz w:val="24"/>
          <w:szCs w:val="24"/>
        </w:rPr>
        <w:t>Заявка принята Управлением имущества Администрации города Норильска</w:t>
      </w:r>
      <w:r w:rsidRPr="00C27F95">
        <w:rPr>
          <w:rFonts w:ascii="Times New Roman" w:hAnsi="Times New Roman" w:cs="Times New Roman"/>
          <w:sz w:val="22"/>
          <w:szCs w:val="22"/>
        </w:rPr>
        <w:t>:</w:t>
      </w:r>
    </w:p>
    <w:p w:rsidR="00EC7E54" w:rsidRPr="00C27F95" w:rsidRDefault="00EC7E54" w:rsidP="00EC7E54">
      <w:pPr>
        <w:pStyle w:val="ConsPlusNonformat"/>
        <w:jc w:val="center"/>
        <w:rPr>
          <w:rFonts w:ascii="Times New Roman" w:hAnsi="Times New Roman" w:cs="Times New Roman"/>
          <w:sz w:val="22"/>
          <w:szCs w:val="22"/>
        </w:rPr>
      </w:pPr>
      <w:r w:rsidRPr="00C27F95">
        <w:rPr>
          <w:rFonts w:ascii="Times New Roman" w:hAnsi="Times New Roman" w:cs="Times New Roman"/>
          <w:sz w:val="22"/>
          <w:szCs w:val="22"/>
        </w:rPr>
        <w:t>_________ 20 ____   час. _____ мин. _____ регистрационный № ________</w:t>
      </w:r>
    </w:p>
    <w:p w:rsidR="00EC7E54" w:rsidRPr="00C27F95" w:rsidRDefault="00EC7E54" w:rsidP="00EC7E54">
      <w:pPr>
        <w:pStyle w:val="ConsPlusNormal"/>
        <w:widowControl/>
        <w:ind w:left="2832" w:firstLine="708"/>
        <w:rPr>
          <w:rFonts w:ascii="Times New Roman" w:hAnsi="Times New Roman" w:cs="Times New Roman"/>
          <w:sz w:val="22"/>
          <w:szCs w:val="22"/>
        </w:rPr>
      </w:pPr>
      <w:r w:rsidRPr="00C27F95">
        <w:rPr>
          <w:rFonts w:ascii="Times New Roman" w:hAnsi="Times New Roman" w:cs="Times New Roman"/>
          <w:sz w:val="22"/>
          <w:szCs w:val="22"/>
        </w:rPr>
        <w:t xml:space="preserve">  __________________   (___________________________)</w:t>
      </w:r>
    </w:p>
    <w:p w:rsidR="00EC7E54" w:rsidRPr="00C27F95" w:rsidRDefault="00EC7E54" w:rsidP="00EC7E54">
      <w:pPr>
        <w:ind w:firstLine="708"/>
        <w:jc w:val="both"/>
        <w:rPr>
          <w:sz w:val="16"/>
          <w:szCs w:val="16"/>
        </w:rPr>
        <w:sectPr w:rsidR="00EC7E54" w:rsidRPr="00C27F95" w:rsidSect="005B49FF">
          <w:pgSz w:w="11906" w:h="16838"/>
          <w:pgMar w:top="284" w:right="851" w:bottom="284" w:left="1134" w:header="425" w:footer="0" w:gutter="0"/>
          <w:cols w:space="708"/>
          <w:docGrid w:linePitch="360"/>
        </w:sectPr>
      </w:pPr>
      <w:r w:rsidRPr="00C27F95">
        <w:rPr>
          <w:sz w:val="22"/>
          <w:szCs w:val="22"/>
        </w:rPr>
        <w:tab/>
      </w:r>
      <w:r w:rsidRPr="00C27F95">
        <w:rPr>
          <w:sz w:val="22"/>
          <w:szCs w:val="22"/>
        </w:rPr>
        <w:tab/>
      </w:r>
      <w:r w:rsidRPr="00C27F95">
        <w:rPr>
          <w:sz w:val="22"/>
          <w:szCs w:val="22"/>
        </w:rPr>
        <w:tab/>
      </w:r>
      <w:r w:rsidRPr="00C27F95">
        <w:rPr>
          <w:sz w:val="22"/>
          <w:szCs w:val="22"/>
        </w:rPr>
        <w:tab/>
      </w:r>
      <w:r w:rsidRPr="00C27F95">
        <w:rPr>
          <w:sz w:val="22"/>
          <w:szCs w:val="22"/>
        </w:rPr>
        <w:tab/>
      </w:r>
      <w:r w:rsidRPr="00C27F95">
        <w:rPr>
          <w:sz w:val="16"/>
          <w:szCs w:val="16"/>
        </w:rPr>
        <w:t xml:space="preserve"> подпись</w:t>
      </w:r>
      <w:r w:rsidRPr="00C27F95">
        <w:rPr>
          <w:sz w:val="16"/>
          <w:szCs w:val="16"/>
        </w:rPr>
        <w:tab/>
      </w:r>
      <w:r w:rsidRPr="00C27F95">
        <w:rPr>
          <w:sz w:val="16"/>
          <w:szCs w:val="16"/>
        </w:rPr>
        <w:tab/>
        <w:t xml:space="preserve">                  ФИО.(последнее – при наличии)</w:t>
      </w:r>
    </w:p>
    <w:p w:rsidR="003414F6" w:rsidRPr="00C408D9" w:rsidRDefault="003414F6" w:rsidP="003414F6">
      <w:pPr>
        <w:pStyle w:val="ConsPlusNonformat"/>
        <w:ind w:left="4536"/>
        <w:rPr>
          <w:rFonts w:ascii="Times New Roman" w:hAnsi="Times New Roman" w:cs="Times New Roman"/>
          <w:sz w:val="25"/>
          <w:szCs w:val="25"/>
        </w:rPr>
      </w:pPr>
      <w:r w:rsidRPr="00C408D9">
        <w:rPr>
          <w:rFonts w:ascii="Times New Roman" w:hAnsi="Times New Roman" w:cs="Times New Roman"/>
          <w:sz w:val="25"/>
          <w:szCs w:val="25"/>
        </w:rPr>
        <w:lastRenderedPageBreak/>
        <w:t>Приложение к заявке на участие в аукционе</w:t>
      </w:r>
    </w:p>
    <w:p w:rsidR="003414F6" w:rsidRPr="00C408D9" w:rsidRDefault="00332850" w:rsidP="003414F6">
      <w:pPr>
        <w:pStyle w:val="ConsPlusNonformat"/>
        <w:ind w:left="4536"/>
        <w:rPr>
          <w:rFonts w:ascii="Times New Roman" w:hAnsi="Times New Roman" w:cs="Times New Roman"/>
          <w:sz w:val="25"/>
          <w:szCs w:val="25"/>
        </w:rPr>
      </w:pPr>
      <w:r w:rsidRPr="00C408D9">
        <w:rPr>
          <w:rFonts w:ascii="Times New Roman" w:hAnsi="Times New Roman" w:cs="Times New Roman"/>
          <w:sz w:val="25"/>
          <w:szCs w:val="25"/>
        </w:rPr>
        <w:t xml:space="preserve">от ______ 20___ </w:t>
      </w:r>
      <w:r w:rsidR="003414F6" w:rsidRPr="00C408D9">
        <w:rPr>
          <w:rFonts w:ascii="Times New Roman" w:hAnsi="Times New Roman" w:cs="Times New Roman"/>
          <w:sz w:val="25"/>
          <w:szCs w:val="25"/>
        </w:rPr>
        <w:t>регистрационный № _______</w:t>
      </w:r>
    </w:p>
    <w:p w:rsidR="003414F6" w:rsidRPr="00C408D9" w:rsidRDefault="003414F6" w:rsidP="003414F6">
      <w:pPr>
        <w:pStyle w:val="ConsPlusNonformat"/>
        <w:ind w:left="4536"/>
        <w:jc w:val="center"/>
        <w:rPr>
          <w:rFonts w:ascii="Times New Roman" w:hAnsi="Times New Roman" w:cs="Times New Roman"/>
          <w:sz w:val="25"/>
          <w:szCs w:val="25"/>
        </w:rPr>
      </w:pPr>
    </w:p>
    <w:p w:rsidR="003414F6" w:rsidRPr="00C408D9" w:rsidRDefault="003414F6" w:rsidP="003414F6">
      <w:pPr>
        <w:pStyle w:val="ConsPlusNonformat"/>
        <w:spacing w:after="120"/>
        <w:jc w:val="center"/>
        <w:rPr>
          <w:rFonts w:ascii="Times New Roman" w:hAnsi="Times New Roman" w:cs="Times New Roman"/>
          <w:sz w:val="25"/>
          <w:szCs w:val="25"/>
        </w:rPr>
      </w:pPr>
      <w:r w:rsidRPr="00C408D9">
        <w:rPr>
          <w:rFonts w:ascii="Times New Roman" w:hAnsi="Times New Roman" w:cs="Times New Roman"/>
          <w:sz w:val="25"/>
          <w:szCs w:val="25"/>
        </w:rPr>
        <w:t xml:space="preserve">ОПИСЬ ДОКУМЕНТОВ </w:t>
      </w:r>
    </w:p>
    <w:p w:rsidR="003414F6" w:rsidRPr="00C408D9" w:rsidRDefault="003414F6" w:rsidP="003414F6">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C408D9">
        <w:rPr>
          <w:rFonts w:ascii="Times New Roman" w:hAnsi="Times New Roman" w:cs="Times New Roman"/>
          <w:sz w:val="25"/>
          <w:szCs w:val="25"/>
        </w:rPr>
        <w:br/>
        <w:t>____________________________, для ____________________________________________</w:t>
      </w:r>
      <w:r w:rsidRPr="00C408D9">
        <w:rPr>
          <w:rFonts w:ascii="Times New Roman" w:hAnsi="Times New Roman" w:cs="Times New Roman"/>
          <w:sz w:val="25"/>
          <w:szCs w:val="25"/>
        </w:rPr>
        <w:br/>
        <w:t>_____________________________________________________________________________</w:t>
      </w:r>
    </w:p>
    <w:p w:rsidR="003414F6" w:rsidRPr="00C408D9" w:rsidRDefault="003414F6" w:rsidP="003414F6">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 п/п</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наименование документа</w:t>
            </w: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количество листов</w:t>
            </w: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1</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2</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3</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4</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5</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6</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7</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8</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9</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r w:rsidR="003414F6" w:rsidRPr="00C408D9" w:rsidTr="00566279">
        <w:tc>
          <w:tcPr>
            <w:tcW w:w="957" w:type="dxa"/>
            <w:vAlign w:val="center"/>
          </w:tcPr>
          <w:p w:rsidR="003414F6" w:rsidRPr="00C408D9" w:rsidRDefault="003414F6" w:rsidP="00566279">
            <w:pPr>
              <w:pStyle w:val="ConsPlusNonformat"/>
              <w:jc w:val="center"/>
              <w:rPr>
                <w:rFonts w:ascii="Times New Roman" w:hAnsi="Times New Roman" w:cs="Times New Roman"/>
                <w:sz w:val="25"/>
                <w:szCs w:val="25"/>
              </w:rPr>
            </w:pPr>
            <w:r w:rsidRPr="00C408D9">
              <w:rPr>
                <w:rFonts w:ascii="Times New Roman" w:hAnsi="Times New Roman" w:cs="Times New Roman"/>
                <w:sz w:val="25"/>
                <w:szCs w:val="25"/>
              </w:rPr>
              <w:t>10</w:t>
            </w:r>
          </w:p>
        </w:tc>
        <w:tc>
          <w:tcPr>
            <w:tcW w:w="5421" w:type="dxa"/>
            <w:vAlign w:val="center"/>
          </w:tcPr>
          <w:p w:rsidR="003414F6" w:rsidRPr="00C408D9" w:rsidRDefault="003414F6" w:rsidP="00566279">
            <w:pPr>
              <w:pStyle w:val="ConsPlusNonformat"/>
              <w:jc w:val="center"/>
              <w:rPr>
                <w:rFonts w:ascii="Times New Roman" w:hAnsi="Times New Roman" w:cs="Times New Roman"/>
                <w:sz w:val="25"/>
                <w:szCs w:val="25"/>
              </w:rPr>
            </w:pPr>
          </w:p>
        </w:tc>
        <w:tc>
          <w:tcPr>
            <w:tcW w:w="3193" w:type="dxa"/>
            <w:vAlign w:val="center"/>
          </w:tcPr>
          <w:p w:rsidR="003414F6" w:rsidRPr="00C408D9" w:rsidRDefault="003414F6" w:rsidP="00566279">
            <w:pPr>
              <w:pStyle w:val="ConsPlusNonformat"/>
              <w:jc w:val="center"/>
              <w:rPr>
                <w:rFonts w:ascii="Times New Roman" w:hAnsi="Times New Roman" w:cs="Times New Roman"/>
                <w:sz w:val="25"/>
                <w:szCs w:val="25"/>
              </w:rPr>
            </w:pPr>
          </w:p>
        </w:tc>
      </w:tr>
    </w:tbl>
    <w:p w:rsidR="003414F6" w:rsidRPr="00C408D9" w:rsidRDefault="003414F6" w:rsidP="003414F6">
      <w:pPr>
        <w:pStyle w:val="ConsPlusNonformat"/>
        <w:rPr>
          <w:rFonts w:ascii="Times New Roman" w:hAnsi="Times New Roman" w:cs="Times New Roman"/>
          <w:sz w:val="25"/>
          <w:szCs w:val="25"/>
        </w:rPr>
      </w:pPr>
    </w:p>
    <w:p w:rsidR="003414F6" w:rsidRPr="00C408D9" w:rsidRDefault="003414F6" w:rsidP="003414F6">
      <w:pPr>
        <w:pStyle w:val="ConsPlusNonformat"/>
        <w:rPr>
          <w:rFonts w:ascii="Times New Roman" w:hAnsi="Times New Roman" w:cs="Times New Roman"/>
          <w:sz w:val="25"/>
          <w:szCs w:val="25"/>
        </w:rPr>
      </w:pPr>
    </w:p>
    <w:p w:rsidR="003414F6" w:rsidRPr="00C408D9" w:rsidRDefault="003414F6" w:rsidP="003414F6">
      <w:pPr>
        <w:pStyle w:val="3"/>
        <w:ind w:firstLine="708"/>
        <w:rPr>
          <w:sz w:val="25"/>
          <w:szCs w:val="25"/>
        </w:rPr>
      </w:pPr>
    </w:p>
    <w:p w:rsidR="003414F6" w:rsidRPr="00C408D9" w:rsidRDefault="003414F6" w:rsidP="003414F6">
      <w:pPr>
        <w:jc w:val="both"/>
        <w:rPr>
          <w:sz w:val="25"/>
          <w:szCs w:val="25"/>
        </w:rPr>
      </w:pPr>
    </w:p>
    <w:p w:rsidR="003414F6" w:rsidRPr="00C408D9" w:rsidRDefault="003414F6" w:rsidP="003414F6">
      <w:pPr>
        <w:jc w:val="both"/>
        <w:rPr>
          <w:sz w:val="25"/>
          <w:szCs w:val="25"/>
        </w:rPr>
      </w:pPr>
    </w:p>
    <w:p w:rsidR="003414F6" w:rsidRPr="00C408D9" w:rsidRDefault="00364A53" w:rsidP="003414F6">
      <w:pPr>
        <w:jc w:val="both"/>
        <w:rPr>
          <w:sz w:val="25"/>
          <w:szCs w:val="25"/>
        </w:rPr>
      </w:pPr>
      <w:r w:rsidRPr="00C408D9">
        <w:rPr>
          <w:sz w:val="25"/>
          <w:szCs w:val="25"/>
        </w:rPr>
        <w:t>«</w:t>
      </w:r>
      <w:r w:rsidR="003414F6" w:rsidRPr="00C408D9">
        <w:rPr>
          <w:sz w:val="25"/>
          <w:szCs w:val="25"/>
        </w:rPr>
        <w:t>____</w:t>
      </w:r>
      <w:r w:rsidRPr="00C408D9">
        <w:rPr>
          <w:sz w:val="25"/>
          <w:szCs w:val="25"/>
        </w:rPr>
        <w:t>»</w:t>
      </w:r>
      <w:r w:rsidR="003414F6" w:rsidRPr="00C408D9">
        <w:rPr>
          <w:sz w:val="25"/>
          <w:szCs w:val="25"/>
        </w:rPr>
        <w:t>___________20</w:t>
      </w:r>
      <w:r w:rsidR="003414F6" w:rsidRPr="00C408D9">
        <w:rPr>
          <w:sz w:val="25"/>
          <w:szCs w:val="25"/>
        </w:rPr>
        <w:softHyphen/>
      </w:r>
      <w:r w:rsidR="003414F6" w:rsidRPr="00C408D9">
        <w:rPr>
          <w:sz w:val="25"/>
          <w:szCs w:val="25"/>
        </w:rPr>
        <w:softHyphen/>
        <w:t>___             ________________    (_________________________)</w:t>
      </w:r>
    </w:p>
    <w:p w:rsidR="003414F6" w:rsidRPr="00C408D9" w:rsidRDefault="003414F6" w:rsidP="003414F6">
      <w:pPr>
        <w:jc w:val="both"/>
        <w:rPr>
          <w:sz w:val="20"/>
          <w:szCs w:val="20"/>
        </w:rPr>
      </w:pPr>
      <w:r w:rsidRPr="00C408D9">
        <w:rPr>
          <w:sz w:val="25"/>
          <w:szCs w:val="25"/>
        </w:rPr>
        <w:tab/>
      </w:r>
      <w:r w:rsidRPr="00C408D9">
        <w:rPr>
          <w:sz w:val="25"/>
          <w:szCs w:val="25"/>
        </w:rPr>
        <w:tab/>
      </w:r>
      <w:r w:rsidRPr="00C408D9">
        <w:rPr>
          <w:sz w:val="25"/>
          <w:szCs w:val="25"/>
        </w:rPr>
        <w:tab/>
      </w:r>
      <w:r w:rsidRPr="00C408D9">
        <w:rPr>
          <w:sz w:val="25"/>
          <w:szCs w:val="25"/>
        </w:rPr>
        <w:tab/>
      </w:r>
      <w:r w:rsidRPr="00C408D9">
        <w:rPr>
          <w:sz w:val="25"/>
          <w:szCs w:val="25"/>
        </w:rPr>
        <w:tab/>
      </w:r>
      <w:r w:rsidRPr="00C408D9">
        <w:rPr>
          <w:sz w:val="20"/>
          <w:szCs w:val="20"/>
        </w:rPr>
        <w:t xml:space="preserve">               подпись                         ФИО (последнее – при наличии)</w:t>
      </w:r>
    </w:p>
    <w:p w:rsidR="003414F6" w:rsidRPr="00C408D9" w:rsidRDefault="003414F6" w:rsidP="003414F6">
      <w:pPr>
        <w:spacing w:after="160" w:line="259" w:lineRule="auto"/>
        <w:rPr>
          <w:sz w:val="20"/>
          <w:szCs w:val="20"/>
        </w:rPr>
      </w:pPr>
      <w:r w:rsidRPr="00C408D9">
        <w:br w:type="page"/>
      </w:r>
    </w:p>
    <w:p w:rsidR="001F04A9" w:rsidRPr="00B50EB5" w:rsidRDefault="001F04A9" w:rsidP="001F04A9">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w:t>
      </w:r>
      <w:r w:rsidRPr="00B50EB5">
        <w:rPr>
          <w:rFonts w:ascii="Times New Roman" w:hAnsi="Times New Roman" w:cs="Times New Roman"/>
        </w:rPr>
        <w:t xml:space="preserve"> к извещению об аукционе на право заключения договоров аренды земельных участков </w:t>
      </w:r>
    </w:p>
    <w:p w:rsidR="001F04A9" w:rsidRPr="00B50EB5" w:rsidRDefault="001F04A9" w:rsidP="001F04A9">
      <w:pPr>
        <w:pStyle w:val="ConsPlusNonformat"/>
        <w:tabs>
          <w:tab w:val="left" w:pos="5245"/>
        </w:tabs>
        <w:ind w:left="4536"/>
        <w:jc w:val="both"/>
        <w:rPr>
          <w:rFonts w:ascii="Times New Roman" w:hAnsi="Times New Roman" w:cs="Times New Roman"/>
          <w:b/>
        </w:rPr>
      </w:pPr>
      <w:r w:rsidRPr="00B50EB5">
        <w:rPr>
          <w:rFonts w:ascii="Times New Roman" w:hAnsi="Times New Roman" w:cs="Times New Roman"/>
          <w:b/>
        </w:rPr>
        <w:t>(для лотов №№ 1-5)</w:t>
      </w:r>
    </w:p>
    <w:p w:rsidR="001F04A9" w:rsidRPr="000667BC" w:rsidRDefault="001F04A9" w:rsidP="001F04A9">
      <w:pPr>
        <w:pStyle w:val="ConsPlusNonformat"/>
        <w:tabs>
          <w:tab w:val="left" w:pos="5245"/>
        </w:tabs>
        <w:ind w:left="4536"/>
        <w:jc w:val="both"/>
        <w:rPr>
          <w:rFonts w:ascii="Times New Roman" w:hAnsi="Times New Roman" w:cs="Times New Roman"/>
          <w:b/>
          <w:sz w:val="25"/>
          <w:szCs w:val="25"/>
        </w:rPr>
      </w:pPr>
    </w:p>
    <w:p w:rsidR="001F04A9" w:rsidRPr="000667BC" w:rsidRDefault="001F04A9" w:rsidP="001F04A9">
      <w:pPr>
        <w:widowControl w:val="0"/>
        <w:autoSpaceDE w:val="0"/>
        <w:autoSpaceDN w:val="0"/>
        <w:adjustRightInd w:val="0"/>
        <w:ind w:left="2832" w:firstLine="708"/>
        <w:outlineLvl w:val="0"/>
        <w:rPr>
          <w:sz w:val="25"/>
          <w:szCs w:val="25"/>
        </w:rPr>
      </w:pPr>
      <w:r w:rsidRPr="000667BC">
        <w:rPr>
          <w:sz w:val="25"/>
          <w:szCs w:val="25"/>
        </w:rPr>
        <w:t>ПРОЕКТ ДОГОВОРА № ___________</w:t>
      </w:r>
    </w:p>
    <w:p w:rsidR="001F04A9" w:rsidRPr="000667BC" w:rsidRDefault="001F04A9" w:rsidP="001F04A9">
      <w:pPr>
        <w:widowControl w:val="0"/>
        <w:autoSpaceDE w:val="0"/>
        <w:autoSpaceDN w:val="0"/>
        <w:adjustRightInd w:val="0"/>
        <w:jc w:val="center"/>
        <w:rPr>
          <w:sz w:val="25"/>
          <w:szCs w:val="25"/>
        </w:rPr>
      </w:pPr>
      <w:r w:rsidRPr="000667BC">
        <w:rPr>
          <w:sz w:val="25"/>
          <w:szCs w:val="25"/>
        </w:rPr>
        <w:t>аренды земельного участка с кадастровым номером ___________________________</w:t>
      </w:r>
    </w:p>
    <w:p w:rsidR="001F04A9" w:rsidRPr="000667BC" w:rsidRDefault="001F04A9" w:rsidP="001F04A9">
      <w:pPr>
        <w:widowControl w:val="0"/>
        <w:autoSpaceDE w:val="0"/>
        <w:autoSpaceDN w:val="0"/>
        <w:adjustRightInd w:val="0"/>
        <w:jc w:val="both"/>
        <w:rPr>
          <w:sz w:val="25"/>
          <w:szCs w:val="25"/>
        </w:rPr>
      </w:pPr>
    </w:p>
    <w:p w:rsidR="001F04A9" w:rsidRPr="000667BC" w:rsidRDefault="001F04A9" w:rsidP="001F04A9">
      <w:pPr>
        <w:pStyle w:val="ConsPlusNonformat"/>
        <w:jc w:val="center"/>
        <w:rPr>
          <w:rFonts w:ascii="Times New Roman" w:hAnsi="Times New Roman" w:cs="Times New Roman"/>
          <w:sz w:val="25"/>
          <w:szCs w:val="25"/>
        </w:rPr>
      </w:pPr>
      <w:r w:rsidRPr="000667BC">
        <w:rPr>
          <w:rFonts w:ascii="Times New Roman" w:hAnsi="Times New Roman" w:cs="Times New Roman"/>
          <w:sz w:val="25"/>
          <w:szCs w:val="25"/>
        </w:rPr>
        <w:t xml:space="preserve">___________ 20__                                  </w:t>
      </w:r>
      <w:r w:rsidRPr="000667BC">
        <w:rPr>
          <w:rFonts w:ascii="Times New Roman" w:hAnsi="Times New Roman" w:cs="Times New Roman"/>
          <w:sz w:val="25"/>
          <w:szCs w:val="25"/>
        </w:rPr>
        <w:tab/>
      </w:r>
      <w:r w:rsidRPr="000667BC">
        <w:rPr>
          <w:rFonts w:ascii="Times New Roman" w:hAnsi="Times New Roman" w:cs="Times New Roman"/>
          <w:sz w:val="25"/>
          <w:szCs w:val="25"/>
        </w:rPr>
        <w:tab/>
      </w:r>
      <w:r w:rsidRPr="000667BC">
        <w:rPr>
          <w:rFonts w:ascii="Times New Roman" w:hAnsi="Times New Roman" w:cs="Times New Roman"/>
          <w:sz w:val="25"/>
          <w:szCs w:val="25"/>
        </w:rPr>
        <w:tab/>
      </w:r>
      <w:r w:rsidRPr="000667BC">
        <w:rPr>
          <w:rFonts w:ascii="Times New Roman" w:hAnsi="Times New Roman" w:cs="Times New Roman"/>
          <w:sz w:val="25"/>
          <w:szCs w:val="25"/>
        </w:rPr>
        <w:tab/>
        <w:t xml:space="preserve">                 город Норильск</w:t>
      </w:r>
    </w:p>
    <w:p w:rsidR="001F04A9" w:rsidRPr="000667BC" w:rsidRDefault="001F04A9" w:rsidP="001F04A9">
      <w:pPr>
        <w:widowControl w:val="0"/>
        <w:autoSpaceDE w:val="0"/>
        <w:autoSpaceDN w:val="0"/>
        <w:adjustRightInd w:val="0"/>
        <w:jc w:val="both"/>
        <w:rPr>
          <w:sz w:val="25"/>
          <w:szCs w:val="25"/>
        </w:rPr>
      </w:pPr>
    </w:p>
    <w:p w:rsidR="001F04A9" w:rsidRPr="000667BC" w:rsidRDefault="001F04A9" w:rsidP="001F04A9">
      <w:pPr>
        <w:widowControl w:val="0"/>
        <w:autoSpaceDE w:val="0"/>
        <w:autoSpaceDN w:val="0"/>
        <w:adjustRightInd w:val="0"/>
        <w:ind w:firstLine="708"/>
        <w:jc w:val="both"/>
        <w:rPr>
          <w:sz w:val="25"/>
          <w:szCs w:val="25"/>
        </w:rPr>
      </w:pPr>
      <w:r w:rsidRPr="000667BC">
        <w:rPr>
          <w:sz w:val="25"/>
          <w:szCs w:val="25"/>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1F04A9" w:rsidRPr="000667BC" w:rsidRDefault="001F04A9" w:rsidP="001F04A9">
      <w:pPr>
        <w:widowControl w:val="0"/>
        <w:autoSpaceDE w:val="0"/>
        <w:autoSpaceDN w:val="0"/>
        <w:adjustRightInd w:val="0"/>
        <w:jc w:val="center"/>
        <w:outlineLvl w:val="0"/>
        <w:rPr>
          <w:b/>
          <w:sz w:val="25"/>
          <w:szCs w:val="25"/>
        </w:rPr>
      </w:pPr>
      <w:r w:rsidRPr="000667BC">
        <w:rPr>
          <w:b/>
          <w:sz w:val="25"/>
          <w:szCs w:val="25"/>
        </w:rPr>
        <w:t>Статья 1. Предмет договора</w:t>
      </w:r>
    </w:p>
    <w:p w:rsidR="001F04A9" w:rsidRPr="000667BC" w:rsidRDefault="001F04A9" w:rsidP="001F04A9">
      <w:pPr>
        <w:pStyle w:val="ConsPlusNormal"/>
        <w:ind w:firstLine="540"/>
        <w:jc w:val="both"/>
        <w:rPr>
          <w:rFonts w:ascii="Times New Roman" w:hAnsi="Times New Roman" w:cs="Times New Roman"/>
          <w:sz w:val="25"/>
          <w:szCs w:val="25"/>
        </w:rPr>
      </w:pPr>
      <w:r w:rsidRPr="000667BC">
        <w:rPr>
          <w:rFonts w:ascii="Times New Roman" w:hAnsi="Times New Roman" w:cs="Times New Roman"/>
          <w:sz w:val="25"/>
          <w:szCs w:val="25"/>
        </w:rPr>
        <w:t xml:space="preserve">1.1. На основании протокола о результатах аукциона/протокола </w:t>
      </w:r>
      <w:r w:rsidRPr="000667BC">
        <w:rPr>
          <w:rFonts w:ascii="Times New Roman" w:eastAsiaTheme="minorHAnsi" w:hAnsi="Times New Roman" w:cs="Times New Roman"/>
          <w:sz w:val="25"/>
          <w:szCs w:val="25"/>
          <w:lang w:eastAsia="en-US"/>
        </w:rPr>
        <w:t>рассмотрения заявок на участие в аукционе</w:t>
      </w:r>
      <w:r w:rsidRPr="000667BC">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1F04A9" w:rsidRPr="000667BC" w:rsidRDefault="001F04A9" w:rsidP="001F04A9">
      <w:pPr>
        <w:tabs>
          <w:tab w:val="left" w:pos="851"/>
        </w:tabs>
        <w:ind w:right="-1" w:firstLine="567"/>
        <w:jc w:val="both"/>
        <w:rPr>
          <w:sz w:val="25"/>
          <w:szCs w:val="25"/>
        </w:rPr>
      </w:pPr>
      <w:r w:rsidRPr="000667BC">
        <w:rPr>
          <w:sz w:val="25"/>
          <w:szCs w:val="25"/>
        </w:rPr>
        <w:t>1.2. 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1F04A9" w:rsidRPr="000667BC" w:rsidRDefault="001F04A9" w:rsidP="001F04A9">
      <w:pPr>
        <w:tabs>
          <w:tab w:val="left" w:pos="851"/>
        </w:tabs>
        <w:ind w:firstLine="567"/>
        <w:jc w:val="both"/>
        <w:rPr>
          <w:sz w:val="25"/>
          <w:szCs w:val="25"/>
        </w:rPr>
      </w:pPr>
      <w:r w:rsidRPr="000667BC">
        <w:rPr>
          <w:sz w:val="25"/>
          <w:szCs w:val="25"/>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1F04A9" w:rsidRPr="000667BC" w:rsidRDefault="001F04A9" w:rsidP="001F04A9">
      <w:pPr>
        <w:tabs>
          <w:tab w:val="left" w:pos="993"/>
          <w:tab w:val="left" w:pos="1134"/>
        </w:tabs>
        <w:ind w:firstLine="567"/>
        <w:jc w:val="both"/>
        <w:rPr>
          <w:sz w:val="25"/>
          <w:szCs w:val="25"/>
        </w:rPr>
      </w:pPr>
      <w:r w:rsidRPr="000667BC">
        <w:rPr>
          <w:sz w:val="25"/>
          <w:szCs w:val="25"/>
        </w:rPr>
        <w:t>Земельный участок входит в территориальную зону: ______________(при наличии).</w:t>
      </w:r>
    </w:p>
    <w:p w:rsidR="001F04A9" w:rsidRPr="000667BC" w:rsidRDefault="001F04A9" w:rsidP="001F04A9">
      <w:pPr>
        <w:autoSpaceDE w:val="0"/>
        <w:autoSpaceDN w:val="0"/>
        <w:adjustRightInd w:val="0"/>
        <w:ind w:firstLine="567"/>
        <w:jc w:val="both"/>
        <w:rPr>
          <w:sz w:val="25"/>
          <w:szCs w:val="25"/>
        </w:rPr>
      </w:pPr>
      <w:r w:rsidRPr="000667BC">
        <w:rPr>
          <w:sz w:val="25"/>
          <w:szCs w:val="25"/>
        </w:rPr>
        <w:t>Земельный участок площадью ___ находится в охранной зоне ___ (при наличии).</w:t>
      </w:r>
    </w:p>
    <w:p w:rsidR="001F04A9" w:rsidRPr="000667BC" w:rsidRDefault="001F04A9" w:rsidP="001F04A9">
      <w:pPr>
        <w:tabs>
          <w:tab w:val="left" w:pos="993"/>
          <w:tab w:val="left" w:pos="1134"/>
        </w:tabs>
        <w:ind w:firstLine="567"/>
        <w:jc w:val="both"/>
        <w:rPr>
          <w:sz w:val="25"/>
          <w:szCs w:val="25"/>
        </w:rPr>
      </w:pPr>
      <w:r w:rsidRPr="000667BC">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1F04A9" w:rsidRPr="000667BC" w:rsidRDefault="001F04A9" w:rsidP="001F04A9">
      <w:pPr>
        <w:tabs>
          <w:tab w:val="left" w:pos="993"/>
          <w:tab w:val="left" w:pos="1134"/>
        </w:tabs>
        <w:ind w:firstLine="567"/>
        <w:jc w:val="both"/>
        <w:rPr>
          <w:sz w:val="25"/>
          <w:szCs w:val="25"/>
        </w:rPr>
      </w:pPr>
      <w:r w:rsidRPr="000667BC">
        <w:rPr>
          <w:sz w:val="25"/>
          <w:szCs w:val="25"/>
        </w:rPr>
        <w:t>Земельный участок площадью ___ находится в санитарно-защитной зоне _______ (при наличии).</w:t>
      </w:r>
    </w:p>
    <w:p w:rsidR="001F04A9" w:rsidRPr="000667BC" w:rsidRDefault="001F04A9" w:rsidP="001F04A9">
      <w:pPr>
        <w:tabs>
          <w:tab w:val="left" w:pos="993"/>
          <w:tab w:val="left" w:pos="1134"/>
        </w:tabs>
        <w:ind w:firstLine="567"/>
        <w:jc w:val="both"/>
        <w:rPr>
          <w:sz w:val="25"/>
          <w:szCs w:val="25"/>
        </w:rPr>
      </w:pPr>
      <w:r w:rsidRPr="000667BC">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1F04A9" w:rsidRPr="000667BC" w:rsidRDefault="001F04A9" w:rsidP="001F04A9">
      <w:pPr>
        <w:tabs>
          <w:tab w:val="left" w:pos="851"/>
        </w:tabs>
        <w:ind w:firstLine="567"/>
        <w:jc w:val="both"/>
        <w:rPr>
          <w:sz w:val="25"/>
          <w:szCs w:val="25"/>
        </w:rPr>
      </w:pPr>
      <w:r w:rsidRPr="000667BC">
        <w:rPr>
          <w:sz w:val="25"/>
          <w:szCs w:val="25"/>
        </w:rPr>
        <w:t>1.4. Срок аренды земельного участка устанавливается с _______20__ до _____ 20___.</w:t>
      </w:r>
    </w:p>
    <w:p w:rsidR="001F04A9" w:rsidRPr="000667BC" w:rsidRDefault="001F04A9" w:rsidP="001F04A9">
      <w:pPr>
        <w:widowControl w:val="0"/>
        <w:autoSpaceDE w:val="0"/>
        <w:autoSpaceDN w:val="0"/>
        <w:adjustRightInd w:val="0"/>
        <w:jc w:val="center"/>
        <w:outlineLvl w:val="0"/>
        <w:rPr>
          <w:b/>
          <w:sz w:val="25"/>
          <w:szCs w:val="25"/>
        </w:rPr>
      </w:pPr>
      <w:r w:rsidRPr="000667BC">
        <w:rPr>
          <w:b/>
          <w:sz w:val="25"/>
          <w:szCs w:val="25"/>
        </w:rPr>
        <w:t>Статья 2. Права и обязанности Сторон</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2.1. Арендодатель обязан:</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2.1.2. В месячный срок рассматривать письменные обращения Арендатора, связанные с исполнением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2.1.3. Выполнять в полном объеме все условия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2.2. Арендодатель имеет право:</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2.2.3. В одностороннем порядке отказаться от исполнения настоящего Договора в случаях, предусмотренных </w:t>
      </w:r>
      <w:hyperlink r:id="rId15" w:history="1">
        <w:r w:rsidRPr="000667BC">
          <w:rPr>
            <w:rStyle w:val="a7"/>
            <w:color w:val="auto"/>
            <w:sz w:val="25"/>
            <w:szCs w:val="25"/>
          </w:rPr>
          <w:t>п. 5.2</w:t>
        </w:r>
      </w:hyperlink>
      <w:r w:rsidRPr="000667BC">
        <w:rPr>
          <w:sz w:val="25"/>
          <w:szCs w:val="25"/>
        </w:rPr>
        <w:t xml:space="preserve">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 Арендатор обязан:</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2.3.2. Выполнять все условия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2.3.3. Своевременно и полностью в соответствии с </w:t>
      </w:r>
      <w:hyperlink r:id="rId16" w:history="1">
        <w:r w:rsidRPr="000667BC">
          <w:rPr>
            <w:rStyle w:val="a7"/>
            <w:color w:val="auto"/>
            <w:sz w:val="25"/>
            <w:szCs w:val="25"/>
          </w:rPr>
          <w:t>пунктами 3.1</w:t>
        </w:r>
      </w:hyperlink>
      <w:r w:rsidRPr="000667BC">
        <w:rPr>
          <w:sz w:val="25"/>
          <w:szCs w:val="25"/>
        </w:rPr>
        <w:t xml:space="preserve"> - </w:t>
      </w:r>
      <w:hyperlink r:id="rId17" w:history="1">
        <w:r w:rsidRPr="000667BC">
          <w:rPr>
            <w:rStyle w:val="a7"/>
            <w:color w:val="auto"/>
            <w:sz w:val="25"/>
            <w:szCs w:val="25"/>
          </w:rPr>
          <w:t>3.</w:t>
        </w:r>
      </w:hyperlink>
      <w:r w:rsidRPr="000667BC">
        <w:rPr>
          <w:sz w:val="25"/>
          <w:szCs w:val="25"/>
        </w:rPr>
        <w:t>4 настоящего договора выплачивать арендную плату, установленную настоящим договором.</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Арендатор обязан перечислять арендную плату в размере, установленном п. </w:t>
      </w:r>
      <w:hyperlink r:id="rId18" w:history="1">
        <w:r w:rsidRPr="000667BC">
          <w:rPr>
            <w:rStyle w:val="a7"/>
            <w:color w:val="auto"/>
            <w:sz w:val="25"/>
            <w:szCs w:val="25"/>
          </w:rPr>
          <w:t>3.</w:t>
        </w:r>
      </w:hyperlink>
      <w:r w:rsidRPr="000667BC">
        <w:rPr>
          <w:sz w:val="25"/>
          <w:szCs w:val="25"/>
        </w:rPr>
        <w:t xml:space="preserve">1 настоящего договора, в порядке, предусмотренном </w:t>
      </w:r>
      <w:hyperlink r:id="rId19" w:history="1">
        <w:r w:rsidRPr="000667BC">
          <w:rPr>
            <w:rStyle w:val="a7"/>
            <w:color w:val="auto"/>
            <w:sz w:val="25"/>
            <w:szCs w:val="25"/>
          </w:rPr>
          <w:t>пунктами 3.2</w:t>
        </w:r>
      </w:hyperlink>
      <w:r w:rsidRPr="000667BC">
        <w:rPr>
          <w:sz w:val="25"/>
          <w:szCs w:val="25"/>
        </w:rPr>
        <w:t xml:space="preserve"> – 3.8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образованных в результате производственной деятельности на земельном участке.</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1F04A9" w:rsidRPr="000667BC" w:rsidRDefault="001F04A9" w:rsidP="001F04A9">
      <w:pPr>
        <w:widowControl w:val="0"/>
        <w:autoSpaceDE w:val="0"/>
        <w:autoSpaceDN w:val="0"/>
        <w:adjustRightInd w:val="0"/>
        <w:ind w:firstLine="540"/>
        <w:jc w:val="both"/>
        <w:rPr>
          <w:rFonts w:eastAsiaTheme="minorHAnsi"/>
          <w:sz w:val="25"/>
          <w:szCs w:val="25"/>
          <w:lang w:eastAsia="en-US"/>
        </w:rPr>
      </w:pPr>
      <w:r w:rsidRPr="000667BC">
        <w:rPr>
          <w:rFonts w:eastAsiaTheme="minorHAnsi"/>
          <w:sz w:val="25"/>
          <w:szCs w:val="25"/>
          <w:lang w:eastAsia="en-US"/>
        </w:rPr>
        <w:t>2.3.10. С</w:t>
      </w:r>
      <w:r w:rsidRPr="000667BC">
        <w:rPr>
          <w:sz w:val="25"/>
          <w:szCs w:val="25"/>
        </w:rPr>
        <w:t xml:space="preserve">облюдать запреты и ограничения, установленные </w:t>
      </w:r>
      <w:r w:rsidRPr="000667BC">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0667BC">
        <w:rPr>
          <w:rFonts w:eastAsiaTheme="minorHAnsi"/>
          <w:sz w:val="25"/>
          <w:szCs w:val="25"/>
          <w:lang w:eastAsia="en-US"/>
        </w:rPr>
        <w:t>Постановлением Правительства РФ от 03.03.2018 № 222</w:t>
      </w:r>
      <w:r w:rsidRPr="000667BC">
        <w:rPr>
          <w:sz w:val="25"/>
          <w:szCs w:val="25"/>
        </w:rPr>
        <w:t xml:space="preserve">, </w:t>
      </w:r>
      <w:r w:rsidRPr="000667BC">
        <w:rPr>
          <w:rFonts w:eastAsiaTheme="minorHAnsi"/>
          <w:sz w:val="25"/>
          <w:szCs w:val="25"/>
          <w:lang w:eastAsia="en-US"/>
        </w:rPr>
        <w:t>в случае расположения земельного участка или его части в границах санитарно-защитной зоны.</w:t>
      </w:r>
    </w:p>
    <w:p w:rsidR="001F04A9" w:rsidRDefault="001F04A9" w:rsidP="001F04A9">
      <w:pPr>
        <w:widowControl w:val="0"/>
        <w:autoSpaceDE w:val="0"/>
        <w:autoSpaceDN w:val="0"/>
        <w:adjustRightInd w:val="0"/>
        <w:ind w:firstLine="567"/>
        <w:jc w:val="both"/>
        <w:rPr>
          <w:sz w:val="25"/>
          <w:szCs w:val="25"/>
        </w:rPr>
      </w:pPr>
      <w:r w:rsidRPr="000667BC">
        <w:rPr>
          <w:sz w:val="25"/>
          <w:szCs w:val="25"/>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1F04A9" w:rsidRPr="000667BC" w:rsidRDefault="001F04A9" w:rsidP="001F04A9">
      <w:pPr>
        <w:widowControl w:val="0"/>
        <w:autoSpaceDE w:val="0"/>
        <w:autoSpaceDN w:val="0"/>
        <w:adjustRightInd w:val="0"/>
        <w:ind w:firstLine="567"/>
        <w:jc w:val="both"/>
        <w:rPr>
          <w:sz w:val="25"/>
          <w:szCs w:val="25"/>
        </w:rPr>
      </w:pPr>
      <w:r>
        <w:rPr>
          <w:rFonts w:eastAsia="Calibri"/>
          <w:sz w:val="25"/>
          <w:szCs w:val="25"/>
          <w:lang w:eastAsia="en-US"/>
        </w:rPr>
        <w:t>2.3.12. С</w:t>
      </w:r>
      <w:r w:rsidRPr="00045FDC">
        <w:rPr>
          <w:rFonts w:eastAsia="Calibri"/>
          <w:sz w:val="25"/>
          <w:szCs w:val="25"/>
          <w:lang w:eastAsia="en-US"/>
        </w:rPr>
        <w:t xml:space="preserve">облюдать ограничения, установленные </w:t>
      </w:r>
      <w:r w:rsidRPr="00045FDC">
        <w:rPr>
          <w:sz w:val="25"/>
          <w:szCs w:val="25"/>
        </w:rPr>
        <w:t>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163635">
        <w:rPr>
          <w:sz w:val="25"/>
          <w:szCs w:val="25"/>
        </w:rPr>
        <w:t xml:space="preserve"> от 11.02.2019</w:t>
      </w:r>
      <w:r w:rsidR="00163635">
        <w:rPr>
          <w:sz w:val="25"/>
          <w:szCs w:val="25"/>
        </w:rPr>
        <w:br/>
      </w:r>
      <w:r w:rsidRPr="00045FDC">
        <w:rPr>
          <w:sz w:val="25"/>
          <w:szCs w:val="25"/>
        </w:rPr>
        <w:t xml:space="preserve">№ 77-158-од, </w:t>
      </w:r>
      <w:r w:rsidRPr="00045FDC">
        <w:rPr>
          <w:rFonts w:eastAsia="Calibri"/>
          <w:sz w:val="25"/>
          <w:szCs w:val="25"/>
          <w:lang w:eastAsia="en-US"/>
        </w:rPr>
        <w:t>в случае нахождения земельного участка в границах водоохранных зон и прибережных защитных полос водных объектов</w:t>
      </w:r>
      <w:r>
        <w:rPr>
          <w:rFonts w:eastAsia="Calibri"/>
          <w:sz w:val="25"/>
          <w:szCs w:val="25"/>
          <w:lang w:eastAsia="en-US"/>
        </w:rPr>
        <w:t>.</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2.3.1</w:t>
      </w:r>
      <w:r>
        <w:rPr>
          <w:sz w:val="25"/>
          <w:szCs w:val="25"/>
        </w:rPr>
        <w:t>3</w:t>
      </w:r>
      <w:r w:rsidRPr="000667BC">
        <w:rPr>
          <w:sz w:val="25"/>
          <w:szCs w:val="25"/>
        </w:rPr>
        <w:t>. Предоставить в тридцатидневный срок со дня заключения договора аренды земельного участка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w:t>
      </w:r>
      <w:r>
        <w:rPr>
          <w:sz w:val="25"/>
          <w:szCs w:val="25"/>
        </w:rPr>
        <w:t xml:space="preserve"> </w:t>
      </w:r>
      <w:r w:rsidRPr="000667BC">
        <w:rPr>
          <w:sz w:val="25"/>
          <w:szCs w:val="25"/>
        </w:rPr>
        <w:t xml:space="preserve">и согласованный в порядке, установленном административным регламентом, утвержденным </w:t>
      </w:r>
      <w:r w:rsidRPr="000667BC">
        <w:rPr>
          <w:sz w:val="25"/>
          <w:szCs w:val="25"/>
        </w:rPr>
        <w:lastRenderedPageBreak/>
        <w:t>постановлением Администрации города Норильска от 09.12.2020 № 629, паспорт фасада здания. Осуществлять строительство объекта при налич</w:t>
      </w:r>
      <w:r>
        <w:rPr>
          <w:sz w:val="25"/>
          <w:szCs w:val="25"/>
        </w:rPr>
        <w:t xml:space="preserve">ии разрешительной документации, </w:t>
      </w:r>
      <w:r w:rsidRPr="000667BC">
        <w:rPr>
          <w:sz w:val="25"/>
          <w:szCs w:val="25"/>
        </w:rPr>
        <w:t>в том числе согласованного паспорта фасада здания.</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2.3.1</w:t>
      </w:r>
      <w:r>
        <w:rPr>
          <w:sz w:val="25"/>
          <w:szCs w:val="25"/>
        </w:rPr>
        <w:t>4</w:t>
      </w:r>
      <w:r w:rsidRPr="000667BC">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2.3.1</w:t>
      </w:r>
      <w:r>
        <w:rPr>
          <w:sz w:val="25"/>
          <w:szCs w:val="25"/>
        </w:rPr>
        <w:t>5</w:t>
      </w:r>
      <w:r w:rsidRPr="000667BC">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20" w:history="1">
        <w:r w:rsidRPr="000667BC">
          <w:rPr>
            <w:rStyle w:val="a7"/>
            <w:color w:val="auto"/>
            <w:sz w:val="25"/>
            <w:szCs w:val="25"/>
          </w:rPr>
          <w:t>пунктом 2.2.3</w:t>
        </w:r>
      </w:hyperlink>
      <w:r w:rsidRPr="000667BC">
        <w:rPr>
          <w:sz w:val="25"/>
          <w:szCs w:val="25"/>
        </w:rPr>
        <w:t xml:space="preserve"> настоящего договора.</w:t>
      </w:r>
    </w:p>
    <w:p w:rsidR="001F04A9" w:rsidRDefault="001F04A9" w:rsidP="001F04A9">
      <w:pPr>
        <w:widowControl w:val="0"/>
        <w:autoSpaceDE w:val="0"/>
        <w:autoSpaceDN w:val="0"/>
        <w:adjustRightInd w:val="0"/>
        <w:ind w:firstLine="540"/>
        <w:jc w:val="both"/>
        <w:rPr>
          <w:sz w:val="25"/>
          <w:szCs w:val="25"/>
        </w:rPr>
      </w:pPr>
      <w:r w:rsidRPr="000667BC">
        <w:rPr>
          <w:sz w:val="25"/>
          <w:szCs w:val="25"/>
        </w:rPr>
        <w:t>2.3.1</w:t>
      </w:r>
      <w:r>
        <w:rPr>
          <w:sz w:val="25"/>
          <w:szCs w:val="25"/>
        </w:rPr>
        <w:t>6</w:t>
      </w:r>
      <w:r w:rsidRPr="000667BC">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2.3.1</w:t>
      </w:r>
      <w:r>
        <w:rPr>
          <w:sz w:val="25"/>
          <w:szCs w:val="25"/>
        </w:rPr>
        <w:t>7</w:t>
      </w:r>
      <w:r w:rsidRPr="000667BC">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2.3.1</w:t>
      </w:r>
      <w:r>
        <w:rPr>
          <w:sz w:val="25"/>
          <w:szCs w:val="25"/>
        </w:rPr>
        <w:t>8</w:t>
      </w:r>
      <w:r w:rsidRPr="000667BC">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1F04A9" w:rsidRPr="000667BC" w:rsidRDefault="001F04A9" w:rsidP="001F04A9">
      <w:pPr>
        <w:tabs>
          <w:tab w:val="left" w:pos="1560"/>
        </w:tabs>
        <w:autoSpaceDE w:val="0"/>
        <w:autoSpaceDN w:val="0"/>
        <w:adjustRightInd w:val="0"/>
        <w:ind w:firstLine="567"/>
        <w:jc w:val="both"/>
        <w:outlineLvl w:val="1"/>
        <w:rPr>
          <w:sz w:val="25"/>
          <w:szCs w:val="25"/>
        </w:rPr>
      </w:pPr>
      <w:r>
        <w:rPr>
          <w:sz w:val="25"/>
          <w:szCs w:val="25"/>
        </w:rPr>
        <w:t>2.3.19</w:t>
      </w:r>
      <w:r w:rsidRPr="000667BC">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1F04A9" w:rsidRPr="000667BC" w:rsidRDefault="001F04A9" w:rsidP="001F04A9">
      <w:pPr>
        <w:widowControl w:val="0"/>
        <w:autoSpaceDE w:val="0"/>
        <w:autoSpaceDN w:val="0"/>
        <w:adjustRightInd w:val="0"/>
        <w:ind w:firstLine="540"/>
        <w:jc w:val="both"/>
        <w:rPr>
          <w:sz w:val="25"/>
          <w:szCs w:val="25"/>
        </w:rPr>
      </w:pPr>
      <w:r>
        <w:rPr>
          <w:sz w:val="25"/>
          <w:szCs w:val="25"/>
        </w:rPr>
        <w:t>2.3.20</w:t>
      </w:r>
      <w:r w:rsidRPr="000667BC">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2.3.2</w:t>
      </w:r>
      <w:r>
        <w:rPr>
          <w:sz w:val="25"/>
          <w:szCs w:val="25"/>
        </w:rPr>
        <w:t>1</w:t>
      </w:r>
      <w:r w:rsidRPr="000667BC">
        <w:rPr>
          <w:sz w:val="25"/>
          <w:szCs w:val="25"/>
        </w:rPr>
        <w:t>. Уведомлять Арендодателя о передаче прав собственности на создаваемый Объект, расположенный на земельном участке.</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2.3.2</w:t>
      </w:r>
      <w:r>
        <w:rPr>
          <w:sz w:val="25"/>
          <w:szCs w:val="25"/>
        </w:rPr>
        <w:t>2</w:t>
      </w:r>
      <w:r w:rsidRPr="000667BC">
        <w:rPr>
          <w:sz w:val="25"/>
          <w:szCs w:val="25"/>
        </w:rPr>
        <w:t>. Обеспечить подключение создаваемого Объекта к сетям инженерно-технического обеспечения за свой счет.</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2.4. Арендатор имеет право:</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1" w:history="1">
        <w:r w:rsidRPr="000667BC">
          <w:rPr>
            <w:rStyle w:val="a7"/>
            <w:color w:val="auto"/>
            <w:sz w:val="25"/>
            <w:szCs w:val="25"/>
          </w:rPr>
          <w:t>ст. 42</w:t>
        </w:r>
      </w:hyperlink>
      <w:r w:rsidRPr="000667BC">
        <w:rPr>
          <w:sz w:val="25"/>
          <w:szCs w:val="25"/>
        </w:rPr>
        <w:t xml:space="preserve"> Земельного кодекса РФ.</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отходов производства и потребления (при наличии) в тридцатидневный срок со дня заключения договора аренды земельного участка.</w:t>
      </w:r>
    </w:p>
    <w:p w:rsidR="001F04A9" w:rsidRPr="000667BC" w:rsidRDefault="001F04A9" w:rsidP="001F04A9">
      <w:pPr>
        <w:widowControl w:val="0"/>
        <w:autoSpaceDE w:val="0"/>
        <w:autoSpaceDN w:val="0"/>
        <w:adjustRightInd w:val="0"/>
        <w:jc w:val="center"/>
        <w:outlineLvl w:val="0"/>
        <w:rPr>
          <w:b/>
          <w:sz w:val="25"/>
          <w:szCs w:val="25"/>
        </w:rPr>
      </w:pPr>
      <w:r w:rsidRPr="000667BC">
        <w:rPr>
          <w:b/>
          <w:sz w:val="25"/>
          <w:szCs w:val="25"/>
        </w:rPr>
        <w:t>Статья 3. Арендная плата и порядок расчетов</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0667BC">
        <w:rPr>
          <w:rFonts w:eastAsia="Calibri"/>
          <w:sz w:val="25"/>
          <w:szCs w:val="25"/>
          <w:lang w:eastAsia="en-US"/>
        </w:rPr>
        <w:t>рассмотрения заявок на участие в аукционе</w:t>
      </w:r>
      <w:r w:rsidRPr="000667BC">
        <w:rPr>
          <w:sz w:val="25"/>
          <w:szCs w:val="25"/>
        </w:rPr>
        <w:t>).</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Арендная плата не облагается налогом на добавленную стоимость.</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Арендная плата исчисляется с даты начала срока действия настоящего договора согласно п. 1.4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Внесенный Арендатором задаток засчитывается в счет арендной платы.</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3.2.1. При досрочном расторжении договора аренды по инициативе Арендатора арендная плата перерасчету и возврату не подлежит.</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lastRenderedPageBreak/>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3.3. В соответствие с п.п. 3.1, 3.2 Арендатор обязан перечислить в течение</w:t>
      </w:r>
      <w:r w:rsidRPr="000667BC">
        <w:rPr>
          <w:sz w:val="25"/>
          <w:szCs w:val="25"/>
        </w:rPr>
        <w:br/>
        <w:t>10 календарных дней _______________________________________ руб. с учетом ранее перечисленного задатка в размере_______________________________________ руб.</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3.4. Арендная плата подлежит перечислению на расчётный счёт:</w:t>
      </w:r>
      <w:r w:rsidRPr="000667BC">
        <w:rPr>
          <w:sz w:val="25"/>
          <w:szCs w:val="25"/>
        </w:rPr>
        <w:br/>
        <w:t>УФК по Красноярскому краю (Управление имущества Администрации города Норильска</w:t>
      </w:r>
      <w:r w:rsidRPr="000667BC">
        <w:rPr>
          <w:sz w:val="25"/>
          <w:szCs w:val="25"/>
        </w:rPr>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667BC">
        <w:rPr>
          <w:sz w:val="25"/>
          <w:szCs w:val="25"/>
        </w:rPr>
        <w:br/>
        <w:t xml:space="preserve">КБК 15811105012040000120. Вид платежа – аренда земли. </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3.5. Исполнением обязательства по внесению арендной платы является дата поступления арендной платы на счет указанный в </w:t>
      </w:r>
      <w:hyperlink r:id="rId22" w:history="1">
        <w:r w:rsidRPr="000667BC">
          <w:rPr>
            <w:rStyle w:val="a7"/>
            <w:color w:val="auto"/>
            <w:sz w:val="25"/>
            <w:szCs w:val="25"/>
          </w:rPr>
          <w:t>п. 3.</w:t>
        </w:r>
      </w:hyperlink>
      <w:r w:rsidRPr="000667BC">
        <w:rPr>
          <w:sz w:val="25"/>
          <w:szCs w:val="25"/>
        </w:rPr>
        <w:t>4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3.6. Не использование земельного участка Арендатором не может служить основанием не внесения арендной платы.</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1F04A9" w:rsidRPr="000667BC" w:rsidRDefault="001F04A9" w:rsidP="001F04A9">
      <w:pPr>
        <w:widowControl w:val="0"/>
        <w:autoSpaceDE w:val="0"/>
        <w:autoSpaceDN w:val="0"/>
        <w:adjustRightInd w:val="0"/>
        <w:jc w:val="center"/>
        <w:outlineLvl w:val="0"/>
        <w:rPr>
          <w:b/>
          <w:sz w:val="25"/>
          <w:szCs w:val="25"/>
        </w:rPr>
      </w:pPr>
      <w:r w:rsidRPr="000667BC">
        <w:rPr>
          <w:b/>
          <w:sz w:val="25"/>
          <w:szCs w:val="25"/>
        </w:rPr>
        <w:t>Статья 4. Ответственность сторон, основания освобождения от ответственности</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4.2. При не оплате или несвоевременной оплате арендной платы в срок, указанный в </w:t>
      </w:r>
      <w:hyperlink r:id="rId23" w:history="1">
        <w:r w:rsidRPr="000667BC">
          <w:rPr>
            <w:sz w:val="25"/>
            <w:szCs w:val="25"/>
          </w:rPr>
          <w:t>п.п. 3.</w:t>
        </w:r>
      </w:hyperlink>
      <w:r w:rsidRPr="000667BC">
        <w:rPr>
          <w:sz w:val="25"/>
          <w:szCs w:val="25"/>
        </w:rPr>
        <w:t xml:space="preserve">3, 3.4 настоящего договора, Арендатор обязуется оплатить по реквизитам, указанным в </w:t>
      </w:r>
      <w:hyperlink r:id="rId24" w:history="1">
        <w:r w:rsidRPr="000667BC">
          <w:rPr>
            <w:sz w:val="25"/>
            <w:szCs w:val="25"/>
          </w:rPr>
          <w:t>п. 3.</w:t>
        </w:r>
      </w:hyperlink>
      <w:r w:rsidRPr="000667BC">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1F04A9" w:rsidRPr="000667BC" w:rsidRDefault="001F04A9" w:rsidP="001F04A9">
      <w:pPr>
        <w:widowControl w:val="0"/>
        <w:autoSpaceDE w:val="0"/>
        <w:autoSpaceDN w:val="0"/>
        <w:adjustRightInd w:val="0"/>
        <w:ind w:firstLine="567"/>
        <w:jc w:val="both"/>
        <w:outlineLvl w:val="0"/>
        <w:rPr>
          <w:sz w:val="25"/>
          <w:szCs w:val="25"/>
        </w:rPr>
      </w:pPr>
      <w:r w:rsidRPr="000667BC">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1F04A9" w:rsidRPr="000667BC" w:rsidRDefault="001F04A9" w:rsidP="001F04A9">
      <w:pPr>
        <w:widowControl w:val="0"/>
        <w:autoSpaceDE w:val="0"/>
        <w:autoSpaceDN w:val="0"/>
        <w:adjustRightInd w:val="0"/>
        <w:jc w:val="center"/>
        <w:outlineLvl w:val="0"/>
        <w:rPr>
          <w:b/>
          <w:sz w:val="25"/>
          <w:szCs w:val="25"/>
        </w:rPr>
      </w:pPr>
      <w:r w:rsidRPr="000667BC">
        <w:rPr>
          <w:b/>
          <w:sz w:val="25"/>
          <w:szCs w:val="25"/>
        </w:rPr>
        <w:t>Статья 5. Изменение, расторжение, прекращение действия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5.1. Настоящий договор прекращает свое действие:</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а) по окончании срока, указанного в </w:t>
      </w:r>
      <w:hyperlink r:id="rId25" w:history="1">
        <w:r w:rsidRPr="000667BC">
          <w:rPr>
            <w:sz w:val="25"/>
            <w:szCs w:val="25"/>
          </w:rPr>
          <w:t>пункте 1.4</w:t>
        </w:r>
      </w:hyperlink>
      <w:r w:rsidRPr="000667BC">
        <w:rPr>
          <w:sz w:val="25"/>
          <w:szCs w:val="25"/>
        </w:rPr>
        <w:t xml:space="preserve">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б) досрочно по соглашению Сторон,</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в) при его расторжении в соответствии с </w:t>
      </w:r>
      <w:hyperlink r:id="rId26" w:history="1">
        <w:r w:rsidRPr="000667BC">
          <w:rPr>
            <w:sz w:val="25"/>
            <w:szCs w:val="25"/>
          </w:rPr>
          <w:t>пунктами 5.2</w:t>
        </w:r>
      </w:hyperlink>
      <w:r w:rsidRPr="000667BC">
        <w:rPr>
          <w:sz w:val="25"/>
          <w:szCs w:val="25"/>
        </w:rPr>
        <w:t xml:space="preserve">, </w:t>
      </w:r>
      <w:hyperlink r:id="rId27" w:history="1">
        <w:r w:rsidRPr="000667BC">
          <w:rPr>
            <w:sz w:val="25"/>
            <w:szCs w:val="25"/>
          </w:rPr>
          <w:t>5.3</w:t>
        </w:r>
      </w:hyperlink>
      <w:r w:rsidRPr="000667BC">
        <w:rPr>
          <w:sz w:val="25"/>
          <w:szCs w:val="25"/>
        </w:rPr>
        <w:t xml:space="preserve">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г) по иным основаниям, установленным действующим законодательством.</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5.2.1. Использование Арендатором создаваемого Объекта в целях, не указанных в </w:t>
      </w:r>
      <w:hyperlink r:id="rId28" w:history="1">
        <w:r w:rsidRPr="000667BC">
          <w:rPr>
            <w:sz w:val="25"/>
            <w:szCs w:val="25"/>
          </w:rPr>
          <w:t>п. 1.</w:t>
        </w:r>
      </w:hyperlink>
      <w:r w:rsidRPr="000667BC">
        <w:rPr>
          <w:sz w:val="25"/>
          <w:szCs w:val="25"/>
        </w:rPr>
        <w:t>3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5.2.2. В случае невыполнения Арендатором обязанностей, указанных в </w:t>
      </w:r>
      <w:hyperlink r:id="rId29" w:history="1">
        <w:r w:rsidRPr="000667BC">
          <w:rPr>
            <w:sz w:val="25"/>
            <w:szCs w:val="25"/>
          </w:rPr>
          <w:t>пунктах 2.3.</w:t>
        </w:r>
      </w:hyperlink>
      <w:r w:rsidRPr="000667BC">
        <w:rPr>
          <w:sz w:val="25"/>
          <w:szCs w:val="25"/>
        </w:rPr>
        <w:t>3 – 2.3.8 настоящего договора.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5.2.3. Ухудшение по вине Арендатора состояния (качества) земельного участка.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5.2.4. В случае невыполнения Арендатором обязанностей, указанных в пун</w:t>
      </w:r>
      <w:r w:rsidR="005A5D7E">
        <w:rPr>
          <w:sz w:val="25"/>
          <w:szCs w:val="25"/>
        </w:rPr>
        <w:t>кте</w:t>
      </w:r>
      <w:r>
        <w:rPr>
          <w:sz w:val="25"/>
          <w:szCs w:val="25"/>
        </w:rPr>
        <w:t xml:space="preserve"> 2.3.16</w:t>
      </w:r>
      <w:r w:rsidRPr="000667BC">
        <w:rPr>
          <w:sz w:val="25"/>
          <w:szCs w:val="25"/>
        </w:rPr>
        <w:t xml:space="preserve"> настоящего договора, с письменным предупреждением Арендатора за 10 дней.</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5.3. Договор прекращает свое действие в следующих случаях:</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со дня смерти индивидуального предпринимателя;</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со дня ликвидации юридического лица.</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 xml:space="preserve">5.4. </w:t>
      </w:r>
      <w:r w:rsidRPr="000667BC">
        <w:rPr>
          <w:rFonts w:eastAsiaTheme="minorHAnsi"/>
          <w:sz w:val="25"/>
          <w:szCs w:val="25"/>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w:t>
      </w:r>
      <w:r w:rsidRPr="000667BC">
        <w:rPr>
          <w:rFonts w:eastAsiaTheme="minorHAnsi"/>
          <w:sz w:val="25"/>
          <w:szCs w:val="25"/>
          <w:lang w:eastAsia="en-US"/>
        </w:rPr>
        <w:lastRenderedPageBreak/>
        <w:t>по договору аренды переходят к наследникам.</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1F04A9" w:rsidRPr="000667BC" w:rsidRDefault="001F04A9" w:rsidP="001F04A9">
      <w:pPr>
        <w:autoSpaceDE w:val="0"/>
        <w:autoSpaceDN w:val="0"/>
        <w:adjustRightInd w:val="0"/>
        <w:ind w:firstLine="540"/>
        <w:jc w:val="both"/>
        <w:outlineLvl w:val="1"/>
        <w:rPr>
          <w:rFonts w:eastAsia="Calibri"/>
          <w:sz w:val="25"/>
          <w:szCs w:val="25"/>
        </w:rPr>
      </w:pPr>
      <w:r w:rsidRPr="000667BC">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1F04A9" w:rsidRPr="000667BC" w:rsidRDefault="001F04A9" w:rsidP="001F04A9">
      <w:pPr>
        <w:widowControl w:val="0"/>
        <w:autoSpaceDE w:val="0"/>
        <w:autoSpaceDN w:val="0"/>
        <w:adjustRightInd w:val="0"/>
        <w:jc w:val="center"/>
        <w:outlineLvl w:val="0"/>
        <w:rPr>
          <w:b/>
          <w:sz w:val="25"/>
          <w:szCs w:val="25"/>
        </w:rPr>
      </w:pPr>
      <w:r w:rsidRPr="000667BC">
        <w:rPr>
          <w:b/>
          <w:sz w:val="25"/>
          <w:szCs w:val="25"/>
        </w:rPr>
        <w:t xml:space="preserve">Статья 6. Разрешение споров в досудебном порядке </w:t>
      </w:r>
    </w:p>
    <w:p w:rsidR="001F04A9" w:rsidRPr="000667BC" w:rsidRDefault="001F04A9" w:rsidP="001F04A9">
      <w:pPr>
        <w:pStyle w:val="a9"/>
        <w:ind w:left="0" w:firstLine="567"/>
        <w:jc w:val="both"/>
        <w:rPr>
          <w:sz w:val="25"/>
          <w:szCs w:val="25"/>
        </w:rPr>
      </w:pPr>
      <w:r w:rsidRPr="000667BC">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1F04A9" w:rsidRPr="000667BC" w:rsidRDefault="001F04A9" w:rsidP="001F04A9">
      <w:pPr>
        <w:pStyle w:val="a9"/>
        <w:ind w:left="0" w:firstLine="567"/>
        <w:jc w:val="both"/>
        <w:rPr>
          <w:sz w:val="25"/>
          <w:szCs w:val="25"/>
        </w:rPr>
      </w:pPr>
      <w:r w:rsidRPr="000667BC">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1F04A9" w:rsidRPr="000667BC" w:rsidRDefault="001F04A9" w:rsidP="001F04A9">
      <w:pPr>
        <w:pStyle w:val="a9"/>
        <w:ind w:left="0" w:firstLine="567"/>
        <w:jc w:val="both"/>
        <w:rPr>
          <w:sz w:val="25"/>
          <w:szCs w:val="25"/>
        </w:rPr>
      </w:pPr>
      <w:r w:rsidRPr="000667BC">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1F04A9" w:rsidRPr="000667BC" w:rsidRDefault="001F04A9" w:rsidP="001F04A9">
      <w:pPr>
        <w:pStyle w:val="a9"/>
        <w:ind w:left="0" w:firstLine="567"/>
        <w:jc w:val="both"/>
        <w:rPr>
          <w:sz w:val="25"/>
          <w:szCs w:val="25"/>
        </w:rPr>
      </w:pPr>
      <w:r w:rsidRPr="000667BC">
        <w:rPr>
          <w:sz w:val="25"/>
          <w:szCs w:val="25"/>
        </w:rPr>
        <w:t>- письмом на электронный ящик (</w:t>
      </w:r>
      <w:r w:rsidRPr="000667BC">
        <w:rPr>
          <w:sz w:val="25"/>
          <w:szCs w:val="25"/>
          <w:lang w:val="en-US"/>
        </w:rPr>
        <w:t>e</w:t>
      </w:r>
      <w:r w:rsidRPr="000667BC">
        <w:rPr>
          <w:sz w:val="25"/>
          <w:szCs w:val="25"/>
        </w:rPr>
        <w:t>-</w:t>
      </w:r>
      <w:r w:rsidRPr="000667BC">
        <w:rPr>
          <w:sz w:val="25"/>
          <w:szCs w:val="25"/>
          <w:lang w:val="en-US"/>
        </w:rPr>
        <w:t>mail</w:t>
      </w:r>
      <w:r w:rsidRPr="000667BC">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667BC">
        <w:rPr>
          <w:sz w:val="25"/>
          <w:szCs w:val="25"/>
          <w:lang w:val="en-US"/>
        </w:rPr>
        <w:t>PDF</w:t>
      </w:r>
      <w:r w:rsidRPr="000667BC">
        <w:rPr>
          <w:sz w:val="25"/>
          <w:szCs w:val="25"/>
        </w:rPr>
        <w:t xml:space="preserve">, </w:t>
      </w:r>
      <w:r w:rsidRPr="000667BC">
        <w:rPr>
          <w:sz w:val="25"/>
          <w:szCs w:val="25"/>
          <w:lang w:val="en-US"/>
        </w:rPr>
        <w:t>JPEG</w:t>
      </w:r>
      <w:r w:rsidRPr="000667BC">
        <w:rPr>
          <w:sz w:val="25"/>
          <w:szCs w:val="25"/>
        </w:rPr>
        <w:t xml:space="preserve">, </w:t>
      </w:r>
      <w:r w:rsidRPr="000667BC">
        <w:rPr>
          <w:sz w:val="25"/>
          <w:szCs w:val="25"/>
          <w:lang w:val="en-US"/>
        </w:rPr>
        <w:t>TIFF</w:t>
      </w:r>
      <w:r w:rsidRPr="000667BC">
        <w:rPr>
          <w:sz w:val="25"/>
          <w:szCs w:val="25"/>
        </w:rPr>
        <w:t xml:space="preserve"> или </w:t>
      </w:r>
      <w:r w:rsidRPr="000667BC">
        <w:rPr>
          <w:sz w:val="25"/>
          <w:szCs w:val="25"/>
          <w:lang w:val="en-US"/>
        </w:rPr>
        <w:t>PNG</w:t>
      </w:r>
      <w:r w:rsidRPr="000667BC">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1F04A9" w:rsidRPr="000667BC" w:rsidRDefault="001F04A9" w:rsidP="001F04A9">
      <w:pPr>
        <w:pStyle w:val="a9"/>
        <w:ind w:left="0" w:firstLine="567"/>
        <w:jc w:val="both"/>
        <w:rPr>
          <w:sz w:val="25"/>
          <w:szCs w:val="25"/>
        </w:rPr>
      </w:pPr>
      <w:r w:rsidRPr="000667BC">
        <w:rPr>
          <w:sz w:val="25"/>
          <w:szCs w:val="25"/>
        </w:rPr>
        <w:t>- заказным письмом по адресу места нахождения (места жительства) Стороны;</w:t>
      </w:r>
    </w:p>
    <w:p w:rsidR="001F04A9" w:rsidRPr="000667BC" w:rsidRDefault="001F04A9" w:rsidP="001F04A9">
      <w:pPr>
        <w:pStyle w:val="a9"/>
        <w:ind w:left="0" w:firstLine="567"/>
        <w:jc w:val="both"/>
        <w:rPr>
          <w:sz w:val="25"/>
          <w:szCs w:val="25"/>
        </w:rPr>
      </w:pPr>
      <w:r w:rsidRPr="000667BC">
        <w:rPr>
          <w:sz w:val="25"/>
          <w:szCs w:val="25"/>
        </w:rPr>
        <w:t>- передача лично Стороне или его уполномоченному представителю под роспись либо по передаточному акту.</w:t>
      </w:r>
    </w:p>
    <w:p w:rsidR="001F04A9" w:rsidRPr="000667BC" w:rsidRDefault="001F04A9" w:rsidP="001F04A9">
      <w:pPr>
        <w:pStyle w:val="a9"/>
        <w:ind w:left="0" w:firstLine="567"/>
        <w:jc w:val="both"/>
        <w:rPr>
          <w:sz w:val="25"/>
          <w:szCs w:val="25"/>
        </w:rPr>
      </w:pPr>
      <w:r w:rsidRPr="000667BC">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1F04A9" w:rsidRPr="000667BC" w:rsidRDefault="001F04A9" w:rsidP="001F04A9">
      <w:pPr>
        <w:pStyle w:val="a9"/>
        <w:ind w:left="0" w:firstLine="567"/>
        <w:jc w:val="both"/>
        <w:rPr>
          <w:sz w:val="25"/>
          <w:szCs w:val="25"/>
        </w:rPr>
      </w:pPr>
      <w:r w:rsidRPr="000667BC">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1F04A9" w:rsidRPr="000667BC" w:rsidRDefault="001F04A9" w:rsidP="001F04A9">
      <w:pPr>
        <w:pStyle w:val="a9"/>
        <w:ind w:left="0" w:firstLine="567"/>
        <w:jc w:val="both"/>
        <w:rPr>
          <w:sz w:val="25"/>
          <w:szCs w:val="25"/>
        </w:rPr>
      </w:pPr>
      <w:r w:rsidRPr="000667BC">
        <w:rPr>
          <w:sz w:val="25"/>
          <w:szCs w:val="25"/>
        </w:rPr>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1F04A9" w:rsidRPr="000667BC" w:rsidRDefault="001F04A9" w:rsidP="001F04A9">
      <w:pPr>
        <w:pStyle w:val="a9"/>
        <w:ind w:left="0" w:firstLine="567"/>
        <w:jc w:val="both"/>
        <w:rPr>
          <w:b/>
          <w:sz w:val="25"/>
          <w:szCs w:val="25"/>
        </w:rPr>
      </w:pPr>
    </w:p>
    <w:p w:rsidR="001F04A9" w:rsidRPr="000667BC" w:rsidRDefault="001F04A9" w:rsidP="001F04A9">
      <w:pPr>
        <w:widowControl w:val="0"/>
        <w:autoSpaceDE w:val="0"/>
        <w:autoSpaceDN w:val="0"/>
        <w:adjustRightInd w:val="0"/>
        <w:jc w:val="center"/>
        <w:outlineLvl w:val="0"/>
        <w:rPr>
          <w:b/>
          <w:sz w:val="25"/>
          <w:szCs w:val="25"/>
        </w:rPr>
      </w:pPr>
      <w:r w:rsidRPr="000667BC">
        <w:rPr>
          <w:b/>
          <w:sz w:val="25"/>
          <w:szCs w:val="25"/>
        </w:rPr>
        <w:t>Статья 7. Прочие условия</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F04A9" w:rsidRPr="000667BC" w:rsidRDefault="001F04A9" w:rsidP="001F04A9">
      <w:pPr>
        <w:widowControl w:val="0"/>
        <w:autoSpaceDE w:val="0"/>
        <w:autoSpaceDN w:val="0"/>
        <w:adjustRightInd w:val="0"/>
        <w:jc w:val="center"/>
        <w:outlineLvl w:val="0"/>
        <w:rPr>
          <w:b/>
          <w:sz w:val="25"/>
          <w:szCs w:val="25"/>
        </w:rPr>
      </w:pPr>
      <w:r w:rsidRPr="000667BC">
        <w:rPr>
          <w:b/>
          <w:sz w:val="25"/>
          <w:szCs w:val="25"/>
        </w:rPr>
        <w:t>Статья 8. Приложения к договору</w:t>
      </w:r>
    </w:p>
    <w:p w:rsidR="001F04A9" w:rsidRPr="000667BC" w:rsidRDefault="001F04A9" w:rsidP="001F04A9">
      <w:pPr>
        <w:widowControl w:val="0"/>
        <w:autoSpaceDE w:val="0"/>
        <w:autoSpaceDN w:val="0"/>
        <w:adjustRightInd w:val="0"/>
        <w:ind w:firstLine="540"/>
        <w:jc w:val="both"/>
        <w:rPr>
          <w:sz w:val="25"/>
          <w:szCs w:val="25"/>
        </w:rPr>
      </w:pPr>
      <w:r w:rsidRPr="000667BC">
        <w:rPr>
          <w:sz w:val="25"/>
          <w:szCs w:val="25"/>
        </w:rPr>
        <w:t>8.1. Копия выписки из Единого государственного реестра недвижимости об объекте недвижимости.</w:t>
      </w:r>
    </w:p>
    <w:p w:rsidR="001F04A9" w:rsidRPr="000667BC" w:rsidRDefault="001F04A9" w:rsidP="001F04A9">
      <w:pPr>
        <w:widowControl w:val="0"/>
        <w:autoSpaceDE w:val="0"/>
        <w:autoSpaceDN w:val="0"/>
        <w:adjustRightInd w:val="0"/>
        <w:ind w:left="540"/>
        <w:jc w:val="both"/>
        <w:rPr>
          <w:sz w:val="25"/>
          <w:szCs w:val="25"/>
        </w:rPr>
      </w:pPr>
      <w:r w:rsidRPr="000667BC">
        <w:rPr>
          <w:sz w:val="25"/>
          <w:szCs w:val="25"/>
        </w:rPr>
        <w:t>8.2. Акт приема-передачи земельного участка.</w:t>
      </w:r>
    </w:p>
    <w:p w:rsidR="001F04A9" w:rsidRPr="000667BC" w:rsidRDefault="001F04A9" w:rsidP="001F04A9">
      <w:pPr>
        <w:widowControl w:val="0"/>
        <w:autoSpaceDE w:val="0"/>
        <w:autoSpaceDN w:val="0"/>
        <w:adjustRightInd w:val="0"/>
        <w:jc w:val="center"/>
        <w:outlineLvl w:val="0"/>
        <w:rPr>
          <w:b/>
          <w:sz w:val="25"/>
          <w:szCs w:val="25"/>
        </w:rPr>
      </w:pPr>
      <w:r w:rsidRPr="000667BC">
        <w:rPr>
          <w:b/>
          <w:sz w:val="25"/>
          <w:szCs w:val="25"/>
        </w:rPr>
        <w:t>Статья 9. Реквизиты Сторон</w:t>
      </w:r>
    </w:p>
    <w:p w:rsidR="001F04A9" w:rsidRPr="000667BC" w:rsidRDefault="001F04A9" w:rsidP="001F04A9">
      <w:pPr>
        <w:widowControl w:val="0"/>
        <w:autoSpaceDE w:val="0"/>
        <w:autoSpaceDN w:val="0"/>
        <w:adjustRightInd w:val="0"/>
        <w:jc w:val="center"/>
        <w:outlineLvl w:val="0"/>
        <w:rPr>
          <w:b/>
          <w:sz w:val="25"/>
          <w:szCs w:val="25"/>
        </w:rPr>
      </w:pPr>
    </w:p>
    <w:tbl>
      <w:tblPr>
        <w:tblW w:w="9559" w:type="dxa"/>
        <w:tblInd w:w="75" w:type="dxa"/>
        <w:tblLayout w:type="fixed"/>
        <w:tblCellMar>
          <w:left w:w="75" w:type="dxa"/>
          <w:right w:w="75" w:type="dxa"/>
        </w:tblCellMar>
        <w:tblLook w:val="04A0" w:firstRow="1" w:lastRow="0" w:firstColumn="1" w:lastColumn="0" w:noHBand="0" w:noVBand="1"/>
      </w:tblPr>
      <w:tblGrid>
        <w:gridCol w:w="4598"/>
        <w:gridCol w:w="4961"/>
      </w:tblGrid>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jc w:val="center"/>
              <w:rPr>
                <w:sz w:val="22"/>
                <w:szCs w:val="22"/>
              </w:rPr>
            </w:pPr>
            <w:r w:rsidRPr="000667BC">
              <w:rPr>
                <w:sz w:val="22"/>
                <w:szCs w:val="22"/>
              </w:rPr>
              <w:lastRenderedPageBreak/>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jc w:val="center"/>
              <w:rPr>
                <w:sz w:val="22"/>
                <w:szCs w:val="22"/>
              </w:rPr>
            </w:pPr>
            <w:r w:rsidRPr="000667BC">
              <w:rPr>
                <w:sz w:val="22"/>
                <w:szCs w:val="22"/>
              </w:rPr>
              <w:t>АРЕНДАТОР</w:t>
            </w: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Управление имущества </w:t>
            </w:r>
          </w:p>
          <w:p w:rsidR="001F04A9" w:rsidRPr="000667BC" w:rsidRDefault="001F04A9" w:rsidP="00CD6C09">
            <w:pPr>
              <w:pStyle w:val="ConsPlusCell"/>
              <w:rPr>
                <w:sz w:val="22"/>
                <w:szCs w:val="22"/>
              </w:rPr>
            </w:pPr>
            <w:r w:rsidRPr="000667BC">
              <w:rPr>
                <w:sz w:val="22"/>
                <w:szCs w:val="22"/>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ФИО/Наименованию ЮЛ</w:t>
            </w: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Паспорт/ОГРНИП/ОГРН</w:t>
            </w: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Почтовый адрес и место нахождения: 663302, Красноярский край, г. Норильск,</w:t>
            </w:r>
          </w:p>
          <w:p w:rsidR="001F04A9" w:rsidRPr="000667BC" w:rsidRDefault="001F04A9" w:rsidP="00CD6C09">
            <w:pPr>
              <w:pStyle w:val="ConsPlusCell"/>
              <w:rPr>
                <w:sz w:val="22"/>
                <w:szCs w:val="22"/>
              </w:rPr>
            </w:pPr>
            <w:r w:rsidRPr="000667BC">
              <w:rPr>
                <w:sz w:val="22"/>
                <w:szCs w:val="22"/>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Арес регистрации: </w:t>
            </w: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ИНН 2457058236 КПП 245701001 </w:t>
            </w:r>
          </w:p>
          <w:p w:rsidR="001F04A9" w:rsidRPr="000667BC" w:rsidRDefault="001F04A9" w:rsidP="00CD6C09">
            <w:pPr>
              <w:pStyle w:val="ConsPlusCell"/>
              <w:rPr>
                <w:sz w:val="22"/>
                <w:szCs w:val="22"/>
              </w:rPr>
            </w:pPr>
            <w:r w:rsidRPr="000667BC">
              <w:rPr>
                <w:sz w:val="22"/>
                <w:szCs w:val="22"/>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Почтовый адрес: </w:t>
            </w: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Финансовое управление Администрации города Норильска (Управление имущества Администрации города Норильска</w:t>
            </w:r>
            <w:r w:rsidRPr="000667BC">
              <w:rPr>
                <w:sz w:val="22"/>
                <w:szCs w:val="22"/>
              </w:rPr>
              <w:br/>
              <w:t>л/сч 02193000660)</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 </w:t>
            </w: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Счет банка получателя 40102810245370000011</w:t>
            </w:r>
          </w:p>
          <w:p w:rsidR="001F04A9" w:rsidRPr="000667BC" w:rsidRDefault="001F04A9" w:rsidP="00CD6C09">
            <w:pPr>
              <w:pStyle w:val="ConsPlusCell"/>
              <w:rPr>
                <w:sz w:val="22"/>
                <w:szCs w:val="22"/>
              </w:rPr>
            </w:pPr>
            <w:r w:rsidRPr="000667BC">
              <w:rPr>
                <w:sz w:val="22"/>
                <w:szCs w:val="22"/>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Расчетный счет: </w:t>
            </w:r>
          </w:p>
          <w:p w:rsidR="001F04A9" w:rsidRPr="000667BC" w:rsidRDefault="001F04A9" w:rsidP="00CD6C09">
            <w:pPr>
              <w:pStyle w:val="ConsPlusCell"/>
              <w:rPr>
                <w:sz w:val="22"/>
                <w:szCs w:val="22"/>
              </w:rPr>
            </w:pP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Банк ОТДЕЛЕНИЕ КРАСНОЯРСК БАНКА РОССИИ//УФК по Красноярскому Краю</w:t>
            </w:r>
            <w:r w:rsidRPr="000667BC">
              <w:rPr>
                <w:sz w:val="22"/>
                <w:szCs w:val="22"/>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Корреспондентский счет: </w:t>
            </w: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БИК                         </w:t>
            </w:r>
          </w:p>
        </w:tc>
      </w:tr>
      <w:tr w:rsidR="001F04A9" w:rsidRPr="000667BC"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Телефон: </w:t>
            </w:r>
          </w:p>
        </w:tc>
      </w:tr>
      <w:tr w:rsidR="001F04A9" w:rsidRPr="00BE0E4B" w:rsidTr="00CD6C09">
        <w:tc>
          <w:tcPr>
            <w:tcW w:w="4598" w:type="dxa"/>
            <w:tcBorders>
              <w:top w:val="single" w:sz="4" w:space="0" w:color="auto"/>
              <w:left w:val="single" w:sz="4" w:space="0" w:color="auto"/>
              <w:bottom w:val="single" w:sz="4" w:space="0" w:color="auto"/>
              <w:right w:val="single" w:sz="4" w:space="0" w:color="auto"/>
            </w:tcBorders>
            <w:hideMark/>
          </w:tcPr>
          <w:p w:rsidR="001F04A9" w:rsidRPr="000667BC" w:rsidRDefault="001F04A9" w:rsidP="00CD6C09">
            <w:pPr>
              <w:pStyle w:val="ConsPlusCell"/>
              <w:rPr>
                <w:sz w:val="22"/>
                <w:szCs w:val="22"/>
              </w:rPr>
            </w:pPr>
            <w:r w:rsidRPr="000667BC">
              <w:rPr>
                <w:sz w:val="22"/>
                <w:szCs w:val="22"/>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1F04A9" w:rsidRPr="00BE0E4B" w:rsidRDefault="001F04A9" w:rsidP="00CD6C09">
            <w:pPr>
              <w:pStyle w:val="ConsPlusCell"/>
              <w:rPr>
                <w:sz w:val="22"/>
                <w:szCs w:val="22"/>
              </w:rPr>
            </w:pPr>
            <w:r w:rsidRPr="000667BC">
              <w:rPr>
                <w:sz w:val="22"/>
                <w:szCs w:val="22"/>
              </w:rPr>
              <w:t>Электронная почта:</w:t>
            </w:r>
            <w:r w:rsidRPr="00BE0E4B">
              <w:rPr>
                <w:sz w:val="22"/>
                <w:szCs w:val="22"/>
              </w:rPr>
              <w:t xml:space="preserve"> </w:t>
            </w:r>
          </w:p>
        </w:tc>
      </w:tr>
    </w:tbl>
    <w:p w:rsidR="001F04A9" w:rsidRPr="00BE0E4B" w:rsidRDefault="001F04A9" w:rsidP="001F04A9">
      <w:pPr>
        <w:widowControl w:val="0"/>
        <w:autoSpaceDE w:val="0"/>
        <w:autoSpaceDN w:val="0"/>
        <w:adjustRightInd w:val="0"/>
        <w:jc w:val="center"/>
        <w:outlineLvl w:val="0"/>
        <w:rPr>
          <w:b/>
          <w:sz w:val="25"/>
          <w:szCs w:val="25"/>
        </w:rPr>
      </w:pPr>
    </w:p>
    <w:p w:rsidR="001F04A9" w:rsidRPr="00BE0E4B" w:rsidRDefault="001F04A9" w:rsidP="001F04A9">
      <w:pPr>
        <w:widowControl w:val="0"/>
        <w:autoSpaceDE w:val="0"/>
        <w:autoSpaceDN w:val="0"/>
        <w:adjustRightInd w:val="0"/>
        <w:jc w:val="center"/>
        <w:outlineLvl w:val="0"/>
        <w:rPr>
          <w:b/>
          <w:sz w:val="25"/>
          <w:szCs w:val="25"/>
        </w:rPr>
      </w:pPr>
      <w:r w:rsidRPr="00BE0E4B">
        <w:rPr>
          <w:b/>
          <w:sz w:val="25"/>
          <w:szCs w:val="25"/>
        </w:rPr>
        <w:t>Статья 10. Подписи Сторон</w:t>
      </w:r>
    </w:p>
    <w:p w:rsidR="001F04A9" w:rsidRPr="00BE0E4B" w:rsidRDefault="001F04A9" w:rsidP="001F04A9">
      <w:pPr>
        <w:pStyle w:val="ConsPlusNonformat"/>
        <w:rPr>
          <w:rFonts w:ascii="Times New Roman" w:hAnsi="Times New Roman" w:cs="Times New Roman"/>
          <w:sz w:val="25"/>
          <w:szCs w:val="25"/>
        </w:rPr>
      </w:pPr>
    </w:p>
    <w:p w:rsidR="001F04A9" w:rsidRPr="00BE0E4B" w:rsidRDefault="001F04A9" w:rsidP="001F04A9">
      <w:pPr>
        <w:pStyle w:val="ConsPlusNonformat"/>
        <w:rPr>
          <w:rFonts w:ascii="Times New Roman" w:hAnsi="Times New Roman" w:cs="Times New Roman"/>
          <w:sz w:val="25"/>
          <w:szCs w:val="25"/>
        </w:rPr>
      </w:pPr>
    </w:p>
    <w:p w:rsidR="001F04A9" w:rsidRPr="00BE0E4B" w:rsidRDefault="001F04A9" w:rsidP="001F04A9">
      <w:pPr>
        <w:pStyle w:val="ConsPlusNonformat"/>
        <w:rPr>
          <w:rFonts w:ascii="Times New Roman" w:hAnsi="Times New Roman" w:cs="Times New Roman"/>
          <w:sz w:val="25"/>
          <w:szCs w:val="25"/>
        </w:rPr>
      </w:pPr>
      <w:r w:rsidRPr="00BE0E4B">
        <w:rPr>
          <w:rFonts w:ascii="Times New Roman" w:hAnsi="Times New Roman" w:cs="Times New Roman"/>
          <w:sz w:val="25"/>
          <w:szCs w:val="25"/>
        </w:rPr>
        <w:t>Арендодатель:__________________                 __________________</w:t>
      </w:r>
    </w:p>
    <w:p w:rsidR="001F04A9" w:rsidRPr="00BE0E4B" w:rsidRDefault="001F04A9" w:rsidP="001F04A9">
      <w:pPr>
        <w:pStyle w:val="ConsPlusNonformat"/>
        <w:ind w:left="1416" w:firstLine="708"/>
        <w:rPr>
          <w:rFonts w:ascii="Times New Roman" w:hAnsi="Times New Roman" w:cs="Times New Roman"/>
          <w:sz w:val="16"/>
          <w:szCs w:val="16"/>
        </w:rPr>
      </w:pPr>
      <w:r w:rsidRPr="00BE0E4B">
        <w:rPr>
          <w:rFonts w:ascii="Times New Roman" w:hAnsi="Times New Roman" w:cs="Times New Roman"/>
          <w:sz w:val="16"/>
          <w:szCs w:val="16"/>
        </w:rPr>
        <w:t xml:space="preserve">(Ф.И.О.)                                                                            (подпись)                             </w:t>
      </w:r>
    </w:p>
    <w:p w:rsidR="001F04A9" w:rsidRPr="00BE0E4B" w:rsidRDefault="001F04A9" w:rsidP="001F04A9">
      <w:pPr>
        <w:pStyle w:val="ConsPlusNonformat"/>
        <w:rPr>
          <w:rFonts w:ascii="Times New Roman" w:hAnsi="Times New Roman" w:cs="Times New Roman"/>
          <w:sz w:val="16"/>
          <w:szCs w:val="16"/>
        </w:rPr>
      </w:pPr>
      <w:r w:rsidRPr="00BE0E4B">
        <w:rPr>
          <w:rFonts w:ascii="Times New Roman" w:hAnsi="Times New Roman" w:cs="Times New Roman"/>
          <w:sz w:val="16"/>
          <w:szCs w:val="16"/>
        </w:rPr>
        <w:t xml:space="preserve">                                                                                                               М.П.</w:t>
      </w:r>
    </w:p>
    <w:p w:rsidR="001F04A9" w:rsidRPr="00BE0E4B" w:rsidRDefault="001F04A9" w:rsidP="001F04A9">
      <w:pPr>
        <w:pStyle w:val="ConsPlusNonformat"/>
        <w:rPr>
          <w:rFonts w:ascii="Times New Roman" w:hAnsi="Times New Roman" w:cs="Times New Roman"/>
          <w:sz w:val="25"/>
          <w:szCs w:val="25"/>
        </w:rPr>
      </w:pPr>
    </w:p>
    <w:p w:rsidR="001F04A9" w:rsidRPr="00BE0E4B" w:rsidRDefault="001F04A9" w:rsidP="001F04A9">
      <w:pPr>
        <w:pStyle w:val="ConsPlusNonformat"/>
        <w:rPr>
          <w:rFonts w:ascii="Times New Roman" w:hAnsi="Times New Roman" w:cs="Times New Roman"/>
          <w:sz w:val="25"/>
          <w:szCs w:val="25"/>
        </w:rPr>
      </w:pPr>
      <w:r w:rsidRPr="00BE0E4B">
        <w:rPr>
          <w:rFonts w:ascii="Times New Roman" w:hAnsi="Times New Roman" w:cs="Times New Roman"/>
          <w:sz w:val="25"/>
          <w:szCs w:val="25"/>
        </w:rPr>
        <w:t>Арендатор:   __________________                 __________________</w:t>
      </w:r>
    </w:p>
    <w:p w:rsidR="001F04A9" w:rsidRPr="00BE0E4B" w:rsidRDefault="001F04A9" w:rsidP="001F04A9">
      <w:pPr>
        <w:pStyle w:val="ConsPlusNonformat"/>
        <w:ind w:left="1416" w:firstLine="708"/>
        <w:rPr>
          <w:sz w:val="25"/>
          <w:szCs w:val="25"/>
        </w:rPr>
      </w:pPr>
      <w:r w:rsidRPr="00BE0E4B">
        <w:rPr>
          <w:rFonts w:ascii="Times New Roman" w:hAnsi="Times New Roman" w:cs="Times New Roman"/>
          <w:sz w:val="16"/>
          <w:szCs w:val="16"/>
        </w:rPr>
        <w:t>(Ф.И.О.)                                                                               (подпись)</w:t>
      </w:r>
      <w:r w:rsidRPr="00BE0E4B">
        <w:rPr>
          <w:sz w:val="25"/>
          <w:szCs w:val="25"/>
        </w:rPr>
        <w:br w:type="page"/>
      </w:r>
    </w:p>
    <w:p w:rsidR="002D7A4E" w:rsidRPr="00AF09E4" w:rsidRDefault="002D7A4E" w:rsidP="002D7A4E">
      <w:pPr>
        <w:pStyle w:val="ConsPlusNonformat"/>
        <w:tabs>
          <w:tab w:val="left" w:pos="5245"/>
        </w:tabs>
        <w:ind w:left="4536"/>
        <w:jc w:val="both"/>
        <w:rPr>
          <w:rFonts w:ascii="Times New Roman" w:hAnsi="Times New Roman" w:cs="Times New Roman"/>
        </w:rPr>
      </w:pPr>
      <w:r w:rsidRPr="00AF09E4">
        <w:rPr>
          <w:rFonts w:ascii="Times New Roman" w:hAnsi="Times New Roman" w:cs="Times New Roman"/>
        </w:rPr>
        <w:lastRenderedPageBreak/>
        <w:t>Приложение № 2</w:t>
      </w:r>
      <w:r w:rsidR="001F04A9">
        <w:rPr>
          <w:rFonts w:ascii="Times New Roman" w:hAnsi="Times New Roman" w:cs="Times New Roman"/>
        </w:rPr>
        <w:t>.1</w:t>
      </w:r>
      <w:r w:rsidRPr="00AF09E4">
        <w:rPr>
          <w:rFonts w:ascii="Times New Roman" w:hAnsi="Times New Roman" w:cs="Times New Roman"/>
        </w:rPr>
        <w:t xml:space="preserve"> к извещению об аукционе на право заключения договоров аренды земельных участков</w:t>
      </w:r>
    </w:p>
    <w:p w:rsidR="002D7A4E" w:rsidRPr="00B50EB5" w:rsidRDefault="000B7C41" w:rsidP="002D7A4E">
      <w:pPr>
        <w:pStyle w:val="ConsPlusNonformat"/>
        <w:tabs>
          <w:tab w:val="left" w:pos="5245"/>
        </w:tabs>
        <w:ind w:left="4536"/>
        <w:jc w:val="both"/>
        <w:rPr>
          <w:rFonts w:ascii="Times New Roman" w:hAnsi="Times New Roman" w:cs="Times New Roman"/>
        </w:rPr>
      </w:pPr>
      <w:r w:rsidRPr="00B50EB5">
        <w:rPr>
          <w:rFonts w:ascii="Times New Roman" w:hAnsi="Times New Roman" w:cs="Times New Roman"/>
          <w:b/>
          <w:u w:val="single"/>
        </w:rPr>
        <w:t>(для лотов №№ 6-18)</w:t>
      </w:r>
    </w:p>
    <w:p w:rsidR="002D7A4E" w:rsidRPr="00AF09E4" w:rsidRDefault="002D7A4E" w:rsidP="002D7A4E">
      <w:pPr>
        <w:rPr>
          <w:sz w:val="20"/>
          <w:szCs w:val="20"/>
        </w:rPr>
      </w:pPr>
    </w:p>
    <w:p w:rsidR="002D7A4E" w:rsidRPr="00AF09E4" w:rsidRDefault="002D7A4E" w:rsidP="002D7A4E">
      <w:pPr>
        <w:widowControl w:val="0"/>
        <w:autoSpaceDE w:val="0"/>
        <w:autoSpaceDN w:val="0"/>
        <w:adjustRightInd w:val="0"/>
        <w:ind w:left="2832" w:firstLine="708"/>
        <w:outlineLvl w:val="0"/>
        <w:rPr>
          <w:sz w:val="25"/>
          <w:szCs w:val="25"/>
        </w:rPr>
      </w:pPr>
      <w:r w:rsidRPr="00AF09E4">
        <w:rPr>
          <w:sz w:val="25"/>
          <w:szCs w:val="25"/>
        </w:rPr>
        <w:t>ПРОЕКТ ДОГОВОРА № ___________</w:t>
      </w:r>
    </w:p>
    <w:p w:rsidR="002D7A4E" w:rsidRPr="00AF09E4" w:rsidRDefault="002D7A4E" w:rsidP="002D7A4E">
      <w:pPr>
        <w:widowControl w:val="0"/>
        <w:autoSpaceDE w:val="0"/>
        <w:autoSpaceDN w:val="0"/>
        <w:adjustRightInd w:val="0"/>
        <w:jc w:val="center"/>
        <w:rPr>
          <w:sz w:val="25"/>
          <w:szCs w:val="25"/>
        </w:rPr>
      </w:pPr>
      <w:r w:rsidRPr="00AF09E4">
        <w:rPr>
          <w:sz w:val="25"/>
          <w:szCs w:val="25"/>
        </w:rPr>
        <w:t>аренды земельного участка с кадастровым номером ___________________________</w:t>
      </w:r>
    </w:p>
    <w:p w:rsidR="002D7A4E" w:rsidRPr="00AF09E4" w:rsidRDefault="002D7A4E" w:rsidP="002D7A4E">
      <w:pPr>
        <w:widowControl w:val="0"/>
        <w:autoSpaceDE w:val="0"/>
        <w:autoSpaceDN w:val="0"/>
        <w:adjustRightInd w:val="0"/>
        <w:jc w:val="both"/>
        <w:rPr>
          <w:sz w:val="25"/>
          <w:szCs w:val="25"/>
        </w:rPr>
      </w:pPr>
    </w:p>
    <w:p w:rsidR="002D7A4E" w:rsidRPr="00AF09E4" w:rsidRDefault="002D7A4E" w:rsidP="002D7A4E">
      <w:pPr>
        <w:pStyle w:val="ConsPlusNonformat"/>
        <w:rPr>
          <w:rFonts w:ascii="Times New Roman" w:hAnsi="Times New Roman" w:cs="Times New Roman"/>
          <w:sz w:val="25"/>
          <w:szCs w:val="25"/>
        </w:rPr>
      </w:pPr>
      <w:r w:rsidRPr="00AF09E4">
        <w:rPr>
          <w:rFonts w:ascii="Times New Roman" w:hAnsi="Times New Roman" w:cs="Times New Roman"/>
          <w:sz w:val="25"/>
          <w:szCs w:val="25"/>
        </w:rPr>
        <w:t xml:space="preserve">___________ 20__                                  </w:t>
      </w:r>
      <w:r w:rsidRPr="00AF09E4">
        <w:rPr>
          <w:rFonts w:ascii="Times New Roman" w:hAnsi="Times New Roman" w:cs="Times New Roman"/>
          <w:sz w:val="25"/>
          <w:szCs w:val="25"/>
        </w:rPr>
        <w:tab/>
      </w:r>
      <w:r w:rsidRPr="00AF09E4">
        <w:rPr>
          <w:rFonts w:ascii="Times New Roman" w:hAnsi="Times New Roman" w:cs="Times New Roman"/>
          <w:sz w:val="25"/>
          <w:szCs w:val="25"/>
        </w:rPr>
        <w:tab/>
      </w:r>
      <w:r w:rsidRPr="00AF09E4">
        <w:rPr>
          <w:rFonts w:ascii="Times New Roman" w:hAnsi="Times New Roman" w:cs="Times New Roman"/>
          <w:sz w:val="25"/>
          <w:szCs w:val="25"/>
        </w:rPr>
        <w:tab/>
      </w:r>
      <w:r w:rsidRPr="00AF09E4">
        <w:rPr>
          <w:rFonts w:ascii="Times New Roman" w:hAnsi="Times New Roman" w:cs="Times New Roman"/>
          <w:sz w:val="25"/>
          <w:szCs w:val="25"/>
        </w:rPr>
        <w:tab/>
        <w:t xml:space="preserve">                             город Норильск</w:t>
      </w:r>
    </w:p>
    <w:p w:rsidR="002D7A4E" w:rsidRPr="00AF09E4" w:rsidRDefault="002D7A4E" w:rsidP="002D7A4E">
      <w:pPr>
        <w:widowControl w:val="0"/>
        <w:autoSpaceDE w:val="0"/>
        <w:autoSpaceDN w:val="0"/>
        <w:adjustRightInd w:val="0"/>
        <w:jc w:val="both"/>
        <w:rPr>
          <w:sz w:val="25"/>
          <w:szCs w:val="25"/>
        </w:rPr>
      </w:pPr>
    </w:p>
    <w:p w:rsidR="002D7A4E" w:rsidRPr="00AF09E4" w:rsidRDefault="002D7A4E" w:rsidP="002D7A4E">
      <w:pPr>
        <w:widowControl w:val="0"/>
        <w:autoSpaceDE w:val="0"/>
        <w:autoSpaceDN w:val="0"/>
        <w:adjustRightInd w:val="0"/>
        <w:ind w:firstLine="708"/>
        <w:jc w:val="both"/>
        <w:rPr>
          <w:sz w:val="25"/>
          <w:szCs w:val="25"/>
        </w:rPr>
      </w:pPr>
      <w:r w:rsidRPr="00AF09E4">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AF09E4">
        <w:rPr>
          <w:sz w:val="25"/>
          <w:szCs w:val="25"/>
        </w:rPr>
        <w:t>«</w:t>
      </w:r>
      <w:r w:rsidRPr="00AF09E4">
        <w:rPr>
          <w:sz w:val="25"/>
          <w:szCs w:val="25"/>
        </w:rPr>
        <w:t>Арендодатель</w:t>
      </w:r>
      <w:r w:rsidR="00364A53" w:rsidRPr="00AF09E4">
        <w:rPr>
          <w:sz w:val="25"/>
          <w:szCs w:val="25"/>
        </w:rPr>
        <w:t>»</w:t>
      </w:r>
      <w:r w:rsidRPr="00AF09E4">
        <w:rPr>
          <w:sz w:val="25"/>
          <w:szCs w:val="25"/>
        </w:rPr>
        <w:t xml:space="preserve">, в лице ________________________, действующего на основании ____________________, с одной стороны, и ________________________ именуемый в дальнейшем </w:t>
      </w:r>
      <w:r w:rsidR="00364A53" w:rsidRPr="00AF09E4">
        <w:rPr>
          <w:sz w:val="25"/>
          <w:szCs w:val="25"/>
        </w:rPr>
        <w:t>«</w:t>
      </w:r>
      <w:r w:rsidRPr="00AF09E4">
        <w:rPr>
          <w:sz w:val="25"/>
          <w:szCs w:val="25"/>
        </w:rPr>
        <w:t>Арендатор</w:t>
      </w:r>
      <w:r w:rsidR="00364A53" w:rsidRPr="00AF09E4">
        <w:rPr>
          <w:sz w:val="25"/>
          <w:szCs w:val="25"/>
        </w:rPr>
        <w:t>»</w:t>
      </w:r>
      <w:r w:rsidRPr="00AF09E4">
        <w:rPr>
          <w:sz w:val="25"/>
          <w:szCs w:val="25"/>
        </w:rPr>
        <w:t xml:space="preserve">, действующий основании ________________________, с другой стороны, вместе именуемые </w:t>
      </w:r>
      <w:r w:rsidR="00364A53" w:rsidRPr="00AF09E4">
        <w:rPr>
          <w:sz w:val="25"/>
          <w:szCs w:val="25"/>
        </w:rPr>
        <w:t>«</w:t>
      </w:r>
      <w:r w:rsidRPr="00AF09E4">
        <w:rPr>
          <w:sz w:val="25"/>
          <w:szCs w:val="25"/>
        </w:rPr>
        <w:t>Стороны</w:t>
      </w:r>
      <w:r w:rsidR="00364A53" w:rsidRPr="00AF09E4">
        <w:rPr>
          <w:sz w:val="25"/>
          <w:szCs w:val="25"/>
        </w:rPr>
        <w:t>»</w:t>
      </w:r>
      <w:r w:rsidRPr="00AF09E4">
        <w:rPr>
          <w:sz w:val="25"/>
          <w:szCs w:val="25"/>
        </w:rPr>
        <w:t>, заключили настоящий договор о нижеследующем.</w:t>
      </w: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Статья 1. Предмет договора</w:t>
      </w:r>
    </w:p>
    <w:p w:rsidR="002D7A4E" w:rsidRPr="00AF09E4" w:rsidRDefault="002D7A4E" w:rsidP="002D7A4E">
      <w:pPr>
        <w:pStyle w:val="ConsPlusNormal"/>
        <w:ind w:firstLine="540"/>
        <w:jc w:val="both"/>
        <w:rPr>
          <w:rFonts w:ascii="Times New Roman" w:hAnsi="Times New Roman" w:cs="Times New Roman"/>
          <w:sz w:val="25"/>
          <w:szCs w:val="25"/>
        </w:rPr>
      </w:pPr>
      <w:r w:rsidRPr="00AF09E4">
        <w:rPr>
          <w:rFonts w:ascii="Times New Roman" w:hAnsi="Times New Roman" w:cs="Times New Roman"/>
          <w:sz w:val="25"/>
          <w:szCs w:val="25"/>
        </w:rPr>
        <w:t xml:space="preserve">1.1. На основании протокола о результатах аукциона/протокола </w:t>
      </w:r>
      <w:r w:rsidRPr="00AF09E4">
        <w:rPr>
          <w:rFonts w:ascii="Times New Roman" w:eastAsiaTheme="minorHAnsi" w:hAnsi="Times New Roman" w:cs="Times New Roman"/>
          <w:sz w:val="25"/>
          <w:szCs w:val="25"/>
          <w:lang w:eastAsia="en-US"/>
        </w:rPr>
        <w:t>рассмотрения заявок на участие в аукционе</w:t>
      </w:r>
      <w:r w:rsidRPr="00AF09E4">
        <w:rPr>
          <w:rFonts w:ascii="Times New Roman" w:hAnsi="Times New Roman" w:cs="Times New Roman"/>
          <w:sz w:val="25"/>
          <w:szCs w:val="25"/>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D7A4E" w:rsidRPr="00AF09E4" w:rsidRDefault="002D7A4E" w:rsidP="002D7A4E">
      <w:pPr>
        <w:tabs>
          <w:tab w:val="left" w:pos="851"/>
        </w:tabs>
        <w:ind w:right="-1" w:firstLine="567"/>
        <w:jc w:val="both"/>
        <w:rPr>
          <w:sz w:val="25"/>
          <w:szCs w:val="25"/>
        </w:rPr>
      </w:pPr>
      <w:r w:rsidRPr="00AF09E4">
        <w:rPr>
          <w:sz w:val="25"/>
          <w:szCs w:val="25"/>
        </w:rPr>
        <w:t>1.2. Земельный участок предоставляется из земель __________________________, в границах, указанных на прилагаемом к настоящему договору кадастровом паспорте земельного участка, который является неотъемлемой частью настоящего договора, площадью – __________ кв.м.</w:t>
      </w:r>
    </w:p>
    <w:p w:rsidR="002D7A4E" w:rsidRPr="00AF09E4" w:rsidRDefault="002D7A4E" w:rsidP="002D7A4E">
      <w:pPr>
        <w:tabs>
          <w:tab w:val="left" w:pos="851"/>
        </w:tabs>
        <w:ind w:firstLine="567"/>
        <w:jc w:val="both"/>
        <w:rPr>
          <w:sz w:val="25"/>
          <w:szCs w:val="25"/>
        </w:rPr>
      </w:pPr>
      <w:r w:rsidRPr="00AF09E4">
        <w:rPr>
          <w:sz w:val="25"/>
          <w:szCs w:val="25"/>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2D7A4E" w:rsidRPr="00AF09E4" w:rsidRDefault="002D7A4E" w:rsidP="002D7A4E">
      <w:pPr>
        <w:tabs>
          <w:tab w:val="left" w:pos="993"/>
          <w:tab w:val="left" w:pos="1134"/>
        </w:tabs>
        <w:ind w:firstLine="567"/>
        <w:jc w:val="both"/>
        <w:rPr>
          <w:sz w:val="25"/>
          <w:szCs w:val="25"/>
        </w:rPr>
      </w:pPr>
      <w:r w:rsidRPr="00AF09E4">
        <w:rPr>
          <w:sz w:val="25"/>
          <w:szCs w:val="25"/>
        </w:rPr>
        <w:t>Земельный участок входит в территориальную зону: _______________________.</w:t>
      </w:r>
    </w:p>
    <w:p w:rsidR="002D7A4E" w:rsidRPr="00AF09E4" w:rsidRDefault="002D7A4E" w:rsidP="002D7A4E">
      <w:pPr>
        <w:autoSpaceDE w:val="0"/>
        <w:autoSpaceDN w:val="0"/>
        <w:adjustRightInd w:val="0"/>
        <w:ind w:firstLine="567"/>
        <w:jc w:val="both"/>
        <w:rPr>
          <w:sz w:val="25"/>
          <w:szCs w:val="25"/>
        </w:rPr>
      </w:pPr>
      <w:r w:rsidRPr="00AF09E4">
        <w:rPr>
          <w:sz w:val="25"/>
          <w:szCs w:val="25"/>
        </w:rPr>
        <w:t>Земельный участок площадью ___ находится в охранной зоне ___ (при наличии).</w:t>
      </w:r>
    </w:p>
    <w:p w:rsidR="002D7A4E" w:rsidRPr="00AF09E4" w:rsidRDefault="002D7A4E" w:rsidP="002D7A4E">
      <w:pPr>
        <w:tabs>
          <w:tab w:val="left" w:pos="993"/>
          <w:tab w:val="left" w:pos="1134"/>
        </w:tabs>
        <w:ind w:firstLine="567"/>
        <w:jc w:val="both"/>
        <w:rPr>
          <w:sz w:val="25"/>
          <w:szCs w:val="25"/>
        </w:rPr>
      </w:pPr>
      <w:r w:rsidRPr="00AF09E4">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2D7A4E" w:rsidRPr="00AF09E4" w:rsidRDefault="002D7A4E" w:rsidP="002D7A4E">
      <w:pPr>
        <w:tabs>
          <w:tab w:val="left" w:pos="993"/>
          <w:tab w:val="left" w:pos="1134"/>
        </w:tabs>
        <w:ind w:firstLine="567"/>
        <w:jc w:val="both"/>
        <w:rPr>
          <w:sz w:val="25"/>
          <w:szCs w:val="25"/>
        </w:rPr>
      </w:pPr>
      <w:r w:rsidRPr="00AF09E4">
        <w:rPr>
          <w:sz w:val="25"/>
          <w:szCs w:val="25"/>
        </w:rPr>
        <w:t>Земельный участок площадью ___ находится в санитарно-защитной зоне _______ (при наличии).</w:t>
      </w:r>
    </w:p>
    <w:p w:rsidR="002D7A4E" w:rsidRPr="00AF09E4" w:rsidRDefault="002D7A4E" w:rsidP="002D7A4E">
      <w:pPr>
        <w:tabs>
          <w:tab w:val="left" w:pos="993"/>
          <w:tab w:val="left" w:pos="1134"/>
        </w:tabs>
        <w:ind w:firstLine="567"/>
        <w:jc w:val="both"/>
        <w:rPr>
          <w:sz w:val="25"/>
          <w:szCs w:val="25"/>
        </w:rPr>
      </w:pPr>
      <w:r w:rsidRPr="00AF09E4">
        <w:rPr>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2D7A4E" w:rsidRPr="00AF09E4" w:rsidRDefault="002D7A4E" w:rsidP="002D7A4E">
      <w:pPr>
        <w:tabs>
          <w:tab w:val="left" w:pos="851"/>
        </w:tabs>
        <w:ind w:firstLine="567"/>
        <w:jc w:val="both"/>
        <w:rPr>
          <w:sz w:val="25"/>
          <w:szCs w:val="25"/>
        </w:rPr>
      </w:pPr>
      <w:r w:rsidRPr="00AF09E4">
        <w:rPr>
          <w:sz w:val="25"/>
          <w:szCs w:val="25"/>
        </w:rPr>
        <w:t>1.4. Срок аренды земельного участка устанавливается с ____________20__ до _____________ 20_____.</w:t>
      </w: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Статья 2. Права и обязанности Сторон</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2.1. Арендодатель обязан:</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2.1.2. В месячный срок рассматривать письменные обращения Арендатора, связанные с исполнением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2.1.3. Выполнять в полном объеме все условия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AF09E4">
        <w:rPr>
          <w:sz w:val="25"/>
          <w:szCs w:val="25"/>
        </w:rPr>
        <w:t>«</w:t>
      </w:r>
      <w:r w:rsidRPr="00AF09E4">
        <w:rPr>
          <w:sz w:val="25"/>
          <w:szCs w:val="25"/>
        </w:rPr>
        <w:t>Заполярная правда</w:t>
      </w:r>
      <w:r w:rsidR="00364A53" w:rsidRPr="00AF09E4">
        <w:rPr>
          <w:sz w:val="25"/>
          <w:szCs w:val="25"/>
        </w:rPr>
        <w:t>»</w:t>
      </w:r>
      <w:r w:rsidRPr="00AF09E4">
        <w:rPr>
          <w:sz w:val="25"/>
          <w:szCs w:val="25"/>
        </w:rPr>
        <w:t>.</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2.2. Арендодатель имеет право:</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2.2.3. В одностороннем порядке отказаться от исполнения настоящего Договора в случаях, предусмотренных </w:t>
      </w:r>
      <w:hyperlink r:id="rId30" w:history="1">
        <w:r w:rsidRPr="00AF09E4">
          <w:rPr>
            <w:rStyle w:val="a7"/>
            <w:color w:val="auto"/>
            <w:sz w:val="25"/>
            <w:szCs w:val="25"/>
          </w:rPr>
          <w:t>п. 5.2</w:t>
        </w:r>
      </w:hyperlink>
      <w:r w:rsidRPr="00AF09E4">
        <w:rPr>
          <w:sz w:val="25"/>
          <w:szCs w:val="25"/>
        </w:rPr>
        <w:t xml:space="preserve">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lastRenderedPageBreak/>
        <w:t>2.3. Арендатор обязан:</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2.3.2. Выполнять все условия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2.3.3. Своевременно и полностью в соответствии с </w:t>
      </w:r>
      <w:hyperlink r:id="rId31" w:history="1">
        <w:r w:rsidRPr="00AF09E4">
          <w:rPr>
            <w:rStyle w:val="a7"/>
            <w:color w:val="auto"/>
            <w:sz w:val="25"/>
            <w:szCs w:val="25"/>
          </w:rPr>
          <w:t>пунктами 3.1</w:t>
        </w:r>
      </w:hyperlink>
      <w:r w:rsidRPr="00AF09E4">
        <w:rPr>
          <w:sz w:val="25"/>
          <w:szCs w:val="25"/>
        </w:rPr>
        <w:t xml:space="preserve"> - </w:t>
      </w:r>
      <w:hyperlink r:id="rId32" w:history="1">
        <w:r w:rsidRPr="00AF09E4">
          <w:rPr>
            <w:rStyle w:val="a7"/>
            <w:color w:val="auto"/>
            <w:sz w:val="25"/>
            <w:szCs w:val="25"/>
          </w:rPr>
          <w:t>3.</w:t>
        </w:r>
      </w:hyperlink>
      <w:r w:rsidRPr="00AF09E4">
        <w:rPr>
          <w:sz w:val="25"/>
          <w:szCs w:val="25"/>
        </w:rPr>
        <w:t>4 настоящего договора выплачивать арендную плату, установленную настоящим договором.</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Арендатор обязан перечислять арендную плату в размере, установленном п. </w:t>
      </w:r>
      <w:hyperlink r:id="rId33" w:history="1">
        <w:r w:rsidRPr="00AF09E4">
          <w:rPr>
            <w:rStyle w:val="a7"/>
            <w:color w:val="auto"/>
            <w:sz w:val="25"/>
            <w:szCs w:val="25"/>
          </w:rPr>
          <w:t>3.</w:t>
        </w:r>
      </w:hyperlink>
      <w:r w:rsidRPr="00AF09E4">
        <w:rPr>
          <w:sz w:val="25"/>
          <w:szCs w:val="25"/>
        </w:rPr>
        <w:t xml:space="preserve">1 настоящего договора, в порядке, предусмотренном </w:t>
      </w:r>
      <w:hyperlink r:id="rId34" w:history="1">
        <w:r w:rsidRPr="00AF09E4">
          <w:rPr>
            <w:rStyle w:val="a7"/>
            <w:color w:val="auto"/>
            <w:sz w:val="25"/>
            <w:szCs w:val="25"/>
          </w:rPr>
          <w:t>пунктами 3.2</w:t>
        </w:r>
      </w:hyperlink>
      <w:r w:rsidRPr="00AF09E4">
        <w:rPr>
          <w:sz w:val="25"/>
          <w:szCs w:val="25"/>
        </w:rPr>
        <w:t xml:space="preserve"> – 3.8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0DEB" w:rsidRDefault="00970DEB" w:rsidP="00970DEB">
      <w:pPr>
        <w:widowControl w:val="0"/>
        <w:autoSpaceDE w:val="0"/>
        <w:autoSpaceDN w:val="0"/>
        <w:adjustRightInd w:val="0"/>
        <w:ind w:firstLine="567"/>
        <w:jc w:val="both"/>
        <w:rPr>
          <w:rFonts w:eastAsiaTheme="minorHAnsi"/>
          <w:sz w:val="25"/>
          <w:szCs w:val="25"/>
          <w:lang w:eastAsia="en-US"/>
        </w:rPr>
      </w:pPr>
      <w:r>
        <w:rPr>
          <w:rFonts w:eastAsiaTheme="minorHAnsi"/>
          <w:sz w:val="25"/>
          <w:szCs w:val="25"/>
          <w:lang w:eastAsia="en-US"/>
        </w:rPr>
        <w:t xml:space="preserve">2.3.10. </w:t>
      </w:r>
      <w:r w:rsidRPr="000667BC">
        <w:rPr>
          <w:rFonts w:eastAsiaTheme="minorHAnsi"/>
          <w:sz w:val="25"/>
          <w:szCs w:val="25"/>
          <w:lang w:eastAsia="en-US"/>
        </w:rPr>
        <w:t>С</w:t>
      </w:r>
      <w:r w:rsidRPr="000667BC">
        <w:rPr>
          <w:sz w:val="25"/>
          <w:szCs w:val="25"/>
        </w:rPr>
        <w:t xml:space="preserve">облюдать запреты и ограничения, установленные </w:t>
      </w:r>
      <w:r w:rsidRPr="000667BC">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0667BC">
        <w:rPr>
          <w:rFonts w:eastAsiaTheme="minorHAnsi"/>
          <w:sz w:val="25"/>
          <w:szCs w:val="25"/>
          <w:lang w:eastAsia="en-US"/>
        </w:rPr>
        <w:t>Постановлением Правительства РФ от 03.03.2018 № 222</w:t>
      </w:r>
      <w:r w:rsidRPr="000667BC">
        <w:rPr>
          <w:sz w:val="25"/>
          <w:szCs w:val="25"/>
        </w:rPr>
        <w:t xml:space="preserve">, </w:t>
      </w:r>
      <w:r w:rsidRPr="000667BC">
        <w:rPr>
          <w:rFonts w:eastAsiaTheme="minorHAnsi"/>
          <w:sz w:val="25"/>
          <w:szCs w:val="25"/>
          <w:lang w:eastAsia="en-US"/>
        </w:rPr>
        <w:t>в случае расположения земельного участка или его части в границах санитарно-защитной зоны.</w:t>
      </w:r>
    </w:p>
    <w:p w:rsidR="002D7A4E" w:rsidRDefault="00970DEB" w:rsidP="002D7A4E">
      <w:pPr>
        <w:autoSpaceDE w:val="0"/>
        <w:autoSpaceDN w:val="0"/>
        <w:adjustRightInd w:val="0"/>
        <w:ind w:firstLine="540"/>
        <w:jc w:val="both"/>
        <w:rPr>
          <w:sz w:val="25"/>
          <w:szCs w:val="25"/>
        </w:rPr>
      </w:pPr>
      <w:r>
        <w:rPr>
          <w:sz w:val="25"/>
          <w:szCs w:val="25"/>
        </w:rPr>
        <w:t>2.3.11</w:t>
      </w:r>
      <w:r w:rsidR="002D7A4E" w:rsidRPr="00AF09E4">
        <w:rPr>
          <w:sz w:val="25"/>
          <w:szCs w:val="25"/>
        </w:rPr>
        <w:t>. В тридцатидневный срок со дня заключения договора аренды земельного участка предоставить подготовленный в соответствии с Правилами благоустройства территории муниципального образования город Норильск, утвержденными решением Норильского городского Совета депутатов Красноярского края от 19.02.2019 № 11/5-247, и согласованный в порядке, установленном административным регламентом, утвержденным постановлением Администрации города Норильска от 09.12.2020 № 629, паспорт фасада здания.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164C8B" w:rsidRPr="00AF09E4" w:rsidRDefault="00164C8B" w:rsidP="00164C8B">
      <w:pPr>
        <w:widowControl w:val="0"/>
        <w:autoSpaceDE w:val="0"/>
        <w:autoSpaceDN w:val="0"/>
        <w:adjustRightInd w:val="0"/>
        <w:ind w:firstLine="540"/>
        <w:jc w:val="both"/>
        <w:rPr>
          <w:rFonts w:eastAsiaTheme="minorHAnsi"/>
          <w:sz w:val="25"/>
          <w:szCs w:val="25"/>
          <w:lang w:eastAsia="en-US"/>
        </w:rPr>
      </w:pPr>
      <w:r w:rsidRPr="00B84F5F">
        <w:rPr>
          <w:rFonts w:eastAsia="Calibri"/>
          <w:sz w:val="25"/>
          <w:szCs w:val="25"/>
          <w:lang w:eastAsia="en-US"/>
        </w:rPr>
        <w:t>2.3.</w:t>
      </w:r>
      <w:r>
        <w:rPr>
          <w:rFonts w:eastAsia="Calibri"/>
          <w:sz w:val="25"/>
          <w:szCs w:val="25"/>
          <w:lang w:eastAsia="en-US"/>
        </w:rPr>
        <w:t>12</w:t>
      </w:r>
      <w:r w:rsidRPr="00B84F5F">
        <w:rPr>
          <w:rFonts w:eastAsia="Calibri"/>
          <w:sz w:val="25"/>
          <w:szCs w:val="25"/>
          <w:lang w:eastAsia="en-US"/>
        </w:rPr>
        <w:t xml:space="preserve">. </w:t>
      </w:r>
      <w:r w:rsidRPr="00B84F5F">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w:t>
      </w:r>
      <w:r w:rsidR="006E1599">
        <w:rPr>
          <w:sz w:val="25"/>
          <w:szCs w:val="25"/>
        </w:rPr>
        <w:t>ектов электросетевого хозяйства.</w:t>
      </w:r>
    </w:p>
    <w:p w:rsidR="000B7C41" w:rsidRPr="000667BC" w:rsidRDefault="000B7C41" w:rsidP="000B7C41">
      <w:pPr>
        <w:widowControl w:val="0"/>
        <w:autoSpaceDE w:val="0"/>
        <w:autoSpaceDN w:val="0"/>
        <w:adjustRightInd w:val="0"/>
        <w:ind w:firstLine="567"/>
        <w:jc w:val="both"/>
        <w:rPr>
          <w:sz w:val="25"/>
          <w:szCs w:val="25"/>
        </w:rPr>
      </w:pPr>
      <w:r>
        <w:rPr>
          <w:rFonts w:eastAsia="Calibri"/>
          <w:sz w:val="25"/>
          <w:szCs w:val="25"/>
          <w:lang w:eastAsia="en-US"/>
        </w:rPr>
        <w:lastRenderedPageBreak/>
        <w:t>2.3.1</w:t>
      </w:r>
      <w:r w:rsidR="00164C8B">
        <w:rPr>
          <w:rFonts w:eastAsia="Calibri"/>
          <w:sz w:val="25"/>
          <w:szCs w:val="25"/>
          <w:lang w:eastAsia="en-US"/>
        </w:rPr>
        <w:t>3</w:t>
      </w:r>
      <w:r>
        <w:rPr>
          <w:rFonts w:eastAsia="Calibri"/>
          <w:sz w:val="25"/>
          <w:szCs w:val="25"/>
          <w:lang w:eastAsia="en-US"/>
        </w:rPr>
        <w:t>. С</w:t>
      </w:r>
      <w:r w:rsidRPr="00045FDC">
        <w:rPr>
          <w:rFonts w:eastAsia="Calibri"/>
          <w:sz w:val="25"/>
          <w:szCs w:val="25"/>
          <w:lang w:eastAsia="en-US"/>
        </w:rPr>
        <w:t xml:space="preserve">облюдать ограничения, установленные </w:t>
      </w:r>
      <w:r w:rsidRPr="00045FDC">
        <w:rPr>
          <w:sz w:val="25"/>
          <w:szCs w:val="25"/>
        </w:rPr>
        <w:t>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Pr>
          <w:sz w:val="25"/>
          <w:szCs w:val="25"/>
        </w:rPr>
        <w:t xml:space="preserve"> от 11.02.2019</w:t>
      </w:r>
      <w:r>
        <w:rPr>
          <w:sz w:val="25"/>
          <w:szCs w:val="25"/>
        </w:rPr>
        <w:br/>
      </w:r>
      <w:r w:rsidRPr="00045FDC">
        <w:rPr>
          <w:sz w:val="25"/>
          <w:szCs w:val="25"/>
        </w:rPr>
        <w:t xml:space="preserve">№ 77-158-од, </w:t>
      </w:r>
      <w:r w:rsidRPr="00045FDC">
        <w:rPr>
          <w:rFonts w:eastAsia="Calibri"/>
          <w:sz w:val="25"/>
          <w:szCs w:val="25"/>
          <w:lang w:eastAsia="en-US"/>
        </w:rPr>
        <w:t>в случае нахождения земельного участка в границах водоохранных зон и прибережных защитных полос водных объектов</w:t>
      </w:r>
      <w:r>
        <w:rPr>
          <w:rFonts w:eastAsia="Calibri"/>
          <w:sz w:val="25"/>
          <w:szCs w:val="25"/>
          <w:lang w:eastAsia="en-US"/>
        </w:rPr>
        <w:t>.</w:t>
      </w:r>
    </w:p>
    <w:p w:rsidR="002D7A4E" w:rsidRDefault="002D7A4E" w:rsidP="002D7A4E">
      <w:pPr>
        <w:widowControl w:val="0"/>
        <w:autoSpaceDE w:val="0"/>
        <w:autoSpaceDN w:val="0"/>
        <w:adjustRightInd w:val="0"/>
        <w:ind w:firstLine="540"/>
        <w:jc w:val="both"/>
        <w:rPr>
          <w:rFonts w:eastAsiaTheme="minorHAnsi"/>
          <w:sz w:val="25"/>
          <w:szCs w:val="25"/>
          <w:lang w:eastAsia="en-US"/>
        </w:rPr>
      </w:pPr>
      <w:r w:rsidRPr="00AF09E4">
        <w:rPr>
          <w:sz w:val="25"/>
          <w:szCs w:val="25"/>
        </w:rPr>
        <w:t>2.3.1</w:t>
      </w:r>
      <w:r w:rsidR="00164C8B">
        <w:rPr>
          <w:sz w:val="25"/>
          <w:szCs w:val="25"/>
        </w:rPr>
        <w:t>4</w:t>
      </w:r>
      <w:r w:rsidRPr="00AF09E4">
        <w:rPr>
          <w:rFonts w:eastAsiaTheme="minorHAnsi"/>
          <w:sz w:val="25"/>
          <w:szCs w:val="25"/>
          <w:lang w:eastAsia="en-US"/>
        </w:rPr>
        <w:t xml:space="preserve"> С</w:t>
      </w:r>
      <w:r w:rsidRPr="00AF09E4">
        <w:rPr>
          <w:sz w:val="25"/>
          <w:szCs w:val="25"/>
        </w:rPr>
        <w:t xml:space="preserve">облюдать запреты и ограничения, установленные </w:t>
      </w:r>
      <w:r w:rsidRPr="00AF09E4">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AF09E4">
        <w:rPr>
          <w:rFonts w:eastAsiaTheme="minorHAnsi"/>
          <w:sz w:val="25"/>
          <w:szCs w:val="25"/>
          <w:lang w:eastAsia="en-US"/>
        </w:rPr>
        <w:t>Постановлением Правительства РФ от 03.03.2018 № 222</w:t>
      </w:r>
      <w:r w:rsidRPr="00AF09E4">
        <w:rPr>
          <w:sz w:val="25"/>
          <w:szCs w:val="25"/>
        </w:rPr>
        <w:t xml:space="preserve">, </w:t>
      </w:r>
      <w:r w:rsidRPr="00AF09E4">
        <w:rPr>
          <w:rFonts w:eastAsiaTheme="minorHAnsi"/>
          <w:sz w:val="25"/>
          <w:szCs w:val="25"/>
          <w:lang w:eastAsia="en-US"/>
        </w:rPr>
        <w:t>в случае расположения земельного участка или его части в границах санитарно-защитной зоны.</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2.3.1</w:t>
      </w:r>
      <w:r w:rsidR="00451B29">
        <w:rPr>
          <w:sz w:val="25"/>
          <w:szCs w:val="25"/>
        </w:rPr>
        <w:t>5</w:t>
      </w:r>
      <w:r w:rsidRPr="00AF09E4">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2.3.1</w:t>
      </w:r>
      <w:r w:rsidR="00451B29">
        <w:rPr>
          <w:sz w:val="25"/>
          <w:szCs w:val="25"/>
        </w:rPr>
        <w:t>6</w:t>
      </w:r>
      <w:r w:rsidRPr="00AF09E4">
        <w:rPr>
          <w:sz w:val="25"/>
          <w:szCs w:val="25"/>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5" w:history="1">
        <w:r w:rsidRPr="00AF09E4">
          <w:rPr>
            <w:rStyle w:val="a7"/>
            <w:color w:val="auto"/>
            <w:sz w:val="25"/>
            <w:szCs w:val="25"/>
          </w:rPr>
          <w:t>пунктом 2.2.3</w:t>
        </w:r>
      </w:hyperlink>
      <w:r w:rsidRPr="00AF09E4">
        <w:rPr>
          <w:sz w:val="25"/>
          <w:szCs w:val="25"/>
        </w:rPr>
        <w:t xml:space="preserve">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2.3.1</w:t>
      </w:r>
      <w:r w:rsidR="00451B29">
        <w:rPr>
          <w:sz w:val="25"/>
          <w:szCs w:val="25"/>
        </w:rPr>
        <w:t>7</w:t>
      </w:r>
      <w:r w:rsidRPr="00AF09E4">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2.3.1</w:t>
      </w:r>
      <w:r w:rsidR="00451B29">
        <w:rPr>
          <w:sz w:val="25"/>
          <w:szCs w:val="25"/>
        </w:rPr>
        <w:t>8</w:t>
      </w:r>
      <w:r w:rsidRPr="00AF09E4">
        <w:rPr>
          <w:sz w:val="25"/>
          <w:szCs w:val="25"/>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D7A4E" w:rsidRPr="00AF09E4" w:rsidRDefault="00451B29" w:rsidP="002D7A4E">
      <w:pPr>
        <w:widowControl w:val="0"/>
        <w:autoSpaceDE w:val="0"/>
        <w:autoSpaceDN w:val="0"/>
        <w:adjustRightInd w:val="0"/>
        <w:ind w:firstLine="540"/>
        <w:jc w:val="both"/>
        <w:rPr>
          <w:sz w:val="25"/>
          <w:szCs w:val="25"/>
        </w:rPr>
      </w:pPr>
      <w:r>
        <w:rPr>
          <w:sz w:val="25"/>
          <w:szCs w:val="25"/>
        </w:rPr>
        <w:t>2.3.19</w:t>
      </w:r>
      <w:r w:rsidR="002D7A4E" w:rsidRPr="00AF09E4">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D7A4E" w:rsidRPr="00AF09E4" w:rsidRDefault="002D7A4E" w:rsidP="002D7A4E">
      <w:pPr>
        <w:tabs>
          <w:tab w:val="left" w:pos="1560"/>
        </w:tabs>
        <w:autoSpaceDE w:val="0"/>
        <w:autoSpaceDN w:val="0"/>
        <w:adjustRightInd w:val="0"/>
        <w:ind w:firstLine="567"/>
        <w:jc w:val="both"/>
        <w:outlineLvl w:val="1"/>
        <w:rPr>
          <w:sz w:val="25"/>
          <w:szCs w:val="25"/>
        </w:rPr>
      </w:pPr>
      <w:r w:rsidRPr="00AF09E4">
        <w:rPr>
          <w:sz w:val="25"/>
          <w:szCs w:val="25"/>
        </w:rPr>
        <w:t>2.3.</w:t>
      </w:r>
      <w:r w:rsidR="00451B29">
        <w:rPr>
          <w:sz w:val="25"/>
          <w:szCs w:val="25"/>
        </w:rPr>
        <w:t>20</w:t>
      </w:r>
      <w:r w:rsidRPr="00AF09E4">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2D7A4E" w:rsidRPr="00AF09E4" w:rsidRDefault="00451B29" w:rsidP="002D7A4E">
      <w:pPr>
        <w:widowControl w:val="0"/>
        <w:autoSpaceDE w:val="0"/>
        <w:autoSpaceDN w:val="0"/>
        <w:adjustRightInd w:val="0"/>
        <w:ind w:firstLine="540"/>
        <w:jc w:val="both"/>
        <w:rPr>
          <w:sz w:val="25"/>
          <w:szCs w:val="25"/>
        </w:rPr>
      </w:pPr>
      <w:r>
        <w:rPr>
          <w:sz w:val="25"/>
          <w:szCs w:val="25"/>
        </w:rPr>
        <w:t>2.3.21</w:t>
      </w:r>
      <w:r w:rsidR="002D7A4E" w:rsidRPr="00AF09E4">
        <w:rPr>
          <w:sz w:val="25"/>
          <w:szCs w:val="25"/>
        </w:rPr>
        <w:t>. После подписания изменений к Договору передать их в орган, осуществляющий государственную регистрацию прав на недвижимое имущество и сделок с ним.</w:t>
      </w:r>
    </w:p>
    <w:p w:rsidR="002D7A4E" w:rsidRPr="00AF09E4" w:rsidRDefault="00451B29" w:rsidP="002D7A4E">
      <w:pPr>
        <w:widowControl w:val="0"/>
        <w:autoSpaceDE w:val="0"/>
        <w:autoSpaceDN w:val="0"/>
        <w:adjustRightInd w:val="0"/>
        <w:ind w:firstLine="540"/>
        <w:jc w:val="both"/>
        <w:rPr>
          <w:sz w:val="25"/>
          <w:szCs w:val="25"/>
        </w:rPr>
      </w:pPr>
      <w:r>
        <w:rPr>
          <w:sz w:val="25"/>
          <w:szCs w:val="25"/>
        </w:rPr>
        <w:t>2.3.22</w:t>
      </w:r>
      <w:r w:rsidR="002D7A4E" w:rsidRPr="00AF09E4">
        <w:rPr>
          <w:sz w:val="25"/>
          <w:szCs w:val="25"/>
        </w:rPr>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2D7A4E" w:rsidRPr="00AF09E4" w:rsidRDefault="000B7C41" w:rsidP="002D7A4E">
      <w:pPr>
        <w:widowControl w:val="0"/>
        <w:autoSpaceDE w:val="0"/>
        <w:autoSpaceDN w:val="0"/>
        <w:adjustRightInd w:val="0"/>
        <w:ind w:firstLine="540"/>
        <w:jc w:val="both"/>
        <w:rPr>
          <w:sz w:val="25"/>
          <w:szCs w:val="25"/>
        </w:rPr>
      </w:pPr>
      <w:r>
        <w:rPr>
          <w:sz w:val="25"/>
          <w:szCs w:val="25"/>
        </w:rPr>
        <w:t>2.3.2</w:t>
      </w:r>
      <w:r w:rsidR="00451B29">
        <w:rPr>
          <w:sz w:val="25"/>
          <w:szCs w:val="25"/>
        </w:rPr>
        <w:t>3</w:t>
      </w:r>
      <w:r w:rsidR="002D7A4E" w:rsidRPr="00AF09E4">
        <w:rPr>
          <w:sz w:val="25"/>
          <w:szCs w:val="25"/>
        </w:rPr>
        <w:t>. Обеспечить подключение создаваемого Объекта к сетям инженерно-технического обеспечения за свой счет.</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2.4. Арендатор имеет право:</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6" w:history="1">
        <w:r w:rsidRPr="00AF09E4">
          <w:rPr>
            <w:rStyle w:val="a7"/>
            <w:color w:val="auto"/>
            <w:sz w:val="25"/>
            <w:szCs w:val="25"/>
          </w:rPr>
          <w:t>ст. 42</w:t>
        </w:r>
      </w:hyperlink>
      <w:r w:rsidRPr="00AF09E4">
        <w:rPr>
          <w:sz w:val="25"/>
          <w:szCs w:val="25"/>
        </w:rPr>
        <w:t xml:space="preserve"> Земельного кодекса РФ.</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Статья 3. Арендная плата и порядок расчетов</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3.1. Продажная цена годовой арендной платы составляет___________ рублей (согласно протокола о результатах аукциона/протокола </w:t>
      </w:r>
      <w:r w:rsidRPr="00AF09E4">
        <w:rPr>
          <w:rFonts w:eastAsia="Calibri"/>
          <w:sz w:val="25"/>
          <w:szCs w:val="25"/>
          <w:lang w:eastAsia="en-US"/>
        </w:rPr>
        <w:t>рассмотрения заявок на участие в аукционе</w:t>
      </w:r>
      <w:r w:rsidRPr="00AF09E4">
        <w:rPr>
          <w:sz w:val="25"/>
          <w:szCs w:val="25"/>
        </w:rPr>
        <w:t>).</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Арендная плата не облагается налогом на добавленную стоимость.</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Арендная плата исчисляется с даты начала срока действия настоящего договора </w:t>
      </w:r>
      <w:r w:rsidRPr="00AF09E4">
        <w:rPr>
          <w:sz w:val="25"/>
          <w:szCs w:val="25"/>
        </w:rPr>
        <w:lastRenderedPageBreak/>
        <w:t>согласно п. 1.4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Внесенный Арендатором задаток засчитывается в счет арендной платы.</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3.3. При досрочном расторжении договора аренды по инициативе Арендатора арендная плата перерасчету и возврату не подлежит.</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3.3.1.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D7A4E" w:rsidRPr="00AF09E4" w:rsidRDefault="009929EE" w:rsidP="002D7A4E">
      <w:pPr>
        <w:widowControl w:val="0"/>
        <w:autoSpaceDE w:val="0"/>
        <w:autoSpaceDN w:val="0"/>
        <w:adjustRightInd w:val="0"/>
        <w:ind w:firstLine="540"/>
        <w:jc w:val="both"/>
        <w:rPr>
          <w:sz w:val="25"/>
          <w:szCs w:val="25"/>
        </w:rPr>
      </w:pPr>
      <w:r>
        <w:rPr>
          <w:sz w:val="25"/>
          <w:szCs w:val="25"/>
        </w:rPr>
        <w:t>3.4. В соответствии</w:t>
      </w:r>
      <w:r w:rsidR="002D7A4E" w:rsidRPr="00AF09E4">
        <w:rPr>
          <w:sz w:val="25"/>
          <w:szCs w:val="25"/>
        </w:rPr>
        <w:t xml:space="preserve"> с п.п.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AF09E4">
        <w:rPr>
          <w:sz w:val="25"/>
          <w:szCs w:val="25"/>
        </w:rPr>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F09E4">
        <w:rPr>
          <w:sz w:val="25"/>
          <w:szCs w:val="25"/>
        </w:rPr>
        <w:br/>
        <w:t xml:space="preserve">КБК 15811105012040000120. Вид платежа – аренда земли. </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37" w:history="1">
        <w:r w:rsidRPr="00AF09E4">
          <w:rPr>
            <w:sz w:val="25"/>
            <w:szCs w:val="25"/>
          </w:rPr>
          <w:t>п. 3.</w:t>
        </w:r>
      </w:hyperlink>
      <w:r w:rsidRPr="00AF09E4">
        <w:rPr>
          <w:sz w:val="25"/>
          <w:szCs w:val="25"/>
        </w:rPr>
        <w:t>5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3.7. Не использование земельного участка Арендатором не может служить основанием для невнесения арендной платы.</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AF09E4">
        <w:rPr>
          <w:sz w:val="25"/>
          <w:szCs w:val="25"/>
        </w:rPr>
        <w:t>«</w:t>
      </w:r>
      <w:r w:rsidRPr="00AF09E4">
        <w:rPr>
          <w:sz w:val="25"/>
          <w:szCs w:val="25"/>
        </w:rPr>
        <w:t>назначение платежа</w:t>
      </w:r>
      <w:r w:rsidR="00364A53" w:rsidRPr="00AF09E4">
        <w:rPr>
          <w:sz w:val="25"/>
          <w:szCs w:val="25"/>
        </w:rPr>
        <w:t>»</w:t>
      </w:r>
      <w:r w:rsidRPr="00AF09E4">
        <w:rPr>
          <w:sz w:val="25"/>
          <w:szCs w:val="25"/>
        </w:rPr>
        <w:t xml:space="preserve"> обязательно указывается: период, за который производится оплата, номер и дата договора аренды.</w:t>
      </w: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Статья 4. Ответственность сторон, основания освобождения от ответственности</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4.2. При не оплате или несвоевременной оплате арендной платы в срок, указанный в </w:t>
      </w:r>
      <w:hyperlink r:id="rId38" w:history="1">
        <w:r w:rsidRPr="00AF09E4">
          <w:rPr>
            <w:sz w:val="25"/>
            <w:szCs w:val="25"/>
          </w:rPr>
          <w:t>п.п. 3.</w:t>
        </w:r>
      </w:hyperlink>
      <w:r w:rsidRPr="00AF09E4">
        <w:rPr>
          <w:sz w:val="25"/>
          <w:szCs w:val="25"/>
        </w:rPr>
        <w:t xml:space="preserve">2, настоящего договора, Арендатор обязуется оплатить по реквизитам, указанным в </w:t>
      </w:r>
      <w:hyperlink r:id="rId39" w:history="1">
        <w:r w:rsidRPr="00AF09E4">
          <w:rPr>
            <w:sz w:val="25"/>
            <w:szCs w:val="25"/>
          </w:rPr>
          <w:t>п. 3.</w:t>
        </w:r>
      </w:hyperlink>
      <w:r w:rsidRPr="00AF09E4">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D7A4E" w:rsidRPr="00AF09E4" w:rsidRDefault="002D7A4E" w:rsidP="002D7A4E">
      <w:pPr>
        <w:widowControl w:val="0"/>
        <w:autoSpaceDE w:val="0"/>
        <w:autoSpaceDN w:val="0"/>
        <w:adjustRightInd w:val="0"/>
        <w:ind w:firstLine="567"/>
        <w:jc w:val="both"/>
        <w:outlineLvl w:val="0"/>
        <w:rPr>
          <w:sz w:val="25"/>
          <w:szCs w:val="25"/>
        </w:rPr>
      </w:pPr>
      <w:r w:rsidRPr="00AF09E4">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Статья 5. Изменение, расторжение, прекращение действия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5.1. Настоящий договор прекращает свое действие:</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а) по окончании срока, указанного в </w:t>
      </w:r>
      <w:hyperlink r:id="rId40" w:history="1">
        <w:r w:rsidRPr="00AF09E4">
          <w:rPr>
            <w:sz w:val="25"/>
            <w:szCs w:val="25"/>
          </w:rPr>
          <w:t>пункте 1.4</w:t>
        </w:r>
      </w:hyperlink>
      <w:r w:rsidRPr="00AF09E4">
        <w:rPr>
          <w:sz w:val="25"/>
          <w:szCs w:val="25"/>
        </w:rPr>
        <w:t xml:space="preserve">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б) досрочно по соглашению Сторон,</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в) при его расторжении в соответствии с </w:t>
      </w:r>
      <w:hyperlink r:id="rId41" w:history="1">
        <w:r w:rsidRPr="00AF09E4">
          <w:rPr>
            <w:sz w:val="25"/>
            <w:szCs w:val="25"/>
          </w:rPr>
          <w:t>пунктами 5.2</w:t>
        </w:r>
      </w:hyperlink>
      <w:r w:rsidRPr="00AF09E4">
        <w:rPr>
          <w:sz w:val="25"/>
          <w:szCs w:val="25"/>
        </w:rPr>
        <w:t xml:space="preserve">, </w:t>
      </w:r>
      <w:hyperlink r:id="rId42" w:history="1">
        <w:r w:rsidRPr="00AF09E4">
          <w:rPr>
            <w:sz w:val="25"/>
            <w:szCs w:val="25"/>
          </w:rPr>
          <w:t>5.3</w:t>
        </w:r>
      </w:hyperlink>
      <w:r w:rsidRPr="00AF09E4">
        <w:rPr>
          <w:sz w:val="25"/>
          <w:szCs w:val="25"/>
        </w:rPr>
        <w:t xml:space="preserve">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г) по иным основаниям, установленным действующим законодательством.</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5.2.1. Использование Арендатором создаваемого Объекта в целях, не указанных в </w:t>
      </w:r>
      <w:hyperlink r:id="rId43" w:history="1">
        <w:r w:rsidRPr="00AF09E4">
          <w:rPr>
            <w:sz w:val="25"/>
            <w:szCs w:val="25"/>
          </w:rPr>
          <w:t>п. 1.</w:t>
        </w:r>
      </w:hyperlink>
      <w:r w:rsidRPr="00AF09E4">
        <w:rPr>
          <w:sz w:val="25"/>
          <w:szCs w:val="25"/>
        </w:rPr>
        <w:t>3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5.2.2. В случае невыполнения Арендатором обязанностей, указанных в </w:t>
      </w:r>
      <w:hyperlink r:id="rId44" w:history="1">
        <w:r w:rsidRPr="00AF09E4">
          <w:rPr>
            <w:sz w:val="25"/>
            <w:szCs w:val="25"/>
          </w:rPr>
          <w:t>пунктах 2.3.</w:t>
        </w:r>
      </w:hyperlink>
      <w:r w:rsidRPr="00AF09E4">
        <w:rPr>
          <w:sz w:val="25"/>
          <w:szCs w:val="25"/>
        </w:rPr>
        <w:t xml:space="preserve">3 – </w:t>
      </w:r>
      <w:r w:rsidRPr="00AF09E4">
        <w:rPr>
          <w:sz w:val="25"/>
          <w:szCs w:val="25"/>
        </w:rPr>
        <w:lastRenderedPageBreak/>
        <w:t>2.3.8 настоящего договора.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5.2.3. Ухудшение по вине Арендатора состояния (качества) земельного участка.</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5.2.4. В случае невыполнения Арендатором обязанностей, указанных в пункт</w:t>
      </w:r>
      <w:r w:rsidR="009929EE">
        <w:rPr>
          <w:sz w:val="25"/>
          <w:szCs w:val="25"/>
        </w:rPr>
        <w:t>е</w:t>
      </w:r>
      <w:r w:rsidRPr="00AF09E4">
        <w:rPr>
          <w:sz w:val="25"/>
          <w:szCs w:val="25"/>
        </w:rPr>
        <w:t xml:space="preserve"> 2.3.1</w:t>
      </w:r>
      <w:r w:rsidR="00451B29">
        <w:rPr>
          <w:sz w:val="25"/>
          <w:szCs w:val="25"/>
        </w:rPr>
        <w:t>7</w:t>
      </w:r>
      <w:r w:rsidRPr="00AF09E4">
        <w:rPr>
          <w:sz w:val="25"/>
          <w:szCs w:val="25"/>
        </w:rPr>
        <w:t xml:space="preserve"> настоящего договора, с письме</w:t>
      </w:r>
      <w:r w:rsidR="00AA6D4A">
        <w:rPr>
          <w:sz w:val="25"/>
          <w:szCs w:val="25"/>
        </w:rPr>
        <w:t>нным предупреждением Арендатора</w:t>
      </w:r>
      <w:r w:rsidR="00AA6D4A">
        <w:rPr>
          <w:sz w:val="25"/>
          <w:szCs w:val="25"/>
        </w:rPr>
        <w:br/>
      </w:r>
      <w:r w:rsidRPr="00AF09E4">
        <w:rPr>
          <w:sz w:val="25"/>
          <w:szCs w:val="25"/>
        </w:rPr>
        <w:t>за 10 дней.</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5.4. В случае смерти гражданина, арендующего земельный участок, его права и обязанности по договору аренды переходят к наследникам</w:t>
      </w:r>
      <w:r w:rsidRPr="00AF09E4">
        <w:rPr>
          <w:rFonts w:eastAsiaTheme="minorHAnsi"/>
          <w:sz w:val="25"/>
          <w:szCs w:val="25"/>
          <w:lang w:eastAsia="en-US"/>
        </w:rPr>
        <w:t>.</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2D7A4E" w:rsidRPr="00AF09E4" w:rsidRDefault="002D7A4E" w:rsidP="002D7A4E">
      <w:pPr>
        <w:autoSpaceDE w:val="0"/>
        <w:autoSpaceDN w:val="0"/>
        <w:adjustRightInd w:val="0"/>
        <w:ind w:firstLine="540"/>
        <w:jc w:val="both"/>
        <w:outlineLvl w:val="1"/>
        <w:rPr>
          <w:rFonts w:eastAsia="Calibri"/>
          <w:sz w:val="25"/>
          <w:szCs w:val="25"/>
        </w:rPr>
      </w:pPr>
      <w:r w:rsidRPr="00AF09E4">
        <w:rPr>
          <w:sz w:val="25"/>
          <w:szCs w:val="25"/>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 xml:space="preserve">Статья 6. Разрешение споров в досудебном порядке </w:t>
      </w:r>
    </w:p>
    <w:p w:rsidR="002D7A4E" w:rsidRPr="00AF09E4" w:rsidRDefault="002D7A4E" w:rsidP="002D7A4E">
      <w:pPr>
        <w:pStyle w:val="a9"/>
        <w:ind w:left="0" w:firstLine="567"/>
        <w:jc w:val="both"/>
        <w:rPr>
          <w:sz w:val="25"/>
          <w:szCs w:val="25"/>
        </w:rPr>
      </w:pPr>
      <w:r w:rsidRPr="00AF09E4">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D7A4E" w:rsidRPr="00AF09E4" w:rsidRDefault="002D7A4E" w:rsidP="002D7A4E">
      <w:pPr>
        <w:pStyle w:val="a9"/>
        <w:ind w:left="0" w:firstLine="567"/>
        <w:jc w:val="both"/>
        <w:rPr>
          <w:sz w:val="25"/>
          <w:szCs w:val="25"/>
        </w:rPr>
      </w:pPr>
      <w:r w:rsidRPr="00AF09E4">
        <w:rPr>
          <w:sz w:val="25"/>
          <w:szCs w:val="25"/>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2D7A4E" w:rsidRPr="00AF09E4" w:rsidRDefault="002D7A4E" w:rsidP="002D7A4E">
      <w:pPr>
        <w:pStyle w:val="a9"/>
        <w:ind w:left="0" w:firstLine="567"/>
        <w:jc w:val="both"/>
        <w:rPr>
          <w:sz w:val="25"/>
          <w:szCs w:val="25"/>
        </w:rPr>
      </w:pPr>
      <w:r w:rsidRPr="00AF09E4">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2D7A4E" w:rsidRPr="00AF09E4" w:rsidRDefault="002D7A4E" w:rsidP="002D7A4E">
      <w:pPr>
        <w:autoSpaceDE w:val="0"/>
        <w:autoSpaceDN w:val="0"/>
        <w:adjustRightInd w:val="0"/>
        <w:jc w:val="both"/>
        <w:rPr>
          <w:rFonts w:eastAsia="Calibri"/>
          <w:sz w:val="25"/>
          <w:szCs w:val="25"/>
        </w:rPr>
      </w:pPr>
      <w:r w:rsidRPr="00AF09E4">
        <w:rPr>
          <w:sz w:val="25"/>
          <w:szCs w:val="25"/>
        </w:rPr>
        <w:t>- письмом по адресу электронной почты (</w:t>
      </w:r>
      <w:r w:rsidRPr="00AF09E4">
        <w:rPr>
          <w:sz w:val="25"/>
          <w:szCs w:val="25"/>
          <w:lang w:val="en-US"/>
        </w:rPr>
        <w:t>e</w:t>
      </w:r>
      <w:r w:rsidRPr="00AF09E4">
        <w:rPr>
          <w:sz w:val="25"/>
          <w:szCs w:val="25"/>
        </w:rPr>
        <w:t>-</w:t>
      </w:r>
      <w:r w:rsidRPr="00AF09E4">
        <w:rPr>
          <w:sz w:val="25"/>
          <w:szCs w:val="25"/>
          <w:lang w:val="en-US"/>
        </w:rPr>
        <w:t>mail</w:t>
      </w:r>
      <w:r w:rsidRPr="00AF09E4">
        <w:rPr>
          <w:sz w:val="25"/>
          <w:szCs w:val="25"/>
        </w:rPr>
        <w:t>), указанному в статье 9 настоящего Договора</w:t>
      </w:r>
      <w:r w:rsidRPr="00AF09E4">
        <w:rPr>
          <w:rFonts w:eastAsia="Calibri"/>
          <w:sz w:val="25"/>
          <w:szCs w:val="25"/>
        </w:rPr>
        <w:t xml:space="preserve">, </w:t>
      </w:r>
      <w:r w:rsidRPr="00AF09E4">
        <w:rPr>
          <w:sz w:val="25"/>
          <w:szCs w:val="25"/>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F09E4">
        <w:rPr>
          <w:sz w:val="25"/>
          <w:szCs w:val="25"/>
          <w:lang w:val="en-US"/>
        </w:rPr>
        <w:t>PDF</w:t>
      </w:r>
      <w:r w:rsidRPr="00AF09E4">
        <w:rPr>
          <w:sz w:val="25"/>
          <w:szCs w:val="25"/>
        </w:rPr>
        <w:t xml:space="preserve">, </w:t>
      </w:r>
      <w:r w:rsidRPr="00AF09E4">
        <w:rPr>
          <w:sz w:val="25"/>
          <w:szCs w:val="25"/>
          <w:lang w:val="en-US"/>
        </w:rPr>
        <w:t>JPEG</w:t>
      </w:r>
      <w:r w:rsidRPr="00AF09E4">
        <w:rPr>
          <w:sz w:val="25"/>
          <w:szCs w:val="25"/>
        </w:rPr>
        <w:t xml:space="preserve">, </w:t>
      </w:r>
      <w:r w:rsidRPr="00AF09E4">
        <w:rPr>
          <w:sz w:val="25"/>
          <w:szCs w:val="25"/>
          <w:lang w:val="en-US"/>
        </w:rPr>
        <w:t>TIFF</w:t>
      </w:r>
      <w:r w:rsidRPr="00AF09E4">
        <w:rPr>
          <w:sz w:val="25"/>
          <w:szCs w:val="25"/>
        </w:rPr>
        <w:t xml:space="preserve"> или </w:t>
      </w:r>
      <w:r w:rsidRPr="00AF09E4">
        <w:rPr>
          <w:sz w:val="25"/>
          <w:szCs w:val="25"/>
          <w:lang w:val="en-US"/>
        </w:rPr>
        <w:t>PNG</w:t>
      </w:r>
      <w:r w:rsidRPr="00AF09E4">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D7A4E" w:rsidRPr="00AF09E4" w:rsidRDefault="002D7A4E" w:rsidP="002D7A4E">
      <w:pPr>
        <w:pStyle w:val="a9"/>
        <w:ind w:left="0" w:firstLine="567"/>
        <w:jc w:val="both"/>
        <w:rPr>
          <w:sz w:val="25"/>
          <w:szCs w:val="25"/>
        </w:rPr>
      </w:pPr>
      <w:r w:rsidRPr="00AF09E4">
        <w:rPr>
          <w:sz w:val="25"/>
          <w:szCs w:val="25"/>
        </w:rPr>
        <w:t>- заказным письмом по адресу места нахождения (места жительства) Стороны, указанному в статье 9 настоящего Договора;</w:t>
      </w:r>
    </w:p>
    <w:p w:rsidR="002D7A4E" w:rsidRPr="00AF09E4" w:rsidRDefault="002D7A4E" w:rsidP="002D7A4E">
      <w:pPr>
        <w:pStyle w:val="a9"/>
        <w:ind w:left="0" w:firstLine="567"/>
        <w:jc w:val="both"/>
        <w:rPr>
          <w:sz w:val="25"/>
          <w:szCs w:val="25"/>
        </w:rPr>
      </w:pPr>
      <w:r w:rsidRPr="00AF09E4">
        <w:rPr>
          <w:sz w:val="25"/>
          <w:szCs w:val="25"/>
        </w:rPr>
        <w:t>- передача лично Стороне или его уполномоченному представителю под роспись либо по передаточному акту.</w:t>
      </w:r>
    </w:p>
    <w:p w:rsidR="002D7A4E" w:rsidRPr="00AF09E4" w:rsidRDefault="002D7A4E" w:rsidP="002D7A4E">
      <w:pPr>
        <w:pStyle w:val="a9"/>
        <w:ind w:left="0" w:firstLine="567"/>
        <w:jc w:val="both"/>
        <w:rPr>
          <w:sz w:val="25"/>
          <w:szCs w:val="25"/>
        </w:rPr>
      </w:pPr>
      <w:r w:rsidRPr="00AF09E4">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D7A4E" w:rsidRPr="00AF09E4" w:rsidRDefault="002D7A4E" w:rsidP="002D7A4E">
      <w:pPr>
        <w:pStyle w:val="a9"/>
        <w:ind w:left="0" w:firstLine="567"/>
        <w:jc w:val="both"/>
        <w:rPr>
          <w:sz w:val="25"/>
          <w:szCs w:val="25"/>
        </w:rPr>
      </w:pPr>
      <w:r w:rsidRPr="00AF09E4">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D7A4E" w:rsidRPr="00AF09E4" w:rsidRDefault="002D7A4E" w:rsidP="002D7A4E">
      <w:pPr>
        <w:pStyle w:val="a9"/>
        <w:ind w:left="0" w:firstLine="567"/>
        <w:jc w:val="both"/>
        <w:rPr>
          <w:b/>
          <w:sz w:val="25"/>
          <w:szCs w:val="25"/>
        </w:rPr>
      </w:pPr>
      <w:r w:rsidRPr="00AF09E4">
        <w:rPr>
          <w:sz w:val="25"/>
          <w:szCs w:val="25"/>
        </w:rPr>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Статья 7. Прочие условия</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7.1. Настоящий договор составлен в трех экземплярах, имеющих одинаковую юридическую силу, по одному Арендодателю и Арендатору, третий экземпляр для </w:t>
      </w:r>
      <w:r w:rsidRPr="00AF09E4">
        <w:rPr>
          <w:sz w:val="25"/>
          <w:szCs w:val="25"/>
        </w:rPr>
        <w:lastRenderedPageBreak/>
        <w:t>предоставления органу, осуществляющему государственную регистрацию прав на недвижимое имущество и сделок с ним.</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AF09E4">
        <w:rPr>
          <w:sz w:val="25"/>
          <w:szCs w:val="25"/>
        </w:rPr>
        <w:t>«</w:t>
      </w:r>
      <w:r w:rsidRPr="00AF09E4">
        <w:rPr>
          <w:sz w:val="25"/>
          <w:szCs w:val="25"/>
        </w:rPr>
        <w:t>О государственной регистрации недвижимости</w:t>
      </w:r>
      <w:r w:rsidR="00364A53" w:rsidRPr="00AF09E4">
        <w:rPr>
          <w:sz w:val="25"/>
          <w:szCs w:val="25"/>
        </w:rPr>
        <w:t>»</w:t>
      </w:r>
      <w:r w:rsidRPr="00AF09E4">
        <w:rPr>
          <w:sz w:val="25"/>
          <w:szCs w:val="25"/>
        </w:rPr>
        <w:t>.</w:t>
      </w: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Статья 8. Приложения к договору</w:t>
      </w:r>
    </w:p>
    <w:p w:rsidR="002D7A4E" w:rsidRPr="00AF09E4" w:rsidRDefault="002D7A4E" w:rsidP="002D7A4E">
      <w:pPr>
        <w:widowControl w:val="0"/>
        <w:autoSpaceDE w:val="0"/>
        <w:autoSpaceDN w:val="0"/>
        <w:adjustRightInd w:val="0"/>
        <w:ind w:firstLine="540"/>
        <w:jc w:val="both"/>
        <w:rPr>
          <w:sz w:val="25"/>
          <w:szCs w:val="25"/>
        </w:rPr>
      </w:pPr>
      <w:r w:rsidRPr="00AF09E4">
        <w:rPr>
          <w:sz w:val="25"/>
          <w:szCs w:val="25"/>
        </w:rPr>
        <w:t>8.1. Копия _______________.</w:t>
      </w:r>
    </w:p>
    <w:p w:rsidR="002D7A4E" w:rsidRPr="00AF09E4" w:rsidRDefault="002D7A4E" w:rsidP="002D7A4E">
      <w:pPr>
        <w:widowControl w:val="0"/>
        <w:autoSpaceDE w:val="0"/>
        <w:autoSpaceDN w:val="0"/>
        <w:adjustRightInd w:val="0"/>
        <w:ind w:left="540"/>
        <w:jc w:val="both"/>
        <w:rPr>
          <w:sz w:val="25"/>
          <w:szCs w:val="25"/>
        </w:rPr>
      </w:pPr>
      <w:r w:rsidRPr="00AF09E4">
        <w:rPr>
          <w:sz w:val="25"/>
          <w:szCs w:val="25"/>
        </w:rPr>
        <w:t>8.2. Акт приема-передачи земельного участка.</w:t>
      </w:r>
    </w:p>
    <w:p w:rsidR="002D7A4E" w:rsidRPr="00AF09E4" w:rsidRDefault="002D7A4E" w:rsidP="002D7A4E">
      <w:pPr>
        <w:widowControl w:val="0"/>
        <w:autoSpaceDE w:val="0"/>
        <w:autoSpaceDN w:val="0"/>
        <w:adjustRightInd w:val="0"/>
        <w:ind w:left="540"/>
        <w:jc w:val="both"/>
        <w:rPr>
          <w:sz w:val="25"/>
          <w:szCs w:val="25"/>
        </w:rPr>
      </w:pP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Статья 9. Реквизиты Сторон</w:t>
      </w:r>
    </w:p>
    <w:p w:rsidR="002D7A4E" w:rsidRPr="00AF09E4" w:rsidRDefault="002D7A4E" w:rsidP="002D7A4E">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2D7A4E" w:rsidRPr="00AF09E4" w:rsidTr="0015101D">
        <w:tc>
          <w:tcPr>
            <w:tcW w:w="4522" w:type="dxa"/>
            <w:tcBorders>
              <w:top w:val="single" w:sz="4" w:space="0" w:color="auto"/>
              <w:left w:val="single" w:sz="4" w:space="0" w:color="auto"/>
              <w:bottom w:val="single" w:sz="4" w:space="0" w:color="auto"/>
              <w:right w:val="single" w:sz="4" w:space="0" w:color="auto"/>
            </w:tcBorders>
            <w:hideMark/>
          </w:tcPr>
          <w:p w:rsidR="002D7A4E" w:rsidRPr="00AF09E4" w:rsidRDefault="002D7A4E" w:rsidP="0015101D">
            <w:pPr>
              <w:pStyle w:val="ConsPlusCell"/>
              <w:jc w:val="center"/>
              <w:rPr>
                <w:sz w:val="22"/>
                <w:szCs w:val="22"/>
              </w:rPr>
            </w:pPr>
            <w:r w:rsidRPr="00AF09E4">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2D7A4E" w:rsidRPr="00AF09E4" w:rsidRDefault="002D7A4E" w:rsidP="0015101D">
            <w:pPr>
              <w:pStyle w:val="ConsPlusCell"/>
              <w:jc w:val="center"/>
              <w:rPr>
                <w:sz w:val="22"/>
                <w:szCs w:val="22"/>
              </w:rPr>
            </w:pPr>
            <w:r w:rsidRPr="00AF09E4">
              <w:rPr>
                <w:sz w:val="22"/>
                <w:szCs w:val="22"/>
              </w:rPr>
              <w:t>АРЕНДАТОР</w:t>
            </w:r>
          </w:p>
        </w:tc>
      </w:tr>
      <w:tr w:rsidR="002D7A4E" w:rsidRPr="00AF09E4"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pStyle w:val="a3"/>
              <w:tabs>
                <w:tab w:val="left" w:pos="708"/>
              </w:tabs>
              <w:spacing w:line="260" w:lineRule="exact"/>
              <w:rPr>
                <w:sz w:val="22"/>
                <w:szCs w:val="22"/>
              </w:rPr>
            </w:pPr>
            <w:r w:rsidRPr="00AF09E4">
              <w:rPr>
                <w:sz w:val="22"/>
                <w:szCs w:val="22"/>
              </w:rPr>
              <w:t xml:space="preserve">Управление имущества </w:t>
            </w:r>
          </w:p>
          <w:p w:rsidR="002D7A4E" w:rsidRPr="00AF09E4" w:rsidRDefault="002D7A4E" w:rsidP="0015101D">
            <w:pPr>
              <w:pStyle w:val="a3"/>
              <w:tabs>
                <w:tab w:val="left" w:pos="708"/>
              </w:tabs>
              <w:spacing w:line="260" w:lineRule="exact"/>
              <w:rPr>
                <w:sz w:val="22"/>
                <w:szCs w:val="22"/>
              </w:rPr>
            </w:pPr>
            <w:r w:rsidRPr="00AF09E4">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2D7A4E" w:rsidRPr="00AF09E4" w:rsidRDefault="002D7A4E" w:rsidP="0015101D">
            <w:pPr>
              <w:pStyle w:val="a3"/>
              <w:tabs>
                <w:tab w:val="left" w:pos="708"/>
              </w:tabs>
              <w:spacing w:line="260" w:lineRule="exact"/>
              <w:rPr>
                <w:sz w:val="22"/>
                <w:szCs w:val="22"/>
              </w:rPr>
            </w:pPr>
            <w:r w:rsidRPr="00AF09E4">
              <w:rPr>
                <w:sz w:val="22"/>
                <w:szCs w:val="22"/>
              </w:rPr>
              <w:t>ФИО/Наименованию ЮЛ</w:t>
            </w:r>
          </w:p>
        </w:tc>
      </w:tr>
      <w:tr w:rsidR="002D7A4E" w:rsidRPr="00AF09E4" w:rsidTr="0015101D">
        <w:trPr>
          <w:trHeight w:val="600"/>
        </w:trPr>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spacing w:line="260" w:lineRule="exact"/>
              <w:rPr>
                <w:sz w:val="22"/>
                <w:szCs w:val="22"/>
              </w:rPr>
            </w:pPr>
            <w:r w:rsidRPr="00AF09E4">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2D7A4E" w:rsidRPr="00AF09E4" w:rsidRDefault="002D7A4E" w:rsidP="0015101D">
            <w:pPr>
              <w:spacing w:line="260" w:lineRule="exact"/>
              <w:rPr>
                <w:sz w:val="22"/>
                <w:szCs w:val="22"/>
              </w:rPr>
            </w:pPr>
            <w:r w:rsidRPr="00AF09E4">
              <w:rPr>
                <w:sz w:val="22"/>
                <w:szCs w:val="22"/>
              </w:rPr>
              <w:t>Паспорт/ОГРНИП/ОГРН</w:t>
            </w:r>
          </w:p>
        </w:tc>
      </w:tr>
      <w:tr w:rsidR="002D7A4E" w:rsidRPr="00AF09E4" w:rsidTr="0015101D">
        <w:trPr>
          <w:trHeight w:val="400"/>
        </w:trPr>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spacing w:line="260" w:lineRule="exact"/>
              <w:rPr>
                <w:sz w:val="22"/>
                <w:szCs w:val="22"/>
              </w:rPr>
            </w:pPr>
            <w:r w:rsidRPr="00AF09E4">
              <w:rPr>
                <w:sz w:val="22"/>
                <w:szCs w:val="22"/>
              </w:rPr>
              <w:t>Почтовый адрес и место нахождения: 663302, Красноярский край, г. Норильск,</w:t>
            </w:r>
          </w:p>
          <w:p w:rsidR="002D7A4E" w:rsidRPr="00AF09E4" w:rsidRDefault="002D7A4E" w:rsidP="0015101D">
            <w:pPr>
              <w:spacing w:line="260" w:lineRule="exact"/>
              <w:rPr>
                <w:sz w:val="22"/>
                <w:szCs w:val="22"/>
              </w:rPr>
            </w:pPr>
            <w:r w:rsidRPr="00AF09E4">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2D7A4E" w:rsidRPr="00AF09E4" w:rsidRDefault="002D7A4E" w:rsidP="0015101D">
            <w:pPr>
              <w:spacing w:line="260" w:lineRule="exact"/>
              <w:rPr>
                <w:sz w:val="22"/>
                <w:szCs w:val="22"/>
              </w:rPr>
            </w:pPr>
            <w:r w:rsidRPr="00AF09E4">
              <w:rPr>
                <w:sz w:val="22"/>
                <w:szCs w:val="22"/>
              </w:rPr>
              <w:t xml:space="preserve">Арес регистрации: </w:t>
            </w:r>
          </w:p>
        </w:tc>
      </w:tr>
      <w:tr w:rsidR="002D7A4E" w:rsidRPr="00AF09E4" w:rsidTr="0015101D">
        <w:trPr>
          <w:trHeight w:val="513"/>
        </w:trPr>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tabs>
                <w:tab w:val="left" w:pos="567"/>
                <w:tab w:val="left" w:pos="1134"/>
                <w:tab w:val="left" w:pos="1418"/>
              </w:tabs>
              <w:spacing w:line="260" w:lineRule="exact"/>
              <w:rPr>
                <w:sz w:val="22"/>
                <w:szCs w:val="22"/>
              </w:rPr>
            </w:pPr>
            <w:r w:rsidRPr="00AF09E4">
              <w:rPr>
                <w:sz w:val="22"/>
                <w:szCs w:val="22"/>
              </w:rPr>
              <w:t xml:space="preserve">ИНН 2457058236 КПП 245701001 </w:t>
            </w:r>
          </w:p>
          <w:p w:rsidR="002D7A4E" w:rsidRPr="00AF09E4" w:rsidRDefault="002D7A4E" w:rsidP="0015101D">
            <w:pPr>
              <w:spacing w:line="260" w:lineRule="exact"/>
              <w:rPr>
                <w:sz w:val="22"/>
                <w:szCs w:val="22"/>
              </w:rPr>
            </w:pPr>
            <w:r w:rsidRPr="00AF09E4">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2D7A4E" w:rsidRPr="00AF09E4" w:rsidRDefault="002D7A4E" w:rsidP="0015101D">
            <w:pPr>
              <w:spacing w:line="260" w:lineRule="exact"/>
              <w:rPr>
                <w:sz w:val="22"/>
                <w:szCs w:val="22"/>
              </w:rPr>
            </w:pPr>
            <w:r w:rsidRPr="00AF09E4">
              <w:rPr>
                <w:sz w:val="22"/>
                <w:szCs w:val="22"/>
              </w:rPr>
              <w:t xml:space="preserve">Почтовый адрес: </w:t>
            </w:r>
          </w:p>
        </w:tc>
      </w:tr>
      <w:tr w:rsidR="002D7A4E" w:rsidRPr="00AF09E4" w:rsidTr="0015101D">
        <w:trPr>
          <w:trHeight w:val="549"/>
        </w:trPr>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Normal"/>
              <w:spacing w:line="260" w:lineRule="exact"/>
              <w:ind w:firstLine="0"/>
              <w:jc w:val="both"/>
              <w:rPr>
                <w:rFonts w:ascii="Times New Roman" w:hAnsi="Times New Roman" w:cs="Times New Roman"/>
                <w:sz w:val="22"/>
                <w:szCs w:val="22"/>
              </w:rPr>
            </w:pPr>
            <w:r w:rsidRPr="00AF09E4">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AF09E4">
              <w:rPr>
                <w:rFonts w:ascii="Times New Roman" w:hAnsi="Times New Roman" w:cs="Times New Roman"/>
                <w:sz w:val="22"/>
                <w:szCs w:val="22"/>
              </w:rPr>
              <w:br/>
              <w:t>л/сч 02193000660)</w:t>
            </w:r>
          </w:p>
        </w:tc>
        <w:tc>
          <w:tcPr>
            <w:tcW w:w="4754"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Cell"/>
              <w:rPr>
                <w:sz w:val="22"/>
                <w:szCs w:val="22"/>
              </w:rPr>
            </w:pPr>
            <w:r w:rsidRPr="00AF09E4">
              <w:rPr>
                <w:sz w:val="22"/>
                <w:szCs w:val="22"/>
              </w:rPr>
              <w:t xml:space="preserve"> </w:t>
            </w:r>
          </w:p>
        </w:tc>
      </w:tr>
      <w:tr w:rsidR="002D7A4E" w:rsidRPr="00AF09E4" w:rsidTr="0015101D">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Normal"/>
              <w:spacing w:line="260" w:lineRule="exact"/>
              <w:ind w:firstLine="0"/>
              <w:jc w:val="both"/>
              <w:rPr>
                <w:rFonts w:ascii="Times New Roman" w:hAnsi="Times New Roman" w:cs="Times New Roman"/>
                <w:sz w:val="22"/>
                <w:szCs w:val="22"/>
              </w:rPr>
            </w:pPr>
            <w:r w:rsidRPr="00AF09E4">
              <w:rPr>
                <w:rFonts w:ascii="Times New Roman" w:hAnsi="Times New Roman" w:cs="Times New Roman"/>
                <w:sz w:val="22"/>
                <w:szCs w:val="22"/>
              </w:rPr>
              <w:t>Счет банка получателя 40102810245370000011</w:t>
            </w:r>
          </w:p>
          <w:p w:rsidR="002D7A4E" w:rsidRPr="00AF09E4" w:rsidRDefault="002D7A4E" w:rsidP="0015101D">
            <w:pPr>
              <w:pStyle w:val="ConsPlusNormal"/>
              <w:spacing w:line="260" w:lineRule="exact"/>
              <w:ind w:firstLine="0"/>
              <w:rPr>
                <w:rFonts w:ascii="Times New Roman" w:hAnsi="Times New Roman" w:cs="Times New Roman"/>
                <w:sz w:val="22"/>
                <w:szCs w:val="22"/>
              </w:rPr>
            </w:pPr>
            <w:r w:rsidRPr="00AF09E4">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2D7A4E" w:rsidRPr="00AF09E4" w:rsidRDefault="002D7A4E" w:rsidP="0015101D">
            <w:pPr>
              <w:spacing w:line="260" w:lineRule="exact"/>
              <w:rPr>
                <w:sz w:val="22"/>
                <w:szCs w:val="22"/>
              </w:rPr>
            </w:pPr>
            <w:r w:rsidRPr="00AF09E4">
              <w:rPr>
                <w:sz w:val="22"/>
                <w:szCs w:val="22"/>
              </w:rPr>
              <w:t xml:space="preserve">Расчетный счет: </w:t>
            </w:r>
          </w:p>
          <w:p w:rsidR="002D7A4E" w:rsidRPr="00AF09E4" w:rsidRDefault="002D7A4E" w:rsidP="0015101D">
            <w:pPr>
              <w:spacing w:line="260" w:lineRule="exact"/>
              <w:rPr>
                <w:sz w:val="22"/>
                <w:szCs w:val="22"/>
              </w:rPr>
            </w:pPr>
          </w:p>
        </w:tc>
      </w:tr>
      <w:tr w:rsidR="002D7A4E" w:rsidRPr="00AF09E4" w:rsidTr="0015101D">
        <w:tc>
          <w:tcPr>
            <w:tcW w:w="4522" w:type="dxa"/>
            <w:tcBorders>
              <w:top w:val="nil"/>
              <w:left w:val="single" w:sz="4" w:space="0" w:color="auto"/>
              <w:bottom w:val="single" w:sz="4" w:space="0" w:color="auto"/>
              <w:right w:val="single" w:sz="4" w:space="0" w:color="auto"/>
            </w:tcBorders>
          </w:tcPr>
          <w:p w:rsidR="002D7A4E" w:rsidRPr="00AF09E4" w:rsidRDefault="002D7A4E" w:rsidP="0015101D">
            <w:pPr>
              <w:pStyle w:val="ConsPlusNormal"/>
              <w:spacing w:line="260" w:lineRule="exact"/>
              <w:ind w:firstLine="0"/>
              <w:jc w:val="both"/>
              <w:rPr>
                <w:rFonts w:ascii="Times New Roman" w:hAnsi="Times New Roman" w:cs="Times New Roman"/>
                <w:sz w:val="22"/>
                <w:szCs w:val="22"/>
              </w:rPr>
            </w:pPr>
            <w:r w:rsidRPr="00AF09E4">
              <w:rPr>
                <w:rFonts w:ascii="Times New Roman" w:hAnsi="Times New Roman" w:cs="Times New Roman"/>
                <w:sz w:val="22"/>
                <w:szCs w:val="22"/>
              </w:rPr>
              <w:t>Банк ОТДЕЛЕНИЕ КРАСНОЯРСК БАНКА РОССИИ//УФК по Красноярскому Краю</w:t>
            </w:r>
            <w:r w:rsidRPr="00AF09E4">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2D7A4E" w:rsidRPr="00AF09E4" w:rsidRDefault="002D7A4E" w:rsidP="0015101D">
            <w:pPr>
              <w:spacing w:line="260" w:lineRule="exact"/>
              <w:rPr>
                <w:sz w:val="22"/>
                <w:szCs w:val="22"/>
              </w:rPr>
            </w:pPr>
          </w:p>
        </w:tc>
      </w:tr>
      <w:tr w:rsidR="002D7A4E" w:rsidRPr="00AF09E4" w:rsidTr="0015101D">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Normal"/>
              <w:spacing w:line="260" w:lineRule="exact"/>
              <w:ind w:firstLine="0"/>
              <w:rPr>
                <w:rFonts w:ascii="Times New Roman" w:hAnsi="Times New Roman" w:cs="Times New Roman"/>
                <w:sz w:val="22"/>
                <w:szCs w:val="22"/>
              </w:rPr>
            </w:pPr>
            <w:r w:rsidRPr="00AF09E4">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Cell"/>
              <w:rPr>
                <w:sz w:val="22"/>
                <w:szCs w:val="22"/>
              </w:rPr>
            </w:pPr>
            <w:r w:rsidRPr="00AF09E4">
              <w:rPr>
                <w:sz w:val="22"/>
                <w:szCs w:val="22"/>
              </w:rPr>
              <w:t xml:space="preserve">Корреспондентский счет: </w:t>
            </w:r>
          </w:p>
        </w:tc>
      </w:tr>
      <w:tr w:rsidR="002D7A4E" w:rsidRPr="00AF09E4" w:rsidTr="0015101D">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Normal"/>
              <w:spacing w:line="260" w:lineRule="exact"/>
              <w:ind w:firstLine="0"/>
              <w:rPr>
                <w:rFonts w:ascii="Times New Roman" w:hAnsi="Times New Roman" w:cs="Times New Roman"/>
                <w:sz w:val="22"/>
                <w:szCs w:val="22"/>
              </w:rPr>
            </w:pPr>
            <w:r w:rsidRPr="00AF09E4">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Cell"/>
              <w:rPr>
                <w:sz w:val="22"/>
                <w:szCs w:val="22"/>
              </w:rPr>
            </w:pPr>
            <w:r w:rsidRPr="00AF09E4">
              <w:rPr>
                <w:sz w:val="22"/>
                <w:szCs w:val="22"/>
              </w:rPr>
              <w:t xml:space="preserve">БИК                         </w:t>
            </w:r>
          </w:p>
        </w:tc>
      </w:tr>
      <w:tr w:rsidR="002D7A4E" w:rsidRPr="00AF09E4" w:rsidTr="0015101D">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Normal"/>
              <w:spacing w:line="260" w:lineRule="exact"/>
              <w:ind w:firstLine="0"/>
              <w:rPr>
                <w:rFonts w:ascii="Times New Roman" w:hAnsi="Times New Roman" w:cs="Times New Roman"/>
                <w:sz w:val="22"/>
                <w:szCs w:val="22"/>
              </w:rPr>
            </w:pPr>
            <w:r w:rsidRPr="00AF09E4">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Cell"/>
              <w:rPr>
                <w:sz w:val="22"/>
                <w:szCs w:val="22"/>
              </w:rPr>
            </w:pPr>
            <w:r w:rsidRPr="00AF09E4">
              <w:rPr>
                <w:sz w:val="22"/>
                <w:szCs w:val="22"/>
              </w:rPr>
              <w:t xml:space="preserve">Телефон: </w:t>
            </w:r>
          </w:p>
        </w:tc>
      </w:tr>
      <w:tr w:rsidR="002D7A4E" w:rsidRPr="00AF09E4" w:rsidTr="0015101D">
        <w:tc>
          <w:tcPr>
            <w:tcW w:w="4522"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Normal"/>
              <w:spacing w:line="260" w:lineRule="exact"/>
              <w:ind w:firstLine="0"/>
              <w:rPr>
                <w:rFonts w:ascii="Times New Roman" w:hAnsi="Times New Roman" w:cs="Times New Roman"/>
                <w:sz w:val="22"/>
                <w:szCs w:val="22"/>
              </w:rPr>
            </w:pPr>
            <w:r w:rsidRPr="00AF09E4">
              <w:rPr>
                <w:rFonts w:ascii="Times New Roman" w:hAnsi="Times New Roman" w:cs="Times New Roman"/>
                <w:sz w:val="22"/>
                <w:szCs w:val="22"/>
              </w:rPr>
              <w:t xml:space="preserve">Эл. почта: </w:t>
            </w:r>
            <w:r w:rsidRPr="00AF09E4">
              <w:rPr>
                <w:rFonts w:ascii="Times New Roman" w:hAnsi="Times New Roman" w:cs="Times New Roman"/>
                <w:sz w:val="22"/>
                <w:szCs w:val="22"/>
                <w:lang w:val="en-US"/>
              </w:rPr>
              <w:t>imushestvo</w:t>
            </w:r>
            <w:r w:rsidRPr="00AF09E4">
              <w:rPr>
                <w:rFonts w:ascii="Times New Roman" w:hAnsi="Times New Roman" w:cs="Times New Roman"/>
                <w:sz w:val="22"/>
                <w:szCs w:val="22"/>
              </w:rPr>
              <w:t>@</w:t>
            </w:r>
            <w:r w:rsidRPr="00AF09E4">
              <w:rPr>
                <w:rFonts w:ascii="Times New Roman" w:hAnsi="Times New Roman" w:cs="Times New Roman"/>
                <w:sz w:val="22"/>
                <w:szCs w:val="22"/>
                <w:lang w:val="en-US"/>
              </w:rPr>
              <w:t>norilsk</w:t>
            </w:r>
            <w:r w:rsidRPr="00AF09E4">
              <w:rPr>
                <w:rFonts w:ascii="Times New Roman" w:hAnsi="Times New Roman" w:cs="Times New Roman"/>
                <w:sz w:val="22"/>
                <w:szCs w:val="22"/>
              </w:rPr>
              <w:t>-</w:t>
            </w:r>
            <w:r w:rsidRPr="00AF09E4">
              <w:rPr>
                <w:rFonts w:ascii="Times New Roman" w:hAnsi="Times New Roman" w:cs="Times New Roman"/>
                <w:sz w:val="22"/>
                <w:szCs w:val="22"/>
                <w:lang w:val="en-US"/>
              </w:rPr>
              <w:t>city</w:t>
            </w:r>
            <w:r w:rsidRPr="00AF09E4">
              <w:rPr>
                <w:rFonts w:ascii="Times New Roman" w:hAnsi="Times New Roman" w:cs="Times New Roman"/>
                <w:sz w:val="22"/>
                <w:szCs w:val="22"/>
              </w:rPr>
              <w:t>.</w:t>
            </w:r>
            <w:r w:rsidRPr="00AF09E4">
              <w:rPr>
                <w:rFonts w:ascii="Times New Roman" w:hAnsi="Times New Roman" w:cs="Times New Roman"/>
                <w:sz w:val="22"/>
                <w:szCs w:val="22"/>
                <w:lang w:val="en-US"/>
              </w:rPr>
              <w:t>ru</w:t>
            </w:r>
            <w:r w:rsidRPr="00AF09E4">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2D7A4E" w:rsidRPr="00AF09E4" w:rsidRDefault="002D7A4E" w:rsidP="0015101D">
            <w:pPr>
              <w:pStyle w:val="ConsPlusCell"/>
              <w:rPr>
                <w:sz w:val="22"/>
                <w:szCs w:val="22"/>
              </w:rPr>
            </w:pPr>
            <w:r w:rsidRPr="00AF09E4">
              <w:rPr>
                <w:sz w:val="22"/>
                <w:szCs w:val="22"/>
              </w:rPr>
              <w:t xml:space="preserve">Электронная почта: </w:t>
            </w:r>
          </w:p>
        </w:tc>
      </w:tr>
    </w:tbl>
    <w:p w:rsidR="002D7A4E" w:rsidRPr="00AF09E4" w:rsidRDefault="002D7A4E" w:rsidP="002D7A4E">
      <w:pPr>
        <w:widowControl w:val="0"/>
        <w:autoSpaceDE w:val="0"/>
        <w:autoSpaceDN w:val="0"/>
        <w:adjustRightInd w:val="0"/>
        <w:jc w:val="center"/>
        <w:outlineLvl w:val="0"/>
        <w:rPr>
          <w:b/>
          <w:sz w:val="25"/>
          <w:szCs w:val="25"/>
        </w:rPr>
      </w:pPr>
    </w:p>
    <w:p w:rsidR="002D7A4E" w:rsidRPr="00AF09E4" w:rsidRDefault="002D7A4E" w:rsidP="002D7A4E">
      <w:pPr>
        <w:widowControl w:val="0"/>
        <w:autoSpaceDE w:val="0"/>
        <w:autoSpaceDN w:val="0"/>
        <w:adjustRightInd w:val="0"/>
        <w:jc w:val="center"/>
        <w:outlineLvl w:val="0"/>
        <w:rPr>
          <w:b/>
          <w:sz w:val="25"/>
          <w:szCs w:val="25"/>
        </w:rPr>
      </w:pPr>
      <w:r w:rsidRPr="00AF09E4">
        <w:rPr>
          <w:b/>
          <w:sz w:val="25"/>
          <w:szCs w:val="25"/>
        </w:rPr>
        <w:t>Статья 10. Подписи Сторон</w:t>
      </w:r>
    </w:p>
    <w:p w:rsidR="002D7A4E" w:rsidRPr="00AF09E4" w:rsidRDefault="002D7A4E" w:rsidP="002D7A4E">
      <w:pPr>
        <w:widowControl w:val="0"/>
        <w:autoSpaceDE w:val="0"/>
        <w:autoSpaceDN w:val="0"/>
        <w:adjustRightInd w:val="0"/>
        <w:ind w:left="540"/>
        <w:jc w:val="both"/>
        <w:rPr>
          <w:sz w:val="25"/>
          <w:szCs w:val="25"/>
        </w:rPr>
      </w:pPr>
    </w:p>
    <w:p w:rsidR="002D7A4E" w:rsidRPr="00AF09E4" w:rsidRDefault="002D7A4E" w:rsidP="002D7A4E">
      <w:pPr>
        <w:pStyle w:val="ConsPlusNonformat"/>
        <w:rPr>
          <w:rFonts w:ascii="Times New Roman" w:hAnsi="Times New Roman" w:cs="Times New Roman"/>
          <w:sz w:val="26"/>
          <w:szCs w:val="26"/>
        </w:rPr>
      </w:pPr>
      <w:r w:rsidRPr="00AF09E4">
        <w:rPr>
          <w:rFonts w:ascii="Times New Roman" w:hAnsi="Times New Roman" w:cs="Times New Roman"/>
          <w:sz w:val="25"/>
          <w:szCs w:val="25"/>
        </w:rPr>
        <w:t>Арендодатель:_</w:t>
      </w:r>
      <w:r w:rsidRPr="00AF09E4">
        <w:rPr>
          <w:rFonts w:ascii="Times New Roman" w:hAnsi="Times New Roman" w:cs="Times New Roman"/>
          <w:sz w:val="26"/>
          <w:szCs w:val="26"/>
        </w:rPr>
        <w:t>_________________                 __________________</w:t>
      </w:r>
    </w:p>
    <w:p w:rsidR="002D7A4E" w:rsidRPr="00AF09E4" w:rsidRDefault="002D7A4E" w:rsidP="002D7A4E">
      <w:pPr>
        <w:pStyle w:val="ConsPlusNonformat"/>
        <w:rPr>
          <w:rFonts w:ascii="Times New Roman" w:hAnsi="Times New Roman" w:cs="Times New Roman"/>
          <w:sz w:val="16"/>
          <w:szCs w:val="16"/>
        </w:rPr>
      </w:pPr>
      <w:r w:rsidRPr="00AF09E4">
        <w:rPr>
          <w:rFonts w:ascii="Times New Roman" w:hAnsi="Times New Roman" w:cs="Times New Roman"/>
          <w:sz w:val="26"/>
          <w:szCs w:val="26"/>
        </w:rPr>
        <w:t xml:space="preserve">                                  </w:t>
      </w:r>
      <w:r w:rsidRPr="00AF09E4">
        <w:rPr>
          <w:rFonts w:ascii="Times New Roman" w:hAnsi="Times New Roman" w:cs="Times New Roman"/>
          <w:sz w:val="16"/>
          <w:szCs w:val="16"/>
        </w:rPr>
        <w:t xml:space="preserve">(Ф.И.О.)                                                                            (подпись)                             </w:t>
      </w:r>
    </w:p>
    <w:p w:rsidR="002D7A4E" w:rsidRPr="00AF09E4" w:rsidRDefault="002D7A4E" w:rsidP="002D7A4E">
      <w:pPr>
        <w:pStyle w:val="ConsPlusNonformat"/>
        <w:rPr>
          <w:rFonts w:ascii="Times New Roman" w:hAnsi="Times New Roman" w:cs="Times New Roman"/>
          <w:sz w:val="16"/>
          <w:szCs w:val="16"/>
        </w:rPr>
      </w:pPr>
      <w:r w:rsidRPr="00AF09E4">
        <w:rPr>
          <w:rFonts w:ascii="Times New Roman" w:hAnsi="Times New Roman" w:cs="Times New Roman"/>
          <w:sz w:val="16"/>
          <w:szCs w:val="16"/>
        </w:rPr>
        <w:t xml:space="preserve">                                                                                                               М.П.</w:t>
      </w:r>
    </w:p>
    <w:p w:rsidR="002D7A4E" w:rsidRPr="00AF09E4" w:rsidRDefault="002D7A4E" w:rsidP="002D7A4E">
      <w:pPr>
        <w:pStyle w:val="ConsPlusNonformat"/>
        <w:rPr>
          <w:rFonts w:ascii="Times New Roman" w:hAnsi="Times New Roman" w:cs="Times New Roman"/>
          <w:sz w:val="26"/>
          <w:szCs w:val="26"/>
        </w:rPr>
      </w:pPr>
    </w:p>
    <w:p w:rsidR="002D7A4E" w:rsidRPr="00AF09E4" w:rsidRDefault="002D7A4E" w:rsidP="002D7A4E">
      <w:pPr>
        <w:pStyle w:val="ConsPlusNonformat"/>
        <w:rPr>
          <w:rFonts w:ascii="Times New Roman" w:hAnsi="Times New Roman" w:cs="Times New Roman"/>
          <w:sz w:val="26"/>
          <w:szCs w:val="26"/>
        </w:rPr>
      </w:pPr>
      <w:r w:rsidRPr="00AF09E4">
        <w:rPr>
          <w:rFonts w:ascii="Times New Roman" w:hAnsi="Times New Roman" w:cs="Times New Roman"/>
          <w:sz w:val="25"/>
          <w:szCs w:val="25"/>
        </w:rPr>
        <w:t>Арендатор:</w:t>
      </w:r>
      <w:r w:rsidRPr="00AF09E4">
        <w:rPr>
          <w:rFonts w:ascii="Times New Roman" w:hAnsi="Times New Roman" w:cs="Times New Roman"/>
          <w:sz w:val="26"/>
          <w:szCs w:val="26"/>
        </w:rPr>
        <w:t xml:space="preserve">   __________________                 __________________</w:t>
      </w:r>
    </w:p>
    <w:p w:rsidR="002D7A4E" w:rsidRPr="00AF09E4" w:rsidRDefault="002D7A4E" w:rsidP="002D7A4E">
      <w:pPr>
        <w:pStyle w:val="ConsPlusNonformat"/>
        <w:rPr>
          <w:rFonts w:ascii="Times New Roman" w:hAnsi="Times New Roman" w:cs="Times New Roman"/>
          <w:sz w:val="16"/>
          <w:szCs w:val="16"/>
        </w:rPr>
      </w:pPr>
      <w:r w:rsidRPr="00AF09E4">
        <w:rPr>
          <w:rFonts w:ascii="Times New Roman" w:hAnsi="Times New Roman" w:cs="Times New Roman"/>
          <w:sz w:val="26"/>
          <w:szCs w:val="26"/>
        </w:rPr>
        <w:t xml:space="preserve">                             </w:t>
      </w:r>
      <w:r w:rsidRPr="00AF09E4">
        <w:rPr>
          <w:rFonts w:ascii="Times New Roman" w:hAnsi="Times New Roman" w:cs="Times New Roman"/>
          <w:sz w:val="16"/>
          <w:szCs w:val="16"/>
        </w:rPr>
        <w:t>(Ф.И.О.)                                                                               (подпись)</w:t>
      </w:r>
    </w:p>
    <w:p w:rsidR="002D7A4E" w:rsidRPr="00AF09E4" w:rsidRDefault="002D7A4E" w:rsidP="00D7689B">
      <w:pPr>
        <w:pStyle w:val="ConsPlusNonformat"/>
        <w:tabs>
          <w:tab w:val="left" w:pos="5245"/>
        </w:tabs>
        <w:ind w:left="4536"/>
        <w:jc w:val="both"/>
        <w:rPr>
          <w:sz w:val="16"/>
          <w:szCs w:val="16"/>
        </w:rPr>
      </w:pPr>
      <w:r w:rsidRPr="00AF09E4">
        <w:rPr>
          <w:sz w:val="16"/>
          <w:szCs w:val="16"/>
        </w:rPr>
        <w:br w:type="page"/>
      </w:r>
    </w:p>
    <w:p w:rsidR="00AF09E4" w:rsidRPr="00B84F5F" w:rsidRDefault="00AF09E4" w:rsidP="00AF09E4">
      <w:pPr>
        <w:pStyle w:val="ConsPlusNonformat"/>
        <w:tabs>
          <w:tab w:val="left" w:pos="5245"/>
        </w:tabs>
        <w:ind w:left="4536"/>
        <w:jc w:val="both"/>
        <w:rPr>
          <w:rFonts w:ascii="Times New Roman" w:hAnsi="Times New Roman" w:cs="Times New Roman"/>
        </w:rPr>
      </w:pPr>
      <w:r w:rsidRPr="00B84F5F">
        <w:rPr>
          <w:rFonts w:ascii="Times New Roman" w:hAnsi="Times New Roman" w:cs="Times New Roman"/>
        </w:rPr>
        <w:lastRenderedPageBreak/>
        <w:t xml:space="preserve">Приложение </w:t>
      </w:r>
      <w:r w:rsidR="001F04A9">
        <w:rPr>
          <w:rFonts w:ascii="Times New Roman" w:hAnsi="Times New Roman" w:cs="Times New Roman"/>
        </w:rPr>
        <w:t>№ 2.2</w:t>
      </w:r>
      <w:r w:rsidRPr="00A715B9">
        <w:rPr>
          <w:rFonts w:ascii="Times New Roman" w:hAnsi="Times New Roman" w:cs="Times New Roman"/>
        </w:rPr>
        <w:t xml:space="preserve"> к извещению </w:t>
      </w:r>
      <w:r w:rsidRPr="00B84F5F">
        <w:rPr>
          <w:rFonts w:ascii="Times New Roman" w:hAnsi="Times New Roman" w:cs="Times New Roman"/>
        </w:rPr>
        <w:t xml:space="preserve">об аукционе на право заключения договоров аренды земельных участков </w:t>
      </w:r>
    </w:p>
    <w:p w:rsidR="00AF09E4" w:rsidRPr="00D2020D" w:rsidRDefault="00AF09E4" w:rsidP="00AF09E4">
      <w:pPr>
        <w:pStyle w:val="ConsPlusNonformat"/>
        <w:tabs>
          <w:tab w:val="left" w:pos="5245"/>
        </w:tabs>
        <w:ind w:left="4536"/>
        <w:jc w:val="both"/>
        <w:rPr>
          <w:rFonts w:ascii="Times New Roman" w:hAnsi="Times New Roman" w:cs="Times New Roman"/>
          <w:b/>
        </w:rPr>
      </w:pPr>
      <w:r w:rsidRPr="00D2020D">
        <w:rPr>
          <w:rFonts w:ascii="Times New Roman" w:hAnsi="Times New Roman" w:cs="Times New Roman"/>
          <w:b/>
        </w:rPr>
        <w:t xml:space="preserve">(для лота № </w:t>
      </w:r>
      <w:r w:rsidR="004E3F4D" w:rsidRPr="00D2020D">
        <w:rPr>
          <w:rFonts w:ascii="Times New Roman" w:hAnsi="Times New Roman" w:cs="Times New Roman"/>
          <w:b/>
        </w:rPr>
        <w:t>19</w:t>
      </w:r>
      <w:r w:rsidRPr="00D2020D">
        <w:rPr>
          <w:rFonts w:ascii="Times New Roman" w:hAnsi="Times New Roman" w:cs="Times New Roman"/>
          <w:b/>
        </w:rPr>
        <w:t>)</w:t>
      </w:r>
    </w:p>
    <w:p w:rsidR="00AF09E4" w:rsidRPr="00AF09E4" w:rsidRDefault="00AF09E4" w:rsidP="00AF09E4">
      <w:pPr>
        <w:pStyle w:val="ConsPlusNonformat"/>
        <w:tabs>
          <w:tab w:val="left" w:pos="5245"/>
        </w:tabs>
        <w:jc w:val="both"/>
        <w:rPr>
          <w:rFonts w:ascii="Times New Roman" w:hAnsi="Times New Roman" w:cs="Times New Roman"/>
          <w:color w:val="FF0000"/>
        </w:rPr>
      </w:pPr>
    </w:p>
    <w:p w:rsidR="00AF09E4" w:rsidRPr="00B84F5F" w:rsidRDefault="00AF09E4" w:rsidP="00AF09E4">
      <w:pPr>
        <w:widowControl w:val="0"/>
        <w:autoSpaceDE w:val="0"/>
        <w:autoSpaceDN w:val="0"/>
        <w:adjustRightInd w:val="0"/>
        <w:ind w:left="2832" w:firstLine="708"/>
        <w:outlineLvl w:val="0"/>
        <w:rPr>
          <w:sz w:val="25"/>
          <w:szCs w:val="25"/>
        </w:rPr>
      </w:pPr>
      <w:r w:rsidRPr="00B84F5F">
        <w:rPr>
          <w:sz w:val="25"/>
          <w:szCs w:val="25"/>
        </w:rPr>
        <w:t>ПРОЕКТ ДОГОВОРА № ___________</w:t>
      </w:r>
    </w:p>
    <w:p w:rsidR="00AF09E4" w:rsidRPr="00B84F5F" w:rsidRDefault="00AF09E4" w:rsidP="00AF09E4">
      <w:pPr>
        <w:widowControl w:val="0"/>
        <w:autoSpaceDE w:val="0"/>
        <w:autoSpaceDN w:val="0"/>
        <w:adjustRightInd w:val="0"/>
        <w:jc w:val="center"/>
        <w:rPr>
          <w:sz w:val="25"/>
          <w:szCs w:val="25"/>
        </w:rPr>
      </w:pPr>
      <w:r w:rsidRPr="00B84F5F">
        <w:rPr>
          <w:sz w:val="25"/>
          <w:szCs w:val="25"/>
        </w:rPr>
        <w:t>аренды земельного участка с кадастровым номером 24:55:_______________</w:t>
      </w:r>
    </w:p>
    <w:p w:rsidR="00AF09E4" w:rsidRPr="00B84F5F" w:rsidRDefault="00AF09E4" w:rsidP="00AF09E4">
      <w:pPr>
        <w:widowControl w:val="0"/>
        <w:autoSpaceDE w:val="0"/>
        <w:autoSpaceDN w:val="0"/>
        <w:adjustRightInd w:val="0"/>
        <w:jc w:val="both"/>
        <w:rPr>
          <w:sz w:val="25"/>
          <w:szCs w:val="25"/>
        </w:rPr>
      </w:pPr>
    </w:p>
    <w:p w:rsidR="00AF09E4" w:rsidRPr="00B84F5F" w:rsidRDefault="00AF09E4" w:rsidP="00AF09E4">
      <w:pPr>
        <w:autoSpaceDE w:val="0"/>
        <w:autoSpaceDN w:val="0"/>
        <w:adjustRightInd w:val="0"/>
        <w:ind w:right="-28"/>
        <w:jc w:val="both"/>
        <w:rPr>
          <w:sz w:val="25"/>
          <w:szCs w:val="25"/>
        </w:rPr>
      </w:pPr>
      <w:r w:rsidRPr="00B84F5F">
        <w:rPr>
          <w:sz w:val="25"/>
          <w:szCs w:val="25"/>
        </w:rPr>
        <w:t xml:space="preserve">__________ 20__                                      </w:t>
      </w:r>
      <w:r w:rsidRPr="00B84F5F">
        <w:rPr>
          <w:sz w:val="25"/>
          <w:szCs w:val="25"/>
        </w:rPr>
        <w:tab/>
      </w:r>
      <w:r w:rsidRPr="00B84F5F">
        <w:rPr>
          <w:sz w:val="25"/>
          <w:szCs w:val="25"/>
        </w:rPr>
        <w:tab/>
      </w:r>
      <w:r w:rsidRPr="00B84F5F">
        <w:rPr>
          <w:sz w:val="25"/>
          <w:szCs w:val="25"/>
        </w:rPr>
        <w:tab/>
        <w:t xml:space="preserve">                                         город Норильск</w:t>
      </w:r>
    </w:p>
    <w:p w:rsidR="00AF09E4" w:rsidRPr="00B84F5F" w:rsidRDefault="00AF09E4" w:rsidP="00AF09E4">
      <w:pPr>
        <w:widowControl w:val="0"/>
        <w:autoSpaceDE w:val="0"/>
        <w:autoSpaceDN w:val="0"/>
        <w:adjustRightInd w:val="0"/>
        <w:jc w:val="both"/>
        <w:rPr>
          <w:sz w:val="25"/>
          <w:szCs w:val="25"/>
        </w:rPr>
      </w:pPr>
    </w:p>
    <w:p w:rsidR="00AF09E4" w:rsidRPr="00B84F5F" w:rsidRDefault="00AF09E4" w:rsidP="00AF09E4">
      <w:pPr>
        <w:widowControl w:val="0"/>
        <w:autoSpaceDE w:val="0"/>
        <w:autoSpaceDN w:val="0"/>
        <w:adjustRightInd w:val="0"/>
        <w:ind w:firstLine="708"/>
        <w:jc w:val="both"/>
        <w:rPr>
          <w:sz w:val="25"/>
          <w:szCs w:val="25"/>
        </w:rPr>
      </w:pPr>
      <w:r w:rsidRPr="00B84F5F">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5"/>
          <w:szCs w:val="25"/>
        </w:rPr>
        <w:t>«</w:t>
      </w:r>
      <w:r w:rsidRPr="00B84F5F">
        <w:rPr>
          <w:sz w:val="25"/>
          <w:szCs w:val="25"/>
        </w:rPr>
        <w:t>Арендодатель</w:t>
      </w:r>
      <w:r>
        <w:rPr>
          <w:sz w:val="25"/>
          <w:szCs w:val="25"/>
        </w:rPr>
        <w:t>»</w:t>
      </w:r>
      <w:r w:rsidRPr="00B84F5F">
        <w:rPr>
          <w:sz w:val="25"/>
          <w:szCs w:val="25"/>
        </w:rPr>
        <w:t xml:space="preserve">, в лице __________, действующего на основании _________, с одной стороны, и __________ именуемый в дальнейшем </w:t>
      </w:r>
      <w:r>
        <w:rPr>
          <w:sz w:val="25"/>
          <w:szCs w:val="25"/>
        </w:rPr>
        <w:t>«</w:t>
      </w:r>
      <w:r w:rsidRPr="00B84F5F">
        <w:rPr>
          <w:sz w:val="25"/>
          <w:szCs w:val="25"/>
        </w:rPr>
        <w:t>Арендатор</w:t>
      </w:r>
      <w:r>
        <w:rPr>
          <w:sz w:val="25"/>
          <w:szCs w:val="25"/>
        </w:rPr>
        <w:t>»</w:t>
      </w:r>
      <w:r w:rsidRPr="00B84F5F">
        <w:rPr>
          <w:sz w:val="25"/>
          <w:szCs w:val="25"/>
        </w:rPr>
        <w:t xml:space="preserve">, действующий на основании _________, с другой стороны, вместе именуемые </w:t>
      </w:r>
      <w:r>
        <w:rPr>
          <w:sz w:val="25"/>
          <w:szCs w:val="25"/>
        </w:rPr>
        <w:t>«</w:t>
      </w:r>
      <w:r w:rsidRPr="00B84F5F">
        <w:rPr>
          <w:sz w:val="25"/>
          <w:szCs w:val="25"/>
        </w:rPr>
        <w:t>Стороны</w:t>
      </w:r>
      <w:r>
        <w:rPr>
          <w:sz w:val="25"/>
          <w:szCs w:val="25"/>
        </w:rPr>
        <w:t>»</w:t>
      </w:r>
      <w:r w:rsidRPr="00B84F5F">
        <w:rPr>
          <w:sz w:val="25"/>
          <w:szCs w:val="25"/>
        </w:rPr>
        <w:t>, заключили настоящий договор о нижеследующем.</w:t>
      </w:r>
    </w:p>
    <w:p w:rsidR="00AF09E4" w:rsidRPr="00B84F5F" w:rsidRDefault="00AF09E4" w:rsidP="00AF09E4">
      <w:pPr>
        <w:widowControl w:val="0"/>
        <w:autoSpaceDE w:val="0"/>
        <w:autoSpaceDN w:val="0"/>
        <w:adjustRightInd w:val="0"/>
        <w:jc w:val="center"/>
        <w:outlineLvl w:val="0"/>
        <w:rPr>
          <w:b/>
          <w:sz w:val="25"/>
          <w:szCs w:val="25"/>
        </w:rPr>
      </w:pPr>
      <w:r w:rsidRPr="00B84F5F">
        <w:rPr>
          <w:b/>
          <w:sz w:val="25"/>
          <w:szCs w:val="25"/>
        </w:rPr>
        <w:t>Статья 1. Предмет договора</w:t>
      </w:r>
    </w:p>
    <w:p w:rsidR="00AF09E4" w:rsidRPr="00B84F5F" w:rsidRDefault="00AF09E4" w:rsidP="00AF09E4">
      <w:pPr>
        <w:widowControl w:val="0"/>
        <w:autoSpaceDE w:val="0"/>
        <w:autoSpaceDN w:val="0"/>
        <w:adjustRightInd w:val="0"/>
        <w:ind w:firstLine="426"/>
        <w:jc w:val="both"/>
        <w:rPr>
          <w:sz w:val="25"/>
          <w:szCs w:val="25"/>
        </w:rPr>
      </w:pPr>
      <w:r w:rsidRPr="00B84F5F">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F09E4" w:rsidRPr="00B84F5F" w:rsidRDefault="00AF09E4" w:rsidP="00AF09E4">
      <w:pPr>
        <w:tabs>
          <w:tab w:val="left" w:pos="851"/>
          <w:tab w:val="left" w:pos="1134"/>
        </w:tabs>
        <w:ind w:firstLine="426"/>
        <w:jc w:val="both"/>
        <w:rPr>
          <w:sz w:val="25"/>
          <w:szCs w:val="25"/>
        </w:rPr>
      </w:pPr>
      <w:r w:rsidRPr="00B84F5F">
        <w:rPr>
          <w:sz w:val="25"/>
          <w:szCs w:val="25"/>
        </w:rPr>
        <w:t xml:space="preserve">1.2. Земельный участок предоставляется </w:t>
      </w:r>
      <w:r w:rsidRPr="00B84F5F">
        <w:rPr>
          <w:color w:val="000000"/>
          <w:sz w:val="25"/>
          <w:szCs w:val="25"/>
        </w:rPr>
        <w:t>из земель ______________</w:t>
      </w:r>
      <w:r w:rsidRPr="00B84F5F">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B84F5F">
        <w:rPr>
          <w:i/>
          <w:sz w:val="25"/>
          <w:szCs w:val="25"/>
        </w:rPr>
        <w:t xml:space="preserve">___________ </w:t>
      </w:r>
      <w:r w:rsidRPr="00B84F5F">
        <w:rPr>
          <w:sz w:val="25"/>
          <w:szCs w:val="25"/>
        </w:rPr>
        <w:t>кв.м.</w:t>
      </w:r>
    </w:p>
    <w:p w:rsidR="00AF09E4" w:rsidRPr="00B84F5F" w:rsidRDefault="00AF09E4" w:rsidP="00AF09E4">
      <w:pPr>
        <w:tabs>
          <w:tab w:val="left" w:pos="851"/>
        </w:tabs>
        <w:ind w:firstLine="425"/>
        <w:jc w:val="both"/>
        <w:rPr>
          <w:sz w:val="25"/>
          <w:szCs w:val="25"/>
        </w:rPr>
      </w:pPr>
      <w:r w:rsidRPr="00B84F5F">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AF09E4" w:rsidRPr="00B84F5F" w:rsidRDefault="00AF09E4" w:rsidP="00AF09E4">
      <w:pPr>
        <w:tabs>
          <w:tab w:val="left" w:pos="993"/>
          <w:tab w:val="left" w:pos="1134"/>
        </w:tabs>
        <w:ind w:firstLine="425"/>
        <w:jc w:val="both"/>
        <w:rPr>
          <w:sz w:val="25"/>
          <w:szCs w:val="25"/>
        </w:rPr>
      </w:pPr>
      <w:r w:rsidRPr="00B84F5F">
        <w:rPr>
          <w:sz w:val="25"/>
          <w:szCs w:val="25"/>
        </w:rPr>
        <w:t>Земельный участок входит в территориальную зону: ______________________.</w:t>
      </w:r>
    </w:p>
    <w:p w:rsidR="00AF09E4" w:rsidRPr="00B84F5F" w:rsidRDefault="00AF09E4" w:rsidP="00AF09E4">
      <w:pPr>
        <w:autoSpaceDE w:val="0"/>
        <w:autoSpaceDN w:val="0"/>
        <w:adjustRightInd w:val="0"/>
        <w:ind w:firstLine="425"/>
        <w:jc w:val="both"/>
        <w:rPr>
          <w:sz w:val="25"/>
          <w:szCs w:val="25"/>
        </w:rPr>
      </w:pPr>
      <w:r w:rsidRPr="00B84F5F">
        <w:rPr>
          <w:sz w:val="25"/>
          <w:szCs w:val="25"/>
        </w:rPr>
        <w:t>Земельный участок площадью ___ находится в охранной зоне ___ (при наличии).</w:t>
      </w:r>
    </w:p>
    <w:p w:rsidR="00AF09E4" w:rsidRPr="00B84F5F" w:rsidRDefault="00AF09E4" w:rsidP="00AF09E4">
      <w:pPr>
        <w:tabs>
          <w:tab w:val="left" w:pos="993"/>
          <w:tab w:val="left" w:pos="1134"/>
        </w:tabs>
        <w:ind w:firstLine="425"/>
        <w:jc w:val="both"/>
        <w:rPr>
          <w:sz w:val="25"/>
          <w:szCs w:val="25"/>
        </w:rPr>
      </w:pPr>
      <w:r w:rsidRPr="00B84F5F">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AF09E4" w:rsidRPr="00B84F5F" w:rsidRDefault="00AF09E4" w:rsidP="00AF09E4">
      <w:pPr>
        <w:tabs>
          <w:tab w:val="left" w:pos="851"/>
        </w:tabs>
        <w:ind w:firstLine="425"/>
        <w:jc w:val="both"/>
        <w:rPr>
          <w:b/>
          <w:i/>
          <w:sz w:val="25"/>
          <w:szCs w:val="25"/>
        </w:rPr>
      </w:pPr>
      <w:r w:rsidRPr="00B84F5F">
        <w:rPr>
          <w:b/>
          <w:i/>
          <w:sz w:val="25"/>
          <w:szCs w:val="25"/>
        </w:rPr>
        <w:t>Земельный участок не предназначен для размещения объектов недвижимого имущества.</w:t>
      </w:r>
    </w:p>
    <w:p w:rsidR="00AF09E4" w:rsidRPr="00B84F5F" w:rsidRDefault="00AF09E4" w:rsidP="00AF09E4">
      <w:pPr>
        <w:tabs>
          <w:tab w:val="left" w:pos="993"/>
          <w:tab w:val="left" w:pos="1134"/>
        </w:tabs>
        <w:ind w:firstLine="425"/>
        <w:jc w:val="both"/>
        <w:rPr>
          <w:b/>
          <w:i/>
          <w:sz w:val="25"/>
          <w:szCs w:val="25"/>
        </w:rPr>
      </w:pPr>
      <w:r w:rsidRPr="00B84F5F">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AF09E4" w:rsidRPr="00B84F5F" w:rsidRDefault="00AF09E4" w:rsidP="00AF09E4">
      <w:pPr>
        <w:tabs>
          <w:tab w:val="left" w:pos="851"/>
        </w:tabs>
        <w:ind w:firstLine="426"/>
        <w:jc w:val="both"/>
        <w:rPr>
          <w:sz w:val="25"/>
          <w:szCs w:val="25"/>
        </w:rPr>
      </w:pPr>
      <w:r w:rsidRPr="00B84F5F">
        <w:rPr>
          <w:sz w:val="25"/>
          <w:szCs w:val="25"/>
        </w:rPr>
        <w:t>1.4. Срок аренды земельного участка устанавливается с ________20__ до ________ 20__.</w:t>
      </w:r>
    </w:p>
    <w:p w:rsidR="00AF09E4" w:rsidRPr="00B84F5F" w:rsidRDefault="00AF09E4" w:rsidP="00AF09E4">
      <w:pPr>
        <w:widowControl w:val="0"/>
        <w:autoSpaceDE w:val="0"/>
        <w:autoSpaceDN w:val="0"/>
        <w:adjustRightInd w:val="0"/>
        <w:jc w:val="center"/>
        <w:outlineLvl w:val="0"/>
        <w:rPr>
          <w:b/>
          <w:sz w:val="25"/>
          <w:szCs w:val="25"/>
        </w:rPr>
      </w:pPr>
      <w:r w:rsidRPr="00B84F5F">
        <w:rPr>
          <w:b/>
          <w:sz w:val="25"/>
          <w:szCs w:val="25"/>
        </w:rPr>
        <w:t>Статья 2. Права и обязанности Сторон</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2.1. Арендодатель обязан:</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2.1.2. В месячный срок рассматривать письменные обращения Арендатора, связанные с исполнением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2.1.3. Выполнять в полном объеме все условия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Pr>
          <w:sz w:val="25"/>
          <w:szCs w:val="25"/>
        </w:rPr>
        <w:t>«</w:t>
      </w:r>
      <w:r w:rsidRPr="00B84F5F">
        <w:rPr>
          <w:sz w:val="25"/>
          <w:szCs w:val="25"/>
        </w:rPr>
        <w:t>Заполярная правда</w:t>
      </w:r>
      <w:r>
        <w:rPr>
          <w:sz w:val="25"/>
          <w:szCs w:val="25"/>
        </w:rPr>
        <w:t>»</w:t>
      </w:r>
      <w:r w:rsidRPr="00B84F5F">
        <w:rPr>
          <w:sz w:val="25"/>
          <w:szCs w:val="25"/>
        </w:rPr>
        <w:t xml:space="preserve"> и на официальном сайте </w:t>
      </w:r>
      <w:r w:rsidRPr="00B84F5F">
        <w:rPr>
          <w:sz w:val="25"/>
          <w:szCs w:val="25"/>
          <w:lang w:val="en-US"/>
        </w:rPr>
        <w:t>www</w:t>
      </w:r>
      <w:r w:rsidRPr="00B84F5F">
        <w:rPr>
          <w:sz w:val="25"/>
          <w:szCs w:val="25"/>
        </w:rPr>
        <w:t>.</w:t>
      </w:r>
      <w:r w:rsidRPr="00B84F5F">
        <w:rPr>
          <w:sz w:val="25"/>
          <w:szCs w:val="25"/>
          <w:lang w:val="en-US"/>
        </w:rPr>
        <w:t>norilsk</w:t>
      </w:r>
      <w:r w:rsidRPr="00B84F5F">
        <w:rPr>
          <w:sz w:val="25"/>
          <w:szCs w:val="25"/>
        </w:rPr>
        <w:t>-</w:t>
      </w:r>
      <w:r w:rsidRPr="00B84F5F">
        <w:rPr>
          <w:sz w:val="25"/>
          <w:szCs w:val="25"/>
          <w:lang w:val="en-US"/>
        </w:rPr>
        <w:t>city</w:t>
      </w:r>
      <w:r w:rsidRPr="00B84F5F">
        <w:rPr>
          <w:sz w:val="25"/>
          <w:szCs w:val="25"/>
        </w:rPr>
        <w:t>.</w:t>
      </w:r>
      <w:r w:rsidRPr="00B84F5F">
        <w:rPr>
          <w:sz w:val="25"/>
          <w:szCs w:val="25"/>
          <w:lang w:val="en-US"/>
        </w:rPr>
        <w:t>ru</w:t>
      </w:r>
      <w:r w:rsidRPr="00B84F5F">
        <w:rPr>
          <w:sz w:val="25"/>
          <w:szCs w:val="25"/>
        </w:rPr>
        <w:t>.</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2.2. Арендодатель имеет право:</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2.2.3. </w:t>
      </w:r>
      <w:r w:rsidRPr="00B84F5F">
        <w:rPr>
          <w:bCs/>
          <w:iCs/>
          <w:sz w:val="25"/>
          <w:szCs w:val="25"/>
        </w:rPr>
        <w:t xml:space="preserve">Требовать досрочного расторжения Договора в случаях, предусмотренных </w:t>
      </w:r>
      <w:hyperlink r:id="rId45" w:history="1">
        <w:r w:rsidRPr="00B84F5F">
          <w:rPr>
            <w:bCs/>
            <w:iCs/>
            <w:sz w:val="25"/>
            <w:szCs w:val="25"/>
          </w:rPr>
          <w:t>п. 2 ст. 46</w:t>
        </w:r>
      </w:hyperlink>
      <w:r w:rsidRPr="00B84F5F">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 Арендатор обязан:</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lastRenderedPageBreak/>
        <w:t>2.3.1. Принять земельный участок по акту приема-передачи и использовать его исключительно в целях, указанных в пункте 1.3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2.3.2. Выполнять все условия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2.3.3. Своевременно и полностью в соответствии с </w:t>
      </w:r>
      <w:hyperlink r:id="rId46" w:history="1">
        <w:r w:rsidRPr="00B84F5F">
          <w:rPr>
            <w:color w:val="0000FF"/>
            <w:sz w:val="25"/>
            <w:szCs w:val="25"/>
          </w:rPr>
          <w:t>пунктами 3.1</w:t>
        </w:r>
      </w:hyperlink>
      <w:r w:rsidRPr="00B84F5F">
        <w:rPr>
          <w:sz w:val="25"/>
          <w:szCs w:val="25"/>
        </w:rPr>
        <w:t xml:space="preserve"> - </w:t>
      </w:r>
      <w:hyperlink r:id="rId47" w:history="1">
        <w:r w:rsidRPr="00B84F5F">
          <w:rPr>
            <w:color w:val="0000FF"/>
            <w:sz w:val="25"/>
            <w:szCs w:val="25"/>
          </w:rPr>
          <w:t>3.</w:t>
        </w:r>
      </w:hyperlink>
      <w:r w:rsidRPr="00B84F5F">
        <w:rPr>
          <w:color w:val="0000FF"/>
          <w:sz w:val="25"/>
          <w:szCs w:val="25"/>
        </w:rPr>
        <w:t>4</w:t>
      </w:r>
      <w:r w:rsidRPr="00B84F5F">
        <w:rPr>
          <w:sz w:val="25"/>
          <w:szCs w:val="25"/>
        </w:rPr>
        <w:t xml:space="preserve"> настоящего договора выплачивать арендную плату, установленную настоящим договором.</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Арендатор обязан перечислять арендную плату в размере, установленном п. </w:t>
      </w:r>
      <w:hyperlink r:id="rId48" w:history="1">
        <w:r w:rsidRPr="00B84F5F">
          <w:rPr>
            <w:color w:val="0000FF"/>
            <w:sz w:val="25"/>
            <w:szCs w:val="25"/>
          </w:rPr>
          <w:t>3.</w:t>
        </w:r>
      </w:hyperlink>
      <w:r w:rsidRPr="00B84F5F">
        <w:rPr>
          <w:color w:val="0000FF"/>
          <w:sz w:val="25"/>
          <w:szCs w:val="25"/>
        </w:rPr>
        <w:t>4</w:t>
      </w:r>
      <w:r w:rsidRPr="00B84F5F">
        <w:rPr>
          <w:sz w:val="25"/>
          <w:szCs w:val="25"/>
        </w:rPr>
        <w:t xml:space="preserve"> настоящего договора, в порядке, предусмотренном </w:t>
      </w:r>
      <w:hyperlink r:id="rId49" w:history="1">
        <w:r w:rsidRPr="00B84F5F">
          <w:rPr>
            <w:color w:val="0000FF"/>
            <w:sz w:val="25"/>
            <w:szCs w:val="25"/>
          </w:rPr>
          <w:t>пунктами 3.2</w:t>
        </w:r>
      </w:hyperlink>
      <w:r w:rsidRPr="00B84F5F">
        <w:rPr>
          <w:sz w:val="25"/>
          <w:szCs w:val="25"/>
        </w:rPr>
        <w:t xml:space="preserve"> – 3.6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AF09E4" w:rsidRPr="00B84F5F" w:rsidRDefault="00AF09E4" w:rsidP="00AF09E4">
      <w:pPr>
        <w:autoSpaceDE w:val="0"/>
        <w:autoSpaceDN w:val="0"/>
        <w:adjustRightInd w:val="0"/>
        <w:ind w:firstLine="540"/>
        <w:jc w:val="both"/>
        <w:rPr>
          <w:sz w:val="25"/>
          <w:szCs w:val="25"/>
        </w:rPr>
      </w:pPr>
      <w:r w:rsidRPr="00B84F5F">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AF09E4" w:rsidRPr="00B84F5F" w:rsidRDefault="00AF09E4" w:rsidP="00AF09E4">
      <w:pPr>
        <w:widowControl w:val="0"/>
        <w:autoSpaceDE w:val="0"/>
        <w:autoSpaceDN w:val="0"/>
        <w:adjustRightInd w:val="0"/>
        <w:ind w:firstLine="567"/>
        <w:jc w:val="both"/>
        <w:rPr>
          <w:sz w:val="25"/>
          <w:szCs w:val="25"/>
        </w:rPr>
      </w:pPr>
      <w:r w:rsidRPr="00B84F5F">
        <w:rPr>
          <w:sz w:val="25"/>
          <w:szCs w:val="25"/>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2.3.12. Освободить земельный участок не позднее двух недель с момента: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а) окончания срока действия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50" w:history="1">
        <w:r w:rsidRPr="00B84F5F">
          <w:rPr>
            <w:color w:val="0000FF"/>
            <w:sz w:val="25"/>
            <w:szCs w:val="25"/>
          </w:rPr>
          <w:t>пунктом 2.2.3</w:t>
        </w:r>
      </w:hyperlink>
      <w:r w:rsidRPr="00B84F5F">
        <w:rPr>
          <w:sz w:val="25"/>
          <w:szCs w:val="25"/>
        </w:rPr>
        <w:t xml:space="preserve">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2.3.14.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AF09E4" w:rsidRPr="00B84F5F" w:rsidRDefault="00AF09E4" w:rsidP="00AF09E4">
      <w:pPr>
        <w:tabs>
          <w:tab w:val="left" w:pos="1560"/>
        </w:tabs>
        <w:autoSpaceDE w:val="0"/>
        <w:autoSpaceDN w:val="0"/>
        <w:adjustRightInd w:val="0"/>
        <w:ind w:firstLine="567"/>
        <w:jc w:val="both"/>
        <w:outlineLvl w:val="1"/>
        <w:rPr>
          <w:sz w:val="25"/>
          <w:szCs w:val="25"/>
        </w:rPr>
      </w:pPr>
      <w:r w:rsidRPr="00B84F5F">
        <w:rPr>
          <w:sz w:val="25"/>
          <w:szCs w:val="25"/>
        </w:rPr>
        <w:t xml:space="preserve">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w:t>
      </w:r>
      <w:r w:rsidRPr="00B84F5F">
        <w:rPr>
          <w:sz w:val="25"/>
          <w:szCs w:val="25"/>
        </w:rPr>
        <w:lastRenderedPageBreak/>
        <w:t>лицо) обязан в двухнедельный срок письменно сообщить Арендодателю о происшедших изменениях.</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2.3.17.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AF09E4" w:rsidRPr="00B84F5F" w:rsidRDefault="00AF09E4" w:rsidP="00AF09E4">
      <w:pPr>
        <w:autoSpaceDE w:val="0"/>
        <w:autoSpaceDN w:val="0"/>
        <w:adjustRightInd w:val="0"/>
        <w:ind w:firstLine="540"/>
        <w:jc w:val="both"/>
        <w:rPr>
          <w:sz w:val="25"/>
          <w:szCs w:val="25"/>
        </w:rPr>
      </w:pPr>
      <w:r>
        <w:rPr>
          <w:sz w:val="25"/>
          <w:szCs w:val="25"/>
        </w:rPr>
        <w:t>2.3.18</w:t>
      </w:r>
      <w:r w:rsidRPr="00B84F5F">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CD6C09" w:rsidRPr="00B84F5F" w:rsidRDefault="00CD6C09" w:rsidP="00CD6C09">
      <w:pPr>
        <w:widowControl w:val="0"/>
        <w:autoSpaceDE w:val="0"/>
        <w:autoSpaceDN w:val="0"/>
        <w:adjustRightInd w:val="0"/>
        <w:ind w:firstLine="540"/>
        <w:jc w:val="both"/>
        <w:rPr>
          <w:sz w:val="25"/>
          <w:szCs w:val="25"/>
        </w:rPr>
      </w:pPr>
      <w:r>
        <w:rPr>
          <w:rFonts w:eastAsia="Calibri"/>
          <w:sz w:val="25"/>
          <w:szCs w:val="25"/>
          <w:lang w:eastAsia="en-US"/>
        </w:rPr>
        <w:t>2.3.19</w:t>
      </w:r>
      <w:r w:rsidRPr="00B84F5F">
        <w:rPr>
          <w:rFonts w:eastAsia="Calibri"/>
          <w:sz w:val="25"/>
          <w:szCs w:val="25"/>
          <w:lang w:eastAsia="en-US"/>
        </w:rPr>
        <w:t xml:space="preserve">. </w:t>
      </w:r>
      <w:r w:rsidRPr="00B84F5F">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w:t>
      </w:r>
      <w:r>
        <w:rPr>
          <w:sz w:val="25"/>
          <w:szCs w:val="25"/>
        </w:rPr>
        <w:t>вора аренды земельного участка.</w:t>
      </w:r>
    </w:p>
    <w:p w:rsidR="00AF09E4" w:rsidRPr="00B84F5F" w:rsidRDefault="00AF09E4" w:rsidP="00AF09E4">
      <w:pPr>
        <w:widowControl w:val="0"/>
        <w:autoSpaceDE w:val="0"/>
        <w:autoSpaceDN w:val="0"/>
        <w:adjustRightInd w:val="0"/>
        <w:ind w:firstLine="540"/>
        <w:jc w:val="both"/>
        <w:rPr>
          <w:rFonts w:eastAsia="Calibri"/>
          <w:sz w:val="25"/>
          <w:szCs w:val="25"/>
          <w:lang w:eastAsia="en-US"/>
        </w:rPr>
      </w:pPr>
      <w:r w:rsidRPr="00B84F5F">
        <w:rPr>
          <w:sz w:val="25"/>
          <w:szCs w:val="25"/>
        </w:rPr>
        <w:t>2.3.</w:t>
      </w:r>
      <w:r w:rsidR="00CD6C09">
        <w:rPr>
          <w:sz w:val="25"/>
          <w:szCs w:val="25"/>
        </w:rPr>
        <w:t>20</w:t>
      </w:r>
      <w:r w:rsidRPr="00B84F5F">
        <w:rPr>
          <w:sz w:val="25"/>
          <w:szCs w:val="25"/>
        </w:rPr>
        <w:t xml:space="preserve">. Арендатор обязуется соблюдать запреты и ограничения, установленные </w:t>
      </w:r>
      <w:r w:rsidRPr="00B84F5F">
        <w:rPr>
          <w:rFonts w:eastAsia="Calibri"/>
          <w:sz w:val="25"/>
          <w:szCs w:val="25"/>
          <w:lang w:eastAsia="en-US"/>
        </w:rPr>
        <w:t xml:space="preserve">Санитарными правилами и нормами </w:t>
      </w:r>
      <w:r>
        <w:rPr>
          <w:rFonts w:eastAsia="Calibri"/>
          <w:sz w:val="25"/>
          <w:szCs w:val="25"/>
          <w:lang w:eastAsia="en-US"/>
        </w:rPr>
        <w:t>«</w:t>
      </w:r>
      <w:r w:rsidRPr="00B84F5F">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B84F5F">
        <w:rPr>
          <w:rFonts w:eastAsia="Calibri"/>
          <w:sz w:val="25"/>
          <w:szCs w:val="25"/>
          <w:lang w:eastAsia="en-US"/>
        </w:rPr>
        <w:t>, утвержденными Постановлением Главного государственного санитарного врача РФ от 14.03.2002 № 10</w:t>
      </w:r>
      <w:r w:rsidRPr="00B84F5F">
        <w:rPr>
          <w:sz w:val="25"/>
          <w:szCs w:val="25"/>
        </w:rPr>
        <w:t xml:space="preserve">, </w:t>
      </w:r>
      <w:r w:rsidRPr="00B84F5F">
        <w:rPr>
          <w:rFonts w:eastAsia="Calibri"/>
          <w:sz w:val="25"/>
          <w:szCs w:val="25"/>
          <w:lang w:eastAsia="en-US"/>
        </w:rPr>
        <w:t xml:space="preserve">в случае расположения земельного участка или его части </w:t>
      </w:r>
      <w:r w:rsidRPr="00B84F5F">
        <w:rPr>
          <w:sz w:val="25"/>
          <w:szCs w:val="25"/>
        </w:rPr>
        <w:t>в границах зоны санитарной охраны источника водоснабжения</w:t>
      </w:r>
      <w:r w:rsidRPr="00B84F5F">
        <w:rPr>
          <w:rFonts w:eastAsia="Calibri"/>
          <w:sz w:val="25"/>
          <w:szCs w:val="25"/>
          <w:lang w:eastAsia="en-US"/>
        </w:rPr>
        <w:t>.</w:t>
      </w:r>
    </w:p>
    <w:p w:rsidR="00AF09E4" w:rsidRPr="00B84F5F" w:rsidRDefault="00AF09E4" w:rsidP="00AF09E4">
      <w:pPr>
        <w:widowControl w:val="0"/>
        <w:autoSpaceDE w:val="0"/>
        <w:autoSpaceDN w:val="0"/>
        <w:adjustRightInd w:val="0"/>
        <w:ind w:firstLine="540"/>
        <w:jc w:val="both"/>
        <w:rPr>
          <w:sz w:val="25"/>
          <w:szCs w:val="25"/>
        </w:rPr>
      </w:pPr>
      <w:r w:rsidRPr="00B84F5F">
        <w:rPr>
          <w:rFonts w:eastAsia="Calibri"/>
          <w:sz w:val="25"/>
          <w:szCs w:val="25"/>
          <w:lang w:eastAsia="en-US"/>
        </w:rPr>
        <w:t>2.3.</w:t>
      </w:r>
      <w:r w:rsidR="00CD6C09">
        <w:rPr>
          <w:rFonts w:eastAsia="Calibri"/>
          <w:sz w:val="25"/>
          <w:szCs w:val="25"/>
          <w:lang w:eastAsia="en-US"/>
        </w:rPr>
        <w:t>21</w:t>
      </w:r>
      <w:r w:rsidRPr="00B84F5F">
        <w:rPr>
          <w:rFonts w:eastAsia="Calibri"/>
          <w:sz w:val="25"/>
          <w:szCs w:val="25"/>
          <w:lang w:eastAsia="en-US"/>
        </w:rPr>
        <w:t xml:space="preserve">. </w:t>
      </w:r>
      <w:r w:rsidRPr="00B84F5F">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AF09E4" w:rsidRPr="00B84F5F" w:rsidRDefault="00AF09E4" w:rsidP="00AF09E4">
      <w:pPr>
        <w:widowControl w:val="0"/>
        <w:autoSpaceDE w:val="0"/>
        <w:autoSpaceDN w:val="0"/>
        <w:adjustRightInd w:val="0"/>
        <w:ind w:firstLine="540"/>
        <w:jc w:val="both"/>
        <w:rPr>
          <w:rFonts w:eastAsiaTheme="minorHAnsi"/>
          <w:sz w:val="25"/>
          <w:szCs w:val="25"/>
          <w:lang w:eastAsia="en-US"/>
        </w:rPr>
      </w:pPr>
      <w:r w:rsidRPr="00B84F5F">
        <w:rPr>
          <w:sz w:val="25"/>
          <w:szCs w:val="25"/>
        </w:rPr>
        <w:t>2.3.2</w:t>
      </w:r>
      <w:r>
        <w:rPr>
          <w:sz w:val="25"/>
          <w:szCs w:val="25"/>
        </w:rPr>
        <w:t>2</w:t>
      </w:r>
      <w:r w:rsidRPr="00B84F5F">
        <w:rPr>
          <w:sz w:val="25"/>
          <w:szCs w:val="25"/>
        </w:rPr>
        <w:t>.</w:t>
      </w:r>
      <w:r w:rsidRPr="00B84F5F">
        <w:rPr>
          <w:rFonts w:eastAsiaTheme="minorHAnsi"/>
          <w:sz w:val="25"/>
          <w:szCs w:val="25"/>
          <w:lang w:eastAsia="en-US"/>
        </w:rPr>
        <w:t xml:space="preserve"> Арендатор обязуется с</w:t>
      </w:r>
      <w:r w:rsidRPr="00B84F5F">
        <w:rPr>
          <w:sz w:val="25"/>
          <w:szCs w:val="25"/>
        </w:rPr>
        <w:t xml:space="preserve">облюдать запреты и ограничения, установленные </w:t>
      </w:r>
      <w:r w:rsidRPr="00B84F5F">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B84F5F">
        <w:rPr>
          <w:rFonts w:eastAsiaTheme="minorHAnsi"/>
          <w:sz w:val="25"/>
          <w:szCs w:val="25"/>
          <w:lang w:eastAsia="en-US"/>
        </w:rPr>
        <w:t>Постановлением Правительства РФ от 03.03.2018 № 222</w:t>
      </w:r>
      <w:r w:rsidRPr="00B84F5F">
        <w:rPr>
          <w:sz w:val="25"/>
          <w:szCs w:val="25"/>
        </w:rPr>
        <w:t xml:space="preserve">, </w:t>
      </w:r>
      <w:r w:rsidRPr="00B84F5F">
        <w:rPr>
          <w:rFonts w:eastAsiaTheme="minorHAnsi"/>
          <w:sz w:val="25"/>
          <w:szCs w:val="25"/>
          <w:lang w:eastAsia="en-US"/>
        </w:rPr>
        <w:t>в случае расположения земельного участка или его части в г</w:t>
      </w:r>
      <w:r w:rsidR="008F663C">
        <w:rPr>
          <w:rFonts w:eastAsiaTheme="minorHAnsi"/>
          <w:sz w:val="25"/>
          <w:szCs w:val="25"/>
          <w:lang w:eastAsia="en-US"/>
        </w:rPr>
        <w:t>раницах санитарно-защитной зоны.</w:t>
      </w:r>
    </w:p>
    <w:p w:rsidR="00AF09E4" w:rsidRPr="00B84F5F" w:rsidRDefault="00AF09E4" w:rsidP="00AF09E4">
      <w:pPr>
        <w:widowControl w:val="0"/>
        <w:autoSpaceDE w:val="0"/>
        <w:autoSpaceDN w:val="0"/>
        <w:adjustRightInd w:val="0"/>
        <w:ind w:firstLine="540"/>
        <w:jc w:val="both"/>
        <w:rPr>
          <w:rFonts w:eastAsiaTheme="minorHAnsi"/>
          <w:sz w:val="25"/>
          <w:szCs w:val="25"/>
          <w:lang w:eastAsia="en-US"/>
        </w:rPr>
      </w:pPr>
      <w:r w:rsidRPr="00B84F5F">
        <w:rPr>
          <w:rFonts w:eastAsiaTheme="minorHAnsi"/>
          <w:sz w:val="25"/>
          <w:szCs w:val="25"/>
          <w:lang w:eastAsia="en-US"/>
        </w:rPr>
        <w:t>2.3.2</w:t>
      </w:r>
      <w:r>
        <w:rPr>
          <w:rFonts w:eastAsiaTheme="minorHAnsi"/>
          <w:sz w:val="25"/>
          <w:szCs w:val="25"/>
          <w:lang w:eastAsia="en-US"/>
        </w:rPr>
        <w:t>3</w:t>
      </w:r>
      <w:r w:rsidRPr="00B84F5F">
        <w:rPr>
          <w:rFonts w:eastAsiaTheme="minorHAnsi"/>
          <w:sz w:val="25"/>
          <w:szCs w:val="25"/>
          <w:lang w:eastAsia="en-US"/>
        </w:rPr>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F09E4" w:rsidRPr="00B84F5F" w:rsidRDefault="00AF09E4" w:rsidP="00AF09E4">
      <w:pPr>
        <w:widowControl w:val="0"/>
        <w:autoSpaceDE w:val="0"/>
        <w:autoSpaceDN w:val="0"/>
        <w:adjustRightInd w:val="0"/>
        <w:ind w:firstLine="567"/>
        <w:jc w:val="both"/>
        <w:rPr>
          <w:sz w:val="25"/>
          <w:szCs w:val="25"/>
        </w:rPr>
      </w:pPr>
      <w:r w:rsidRPr="00B84F5F">
        <w:rPr>
          <w:sz w:val="25"/>
          <w:szCs w:val="25"/>
        </w:rPr>
        <w:t>2.4. Арендатор имеет право:</w:t>
      </w:r>
    </w:p>
    <w:p w:rsidR="00AF09E4" w:rsidRPr="00B84F5F" w:rsidRDefault="00AF09E4" w:rsidP="00AF09E4">
      <w:pPr>
        <w:widowControl w:val="0"/>
        <w:autoSpaceDE w:val="0"/>
        <w:autoSpaceDN w:val="0"/>
        <w:adjustRightInd w:val="0"/>
        <w:ind w:firstLine="567"/>
        <w:jc w:val="both"/>
        <w:rPr>
          <w:sz w:val="25"/>
          <w:szCs w:val="25"/>
        </w:rPr>
      </w:pPr>
      <w:r w:rsidRPr="00B84F5F">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51" w:history="1">
        <w:r w:rsidRPr="00B84F5F">
          <w:rPr>
            <w:sz w:val="25"/>
            <w:szCs w:val="25"/>
          </w:rPr>
          <w:t>ст. 42</w:t>
        </w:r>
      </w:hyperlink>
      <w:r w:rsidRPr="00B84F5F">
        <w:rPr>
          <w:sz w:val="25"/>
          <w:szCs w:val="25"/>
        </w:rPr>
        <w:t xml:space="preserve"> Земельного кодекса Российская Федерация.</w:t>
      </w:r>
    </w:p>
    <w:p w:rsidR="00AF09E4" w:rsidRPr="00B84F5F" w:rsidRDefault="00AF09E4" w:rsidP="00AF09E4">
      <w:pPr>
        <w:widowControl w:val="0"/>
        <w:autoSpaceDE w:val="0"/>
        <w:autoSpaceDN w:val="0"/>
        <w:adjustRightInd w:val="0"/>
        <w:jc w:val="center"/>
        <w:outlineLvl w:val="0"/>
        <w:rPr>
          <w:b/>
          <w:sz w:val="25"/>
          <w:szCs w:val="25"/>
        </w:rPr>
      </w:pPr>
      <w:r w:rsidRPr="00B84F5F">
        <w:rPr>
          <w:b/>
          <w:sz w:val="25"/>
          <w:szCs w:val="25"/>
        </w:rPr>
        <w:t>Статья 3. Арендная плата и порядок расчетов</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B84F5F">
        <w:rPr>
          <w:rFonts w:eastAsia="Calibri"/>
          <w:sz w:val="25"/>
          <w:szCs w:val="25"/>
          <w:lang w:eastAsia="en-US"/>
        </w:rPr>
        <w:t>рассмотрения заявок на участие в аукционе</w:t>
      </w:r>
      <w:r w:rsidRPr="00B84F5F">
        <w:rPr>
          <w:sz w:val="25"/>
          <w:szCs w:val="25"/>
        </w:rPr>
        <w:t xml:space="preserve">). </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Арендная плата не облагается налогом на добавленную стоимость.</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Арендная плата исчисляется с даты начала срока действия настоящего договора согласно п. 1.4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Внесенный Арендатором задаток засчитывается в счет арендной платы.</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B84F5F">
        <w:rPr>
          <w:sz w:val="25"/>
          <w:szCs w:val="25"/>
        </w:rPr>
        <w:br/>
      </w:r>
      <w:r w:rsidRPr="00B84F5F">
        <w:rPr>
          <w:sz w:val="25"/>
          <w:szCs w:val="25"/>
        </w:rPr>
        <w:lastRenderedPageBreak/>
        <w:t>п. 3.1 договора, далее арендные платежи вносятся Арендатором ежегодно в десятидневный срок с момента наступления нового отчетного периода.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3.3. При досрочном расторжении договора аренды по инициативе Арендатора арендная плата перерасчету и возврату не подлежит.</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3.4. В соответствие с пп. 3.1, 3.2 Арендатор обязан перечислить в течение 10 календарных дней ___ руб. с учетом ранее перечисленного задатка в размере __ руб.</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B84F5F">
        <w:rPr>
          <w:sz w:val="25"/>
          <w:szCs w:val="25"/>
        </w:rPr>
        <w:b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84F5F">
        <w:rPr>
          <w:sz w:val="25"/>
          <w:szCs w:val="25"/>
        </w:rPr>
        <w:br/>
        <w:t xml:space="preserve">КБК 15811105012040000120. Вид платежа – аренда земли. </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52" w:history="1">
        <w:r w:rsidRPr="00B84F5F">
          <w:rPr>
            <w:sz w:val="25"/>
            <w:szCs w:val="25"/>
          </w:rPr>
          <w:t>п. 3.</w:t>
        </w:r>
      </w:hyperlink>
      <w:r w:rsidRPr="00B84F5F">
        <w:rPr>
          <w:sz w:val="25"/>
          <w:szCs w:val="25"/>
        </w:rPr>
        <w:t>5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3.7. Не использование земельного участка Арендатором не может служить основанием для невнесения арендной платы.</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Pr>
          <w:sz w:val="25"/>
          <w:szCs w:val="25"/>
        </w:rPr>
        <w:t>«</w:t>
      </w:r>
      <w:r w:rsidRPr="00B84F5F">
        <w:rPr>
          <w:sz w:val="25"/>
          <w:szCs w:val="25"/>
        </w:rPr>
        <w:t>назначение платежа</w:t>
      </w:r>
      <w:r>
        <w:rPr>
          <w:sz w:val="25"/>
          <w:szCs w:val="25"/>
        </w:rPr>
        <w:t>»</w:t>
      </w:r>
      <w:r w:rsidRPr="00B84F5F">
        <w:rPr>
          <w:sz w:val="25"/>
          <w:szCs w:val="25"/>
        </w:rPr>
        <w:t xml:space="preserve"> обязательно указывается: период, за который производится оплата, номер и дата договора аренды.</w:t>
      </w:r>
    </w:p>
    <w:p w:rsidR="00AF09E4" w:rsidRPr="00B84F5F" w:rsidRDefault="00AF09E4" w:rsidP="00AF09E4">
      <w:pPr>
        <w:widowControl w:val="0"/>
        <w:autoSpaceDE w:val="0"/>
        <w:autoSpaceDN w:val="0"/>
        <w:adjustRightInd w:val="0"/>
        <w:jc w:val="center"/>
        <w:outlineLvl w:val="0"/>
        <w:rPr>
          <w:b/>
          <w:sz w:val="25"/>
          <w:szCs w:val="25"/>
        </w:rPr>
      </w:pPr>
      <w:r w:rsidRPr="00B84F5F">
        <w:rPr>
          <w:b/>
          <w:sz w:val="25"/>
          <w:szCs w:val="25"/>
        </w:rPr>
        <w:t>Статья 4. Ответственность сторон, основания освобождения от ответственности</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4.2. При не оплате или несвоевременной оплате арендной платы в срок, указанный в </w:t>
      </w:r>
      <w:hyperlink r:id="rId53" w:history="1">
        <w:r w:rsidRPr="00B84F5F">
          <w:rPr>
            <w:sz w:val="25"/>
            <w:szCs w:val="25"/>
          </w:rPr>
          <w:t>п.п. 3.</w:t>
        </w:r>
      </w:hyperlink>
      <w:r w:rsidRPr="00B84F5F">
        <w:rPr>
          <w:sz w:val="25"/>
          <w:szCs w:val="25"/>
        </w:rPr>
        <w:t xml:space="preserve">2, 3.4 настоящего договора, Арендатор обязуется оплатить по реквизитам, указанным в </w:t>
      </w:r>
      <w:hyperlink r:id="rId54" w:history="1">
        <w:r w:rsidRPr="00B84F5F">
          <w:rPr>
            <w:sz w:val="25"/>
            <w:szCs w:val="25"/>
          </w:rPr>
          <w:t>п. 3.</w:t>
        </w:r>
      </w:hyperlink>
      <w:r w:rsidRPr="00B84F5F">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F09E4" w:rsidRPr="00B84F5F" w:rsidRDefault="00AF09E4" w:rsidP="00AF09E4">
      <w:pPr>
        <w:widowControl w:val="0"/>
        <w:autoSpaceDE w:val="0"/>
        <w:autoSpaceDN w:val="0"/>
        <w:adjustRightInd w:val="0"/>
        <w:jc w:val="center"/>
        <w:outlineLvl w:val="0"/>
        <w:rPr>
          <w:b/>
          <w:sz w:val="25"/>
          <w:szCs w:val="25"/>
        </w:rPr>
      </w:pPr>
      <w:r w:rsidRPr="00B84F5F">
        <w:rPr>
          <w:b/>
          <w:sz w:val="25"/>
          <w:szCs w:val="25"/>
        </w:rPr>
        <w:t>Статья 5. Изменение, расторжение, прекращение действия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5.1. Настоящий договор прекращает свое действие:</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а) по окончании срока, указанного в </w:t>
      </w:r>
      <w:hyperlink r:id="rId55" w:history="1">
        <w:r w:rsidRPr="00B84F5F">
          <w:rPr>
            <w:sz w:val="25"/>
            <w:szCs w:val="25"/>
          </w:rPr>
          <w:t>пункте 1.4</w:t>
        </w:r>
      </w:hyperlink>
      <w:r w:rsidRPr="00B84F5F">
        <w:rPr>
          <w:sz w:val="25"/>
          <w:szCs w:val="25"/>
        </w:rPr>
        <w:t xml:space="preserve">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б) досрочно по соглашению Сторон;</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в) при его расторжении в соответствии с </w:t>
      </w:r>
      <w:hyperlink r:id="rId56" w:history="1">
        <w:r w:rsidRPr="00B84F5F">
          <w:rPr>
            <w:sz w:val="25"/>
            <w:szCs w:val="25"/>
          </w:rPr>
          <w:t>пунктами 5.2</w:t>
        </w:r>
      </w:hyperlink>
      <w:r w:rsidRPr="00B84F5F">
        <w:rPr>
          <w:sz w:val="25"/>
          <w:szCs w:val="25"/>
        </w:rPr>
        <w:t xml:space="preserve">, </w:t>
      </w:r>
      <w:hyperlink r:id="rId57" w:history="1">
        <w:r w:rsidRPr="00B84F5F">
          <w:rPr>
            <w:sz w:val="25"/>
            <w:szCs w:val="25"/>
          </w:rPr>
          <w:t>5.3</w:t>
        </w:r>
      </w:hyperlink>
      <w:r w:rsidRPr="00B84F5F">
        <w:rPr>
          <w:sz w:val="25"/>
          <w:szCs w:val="25"/>
        </w:rPr>
        <w:t xml:space="preserve"> настоящего договора;</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г) по иным основаниям, установленным действующим законодательством.</w:t>
      </w:r>
    </w:p>
    <w:p w:rsidR="00AF09E4" w:rsidRPr="00B84F5F" w:rsidRDefault="00AF09E4" w:rsidP="00AF09E4">
      <w:pPr>
        <w:tabs>
          <w:tab w:val="left" w:pos="1276"/>
        </w:tabs>
        <w:autoSpaceDE w:val="0"/>
        <w:autoSpaceDN w:val="0"/>
        <w:adjustRightInd w:val="0"/>
        <w:ind w:firstLine="540"/>
        <w:jc w:val="both"/>
        <w:outlineLvl w:val="1"/>
        <w:rPr>
          <w:sz w:val="25"/>
          <w:szCs w:val="25"/>
        </w:rPr>
      </w:pPr>
      <w:r w:rsidRPr="00B84F5F">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AF09E4" w:rsidRPr="00B84F5F" w:rsidRDefault="00AF09E4" w:rsidP="00AF09E4">
      <w:pPr>
        <w:autoSpaceDE w:val="0"/>
        <w:autoSpaceDN w:val="0"/>
        <w:adjustRightInd w:val="0"/>
        <w:ind w:firstLine="540"/>
        <w:jc w:val="both"/>
        <w:outlineLvl w:val="1"/>
        <w:rPr>
          <w:sz w:val="25"/>
          <w:szCs w:val="25"/>
        </w:rPr>
      </w:pPr>
      <w:r w:rsidRPr="00B84F5F">
        <w:rPr>
          <w:sz w:val="25"/>
          <w:szCs w:val="25"/>
        </w:rPr>
        <w:t>5.2.1. Использование Арендатором временного строения в целях, не указанных в п. 1.3 настоящего договора.</w:t>
      </w:r>
    </w:p>
    <w:p w:rsidR="00AF09E4" w:rsidRPr="00B84F5F" w:rsidRDefault="00AF09E4" w:rsidP="00AF09E4">
      <w:pPr>
        <w:autoSpaceDE w:val="0"/>
        <w:autoSpaceDN w:val="0"/>
        <w:adjustRightInd w:val="0"/>
        <w:ind w:firstLine="540"/>
        <w:jc w:val="both"/>
        <w:outlineLvl w:val="1"/>
        <w:rPr>
          <w:sz w:val="25"/>
          <w:szCs w:val="25"/>
        </w:rPr>
      </w:pPr>
      <w:r w:rsidRPr="00B84F5F">
        <w:rPr>
          <w:sz w:val="25"/>
          <w:szCs w:val="25"/>
        </w:rPr>
        <w:t>5.2.2. Ухудшение по вине Арендатора состояния (качества) земельного участка.</w:t>
      </w:r>
    </w:p>
    <w:p w:rsidR="00AF09E4" w:rsidRPr="00B84F5F" w:rsidRDefault="00AF09E4" w:rsidP="00AF09E4">
      <w:pPr>
        <w:autoSpaceDE w:val="0"/>
        <w:autoSpaceDN w:val="0"/>
        <w:adjustRightInd w:val="0"/>
        <w:ind w:firstLine="540"/>
        <w:jc w:val="both"/>
        <w:outlineLvl w:val="1"/>
        <w:rPr>
          <w:sz w:val="25"/>
          <w:szCs w:val="25"/>
        </w:rPr>
      </w:pPr>
      <w:r w:rsidRPr="00B84F5F">
        <w:rPr>
          <w:sz w:val="25"/>
          <w:szCs w:val="25"/>
        </w:rPr>
        <w:t>5.2.3.Нарушение Арендатором сроков внесения арендных платежей, указанных в п.п. 3.2, 3.4 настоящего договора.</w:t>
      </w:r>
    </w:p>
    <w:p w:rsidR="00AF09E4" w:rsidRPr="00B84F5F" w:rsidRDefault="00AF09E4" w:rsidP="00AF09E4">
      <w:pPr>
        <w:autoSpaceDE w:val="0"/>
        <w:autoSpaceDN w:val="0"/>
        <w:adjustRightInd w:val="0"/>
        <w:ind w:firstLine="540"/>
        <w:jc w:val="both"/>
        <w:outlineLvl w:val="1"/>
        <w:rPr>
          <w:sz w:val="25"/>
          <w:szCs w:val="25"/>
        </w:rPr>
      </w:pPr>
      <w:r w:rsidRPr="00B84F5F">
        <w:rPr>
          <w:sz w:val="25"/>
          <w:szCs w:val="25"/>
        </w:rPr>
        <w:t>5.2.4. В случае невыполнения Арендатором обязанностей, указанных в</w:t>
      </w:r>
      <w:r w:rsidRPr="00B84F5F">
        <w:rPr>
          <w:sz w:val="25"/>
          <w:szCs w:val="25"/>
        </w:rPr>
        <w:br/>
        <w:t>пунктах 2.3.4, 2.3.5, 2.3.7-2.3.10, 2.3.13, 2.3.18-2.3.2</w:t>
      </w:r>
      <w:r>
        <w:rPr>
          <w:sz w:val="25"/>
          <w:szCs w:val="25"/>
        </w:rPr>
        <w:t>3</w:t>
      </w:r>
      <w:r w:rsidRPr="00B84F5F">
        <w:rPr>
          <w:sz w:val="25"/>
          <w:szCs w:val="25"/>
        </w:rPr>
        <w:t xml:space="preserve"> настоящего договора, с письменным предупреждением Арендатора за 10 дней.</w:t>
      </w:r>
    </w:p>
    <w:p w:rsidR="00AF09E4" w:rsidRPr="00B84F5F" w:rsidRDefault="00AF09E4" w:rsidP="00AF09E4">
      <w:pPr>
        <w:tabs>
          <w:tab w:val="left" w:pos="1276"/>
        </w:tabs>
        <w:autoSpaceDE w:val="0"/>
        <w:autoSpaceDN w:val="0"/>
        <w:adjustRightInd w:val="0"/>
        <w:ind w:firstLine="540"/>
        <w:jc w:val="both"/>
        <w:outlineLvl w:val="1"/>
        <w:rPr>
          <w:sz w:val="25"/>
          <w:szCs w:val="25"/>
        </w:rPr>
      </w:pPr>
      <w:r w:rsidRPr="00B84F5F">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AF09E4" w:rsidRPr="00B84F5F" w:rsidRDefault="00AF09E4" w:rsidP="00AF09E4">
      <w:pPr>
        <w:widowControl w:val="0"/>
        <w:autoSpaceDE w:val="0"/>
        <w:autoSpaceDN w:val="0"/>
        <w:adjustRightInd w:val="0"/>
        <w:ind w:right="-28" w:firstLine="540"/>
        <w:jc w:val="both"/>
        <w:rPr>
          <w:rFonts w:eastAsia="Calibri"/>
          <w:sz w:val="25"/>
          <w:szCs w:val="25"/>
          <w:lang w:eastAsia="en-US"/>
        </w:rPr>
      </w:pPr>
      <w:r w:rsidRPr="00B84F5F">
        <w:rPr>
          <w:sz w:val="25"/>
          <w:szCs w:val="25"/>
        </w:rPr>
        <w:lastRenderedPageBreak/>
        <w:t xml:space="preserve">5.4. </w:t>
      </w:r>
      <w:r w:rsidRPr="00B84F5F">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AF09E4" w:rsidRPr="00B84F5F" w:rsidRDefault="00AF09E4" w:rsidP="00AF09E4">
      <w:pPr>
        <w:autoSpaceDE w:val="0"/>
        <w:autoSpaceDN w:val="0"/>
        <w:adjustRightInd w:val="0"/>
        <w:ind w:firstLine="540"/>
        <w:jc w:val="both"/>
        <w:outlineLvl w:val="1"/>
        <w:rPr>
          <w:sz w:val="25"/>
          <w:szCs w:val="25"/>
        </w:rPr>
      </w:pPr>
      <w:r w:rsidRPr="00B84F5F">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AF09E4" w:rsidRPr="00B84F5F" w:rsidRDefault="00AF09E4" w:rsidP="00AF09E4">
      <w:pPr>
        <w:widowControl w:val="0"/>
        <w:autoSpaceDE w:val="0"/>
        <w:autoSpaceDN w:val="0"/>
        <w:adjustRightInd w:val="0"/>
        <w:jc w:val="center"/>
        <w:outlineLvl w:val="0"/>
        <w:rPr>
          <w:b/>
          <w:sz w:val="25"/>
          <w:szCs w:val="25"/>
        </w:rPr>
      </w:pPr>
      <w:r w:rsidRPr="00B84F5F">
        <w:rPr>
          <w:b/>
          <w:sz w:val="25"/>
          <w:szCs w:val="25"/>
        </w:rPr>
        <w:t xml:space="preserve">Статья 6. Разрешение споров в досудебном порядке </w:t>
      </w:r>
    </w:p>
    <w:p w:rsidR="00AF09E4" w:rsidRPr="00B84F5F" w:rsidRDefault="00AF09E4" w:rsidP="00AF09E4">
      <w:pPr>
        <w:ind w:firstLine="567"/>
        <w:contextualSpacing/>
        <w:jc w:val="both"/>
        <w:rPr>
          <w:sz w:val="25"/>
          <w:szCs w:val="25"/>
        </w:rPr>
      </w:pPr>
      <w:r w:rsidRPr="00B84F5F">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F09E4" w:rsidRPr="00B84F5F" w:rsidRDefault="00AF09E4" w:rsidP="00AF09E4">
      <w:pPr>
        <w:ind w:firstLine="567"/>
        <w:contextualSpacing/>
        <w:jc w:val="both"/>
        <w:rPr>
          <w:sz w:val="25"/>
          <w:szCs w:val="25"/>
        </w:rPr>
      </w:pPr>
      <w:r w:rsidRPr="00B84F5F">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AF09E4" w:rsidRPr="00B84F5F" w:rsidRDefault="00AF09E4" w:rsidP="00AF09E4">
      <w:pPr>
        <w:ind w:firstLine="567"/>
        <w:contextualSpacing/>
        <w:jc w:val="both"/>
        <w:rPr>
          <w:sz w:val="25"/>
          <w:szCs w:val="25"/>
        </w:rPr>
      </w:pPr>
      <w:r w:rsidRPr="00B84F5F">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AF09E4" w:rsidRPr="00B84F5F" w:rsidRDefault="00AF09E4" w:rsidP="00AF09E4">
      <w:pPr>
        <w:ind w:firstLine="567"/>
        <w:contextualSpacing/>
        <w:jc w:val="both"/>
        <w:rPr>
          <w:sz w:val="25"/>
          <w:szCs w:val="25"/>
        </w:rPr>
      </w:pPr>
      <w:r w:rsidRPr="00B84F5F">
        <w:rPr>
          <w:sz w:val="25"/>
          <w:szCs w:val="25"/>
        </w:rPr>
        <w:t>- письмом на электронный ящик (</w:t>
      </w:r>
      <w:r w:rsidRPr="00B84F5F">
        <w:rPr>
          <w:sz w:val="25"/>
          <w:szCs w:val="25"/>
          <w:lang w:val="en-US"/>
        </w:rPr>
        <w:t>e</w:t>
      </w:r>
      <w:r w:rsidRPr="00B84F5F">
        <w:rPr>
          <w:sz w:val="25"/>
          <w:szCs w:val="25"/>
        </w:rPr>
        <w:t>-</w:t>
      </w:r>
      <w:r w:rsidRPr="00B84F5F">
        <w:rPr>
          <w:sz w:val="25"/>
          <w:szCs w:val="25"/>
          <w:lang w:val="en-US"/>
        </w:rPr>
        <w:t>mail</w:t>
      </w:r>
      <w:r w:rsidRPr="00B84F5F">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84F5F">
        <w:rPr>
          <w:sz w:val="25"/>
          <w:szCs w:val="25"/>
          <w:lang w:val="en-US"/>
        </w:rPr>
        <w:t>PDF</w:t>
      </w:r>
      <w:r w:rsidRPr="00B84F5F">
        <w:rPr>
          <w:sz w:val="25"/>
          <w:szCs w:val="25"/>
        </w:rPr>
        <w:t xml:space="preserve">, </w:t>
      </w:r>
      <w:r w:rsidRPr="00B84F5F">
        <w:rPr>
          <w:sz w:val="25"/>
          <w:szCs w:val="25"/>
          <w:lang w:val="en-US"/>
        </w:rPr>
        <w:t>JPEG</w:t>
      </w:r>
      <w:r w:rsidRPr="00B84F5F">
        <w:rPr>
          <w:sz w:val="25"/>
          <w:szCs w:val="25"/>
        </w:rPr>
        <w:t xml:space="preserve">, </w:t>
      </w:r>
      <w:r w:rsidRPr="00B84F5F">
        <w:rPr>
          <w:sz w:val="25"/>
          <w:szCs w:val="25"/>
          <w:lang w:val="en-US"/>
        </w:rPr>
        <w:t>TIFF</w:t>
      </w:r>
      <w:r w:rsidRPr="00B84F5F">
        <w:rPr>
          <w:sz w:val="25"/>
          <w:szCs w:val="25"/>
        </w:rPr>
        <w:t xml:space="preserve"> или </w:t>
      </w:r>
      <w:r w:rsidRPr="00B84F5F">
        <w:rPr>
          <w:sz w:val="25"/>
          <w:szCs w:val="25"/>
          <w:lang w:val="en-US"/>
        </w:rPr>
        <w:t>PNG</w:t>
      </w:r>
      <w:r w:rsidRPr="00B84F5F">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AF09E4" w:rsidRPr="00B84F5F" w:rsidRDefault="00AF09E4" w:rsidP="00AF09E4">
      <w:pPr>
        <w:ind w:firstLine="567"/>
        <w:contextualSpacing/>
        <w:jc w:val="both"/>
        <w:rPr>
          <w:sz w:val="25"/>
          <w:szCs w:val="25"/>
        </w:rPr>
      </w:pPr>
      <w:r w:rsidRPr="00B84F5F">
        <w:rPr>
          <w:sz w:val="25"/>
          <w:szCs w:val="25"/>
        </w:rPr>
        <w:t>- заказным письмом по адресу места нахождения (места жительства) Стороны;</w:t>
      </w:r>
    </w:p>
    <w:p w:rsidR="00AF09E4" w:rsidRPr="00B84F5F" w:rsidRDefault="00AF09E4" w:rsidP="00AF09E4">
      <w:pPr>
        <w:ind w:firstLine="567"/>
        <w:contextualSpacing/>
        <w:jc w:val="both"/>
        <w:rPr>
          <w:sz w:val="25"/>
          <w:szCs w:val="25"/>
        </w:rPr>
      </w:pPr>
      <w:r w:rsidRPr="00B84F5F">
        <w:rPr>
          <w:sz w:val="25"/>
          <w:szCs w:val="25"/>
        </w:rPr>
        <w:t>- передача лично Стороне или его уполномоченному представителю под роспись либо по передаточному акту.</w:t>
      </w:r>
    </w:p>
    <w:p w:rsidR="00AF09E4" w:rsidRPr="00B84F5F" w:rsidRDefault="00AF09E4" w:rsidP="00AF09E4">
      <w:pPr>
        <w:ind w:firstLine="567"/>
        <w:contextualSpacing/>
        <w:jc w:val="both"/>
        <w:rPr>
          <w:sz w:val="25"/>
          <w:szCs w:val="25"/>
        </w:rPr>
      </w:pPr>
      <w:r w:rsidRPr="00B84F5F">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F09E4" w:rsidRPr="00B84F5F" w:rsidRDefault="00AF09E4" w:rsidP="00AF09E4">
      <w:pPr>
        <w:ind w:firstLine="567"/>
        <w:contextualSpacing/>
        <w:jc w:val="both"/>
        <w:rPr>
          <w:sz w:val="25"/>
          <w:szCs w:val="25"/>
        </w:rPr>
      </w:pPr>
      <w:r w:rsidRPr="00B84F5F">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AF09E4" w:rsidRPr="00B84F5F" w:rsidRDefault="00AF09E4" w:rsidP="00AF09E4">
      <w:pPr>
        <w:ind w:firstLine="567"/>
        <w:contextualSpacing/>
        <w:jc w:val="both"/>
        <w:rPr>
          <w:sz w:val="25"/>
          <w:szCs w:val="25"/>
        </w:rPr>
      </w:pPr>
      <w:r w:rsidRPr="00B84F5F">
        <w:rPr>
          <w:sz w:val="25"/>
          <w:szCs w:val="25"/>
        </w:rPr>
        <w:t>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w:t>
      </w:r>
    </w:p>
    <w:p w:rsidR="00AF09E4" w:rsidRPr="00B84F5F" w:rsidRDefault="00AF09E4" w:rsidP="00AF09E4">
      <w:pPr>
        <w:jc w:val="center"/>
        <w:rPr>
          <w:b/>
          <w:sz w:val="25"/>
          <w:szCs w:val="25"/>
        </w:rPr>
      </w:pPr>
      <w:r w:rsidRPr="00B84F5F">
        <w:rPr>
          <w:b/>
          <w:sz w:val="25"/>
          <w:szCs w:val="25"/>
        </w:rPr>
        <w:t>Статья 7. Прочие условия</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 xml:space="preserve">7.2. Настоящий договор подлежит государственной регистрации прав в соответствии с Федеральным законом от 13.07.2015 № 218-ФЗ </w:t>
      </w:r>
      <w:r>
        <w:rPr>
          <w:sz w:val="25"/>
          <w:szCs w:val="25"/>
        </w:rPr>
        <w:t>«</w:t>
      </w:r>
      <w:r w:rsidRPr="00B84F5F">
        <w:rPr>
          <w:sz w:val="25"/>
          <w:szCs w:val="25"/>
        </w:rPr>
        <w:t>О государственной регистрации недвижимости</w:t>
      </w:r>
      <w:r>
        <w:rPr>
          <w:sz w:val="25"/>
          <w:szCs w:val="25"/>
        </w:rPr>
        <w:t>»</w:t>
      </w:r>
      <w:r w:rsidRPr="00B84F5F">
        <w:rPr>
          <w:sz w:val="25"/>
          <w:szCs w:val="25"/>
        </w:rPr>
        <w:t>.</w:t>
      </w:r>
    </w:p>
    <w:p w:rsidR="00AF09E4" w:rsidRPr="00B84F5F" w:rsidRDefault="00AF09E4" w:rsidP="00AF09E4">
      <w:pPr>
        <w:widowControl w:val="0"/>
        <w:autoSpaceDE w:val="0"/>
        <w:autoSpaceDN w:val="0"/>
        <w:adjustRightInd w:val="0"/>
        <w:jc w:val="center"/>
        <w:outlineLvl w:val="0"/>
        <w:rPr>
          <w:b/>
          <w:sz w:val="25"/>
          <w:szCs w:val="25"/>
        </w:rPr>
      </w:pPr>
      <w:r w:rsidRPr="00B84F5F">
        <w:rPr>
          <w:b/>
          <w:sz w:val="25"/>
          <w:szCs w:val="25"/>
        </w:rPr>
        <w:t>Статья 8. Приложения к договору</w:t>
      </w:r>
    </w:p>
    <w:p w:rsidR="00AF09E4" w:rsidRPr="00B84F5F" w:rsidRDefault="00AF09E4" w:rsidP="00AF09E4">
      <w:pPr>
        <w:widowControl w:val="0"/>
        <w:autoSpaceDE w:val="0"/>
        <w:autoSpaceDN w:val="0"/>
        <w:adjustRightInd w:val="0"/>
        <w:ind w:firstLine="540"/>
        <w:jc w:val="both"/>
        <w:rPr>
          <w:sz w:val="25"/>
          <w:szCs w:val="25"/>
        </w:rPr>
      </w:pPr>
      <w:r w:rsidRPr="00B84F5F">
        <w:rPr>
          <w:sz w:val="25"/>
          <w:szCs w:val="25"/>
        </w:rPr>
        <w:t>8.1. Копия __________________________________________.</w:t>
      </w:r>
    </w:p>
    <w:p w:rsidR="00AF09E4" w:rsidRPr="00B84F5F" w:rsidRDefault="00AF09E4" w:rsidP="00AF09E4">
      <w:pPr>
        <w:widowControl w:val="0"/>
        <w:autoSpaceDE w:val="0"/>
        <w:autoSpaceDN w:val="0"/>
        <w:adjustRightInd w:val="0"/>
        <w:ind w:left="540"/>
        <w:jc w:val="both"/>
        <w:rPr>
          <w:sz w:val="25"/>
          <w:szCs w:val="25"/>
        </w:rPr>
      </w:pPr>
      <w:r w:rsidRPr="00B84F5F">
        <w:rPr>
          <w:sz w:val="25"/>
          <w:szCs w:val="25"/>
        </w:rPr>
        <w:t>8.2. Акт приема-передачи земельного участка.</w:t>
      </w:r>
    </w:p>
    <w:p w:rsidR="00AF09E4" w:rsidRPr="00B84F5F" w:rsidRDefault="00AF09E4" w:rsidP="00AF09E4">
      <w:pPr>
        <w:widowControl w:val="0"/>
        <w:autoSpaceDE w:val="0"/>
        <w:autoSpaceDN w:val="0"/>
        <w:adjustRightInd w:val="0"/>
        <w:jc w:val="center"/>
        <w:outlineLvl w:val="0"/>
        <w:rPr>
          <w:b/>
          <w:sz w:val="25"/>
          <w:szCs w:val="25"/>
        </w:rPr>
      </w:pPr>
      <w:r w:rsidRPr="00B84F5F">
        <w:rPr>
          <w:b/>
          <w:sz w:val="25"/>
          <w:szCs w:val="25"/>
        </w:rPr>
        <w:lastRenderedPageBreak/>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AF09E4" w:rsidRPr="00B84F5F" w:rsidTr="00AF09E4">
        <w:tc>
          <w:tcPr>
            <w:tcW w:w="4522" w:type="dxa"/>
            <w:tcBorders>
              <w:top w:val="single" w:sz="4" w:space="0" w:color="auto"/>
              <w:left w:val="single" w:sz="4" w:space="0" w:color="auto"/>
              <w:bottom w:val="single" w:sz="4" w:space="0" w:color="auto"/>
              <w:right w:val="single" w:sz="4" w:space="0" w:color="auto"/>
            </w:tcBorders>
            <w:hideMark/>
          </w:tcPr>
          <w:p w:rsidR="00AF09E4" w:rsidRPr="00B84F5F" w:rsidRDefault="00AF09E4" w:rsidP="00AF09E4">
            <w:pPr>
              <w:pStyle w:val="ConsPlusCell"/>
              <w:jc w:val="center"/>
              <w:rPr>
                <w:sz w:val="22"/>
                <w:szCs w:val="22"/>
              </w:rPr>
            </w:pPr>
            <w:r w:rsidRPr="00B84F5F">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F09E4" w:rsidRPr="00B84F5F" w:rsidRDefault="00AF09E4" w:rsidP="00AF09E4">
            <w:pPr>
              <w:pStyle w:val="ConsPlusCell"/>
              <w:jc w:val="center"/>
              <w:rPr>
                <w:sz w:val="22"/>
                <w:szCs w:val="22"/>
              </w:rPr>
            </w:pPr>
            <w:r w:rsidRPr="00B84F5F">
              <w:rPr>
                <w:sz w:val="22"/>
                <w:szCs w:val="22"/>
              </w:rPr>
              <w:t>АРЕНДАТОР</w:t>
            </w:r>
          </w:p>
        </w:tc>
      </w:tr>
      <w:tr w:rsidR="00AF09E4" w:rsidRPr="00B84F5F" w:rsidTr="00AF09E4">
        <w:trPr>
          <w:trHeight w:val="400"/>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a3"/>
              <w:tabs>
                <w:tab w:val="left" w:pos="708"/>
              </w:tabs>
              <w:spacing w:line="260" w:lineRule="exact"/>
              <w:rPr>
                <w:sz w:val="22"/>
                <w:szCs w:val="22"/>
              </w:rPr>
            </w:pPr>
            <w:r w:rsidRPr="00B84F5F">
              <w:rPr>
                <w:sz w:val="22"/>
                <w:szCs w:val="22"/>
              </w:rPr>
              <w:t xml:space="preserve">Управление имущества </w:t>
            </w:r>
          </w:p>
          <w:p w:rsidR="00AF09E4" w:rsidRPr="00B84F5F" w:rsidRDefault="00AF09E4" w:rsidP="00AF09E4">
            <w:pPr>
              <w:pStyle w:val="a3"/>
              <w:tabs>
                <w:tab w:val="left" w:pos="708"/>
              </w:tabs>
              <w:spacing w:line="260" w:lineRule="exact"/>
              <w:rPr>
                <w:sz w:val="22"/>
                <w:szCs w:val="22"/>
              </w:rPr>
            </w:pPr>
            <w:r w:rsidRPr="00B84F5F">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a3"/>
              <w:tabs>
                <w:tab w:val="left" w:pos="708"/>
              </w:tabs>
              <w:spacing w:line="260" w:lineRule="exact"/>
              <w:rPr>
                <w:sz w:val="22"/>
                <w:szCs w:val="22"/>
              </w:rPr>
            </w:pPr>
            <w:r w:rsidRPr="00B84F5F">
              <w:rPr>
                <w:sz w:val="22"/>
                <w:szCs w:val="22"/>
              </w:rPr>
              <w:t>ФИО/Наименованию ЮЛ</w:t>
            </w:r>
          </w:p>
        </w:tc>
      </w:tr>
      <w:tr w:rsidR="00AF09E4" w:rsidRPr="00B84F5F" w:rsidTr="00AF09E4">
        <w:trPr>
          <w:trHeight w:val="600"/>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AF09E4" w:rsidRPr="00B84F5F" w:rsidRDefault="00AF09E4" w:rsidP="00AF09E4">
            <w:pPr>
              <w:spacing w:line="260" w:lineRule="exact"/>
              <w:rPr>
                <w:sz w:val="22"/>
                <w:szCs w:val="22"/>
              </w:rPr>
            </w:pPr>
            <w:r w:rsidRPr="00B84F5F">
              <w:rPr>
                <w:sz w:val="22"/>
                <w:szCs w:val="22"/>
              </w:rPr>
              <w:t>Паспорт/ОГРНИП/ОГРН</w:t>
            </w:r>
          </w:p>
        </w:tc>
      </w:tr>
      <w:tr w:rsidR="00AF09E4" w:rsidRPr="00B84F5F" w:rsidTr="00AF09E4">
        <w:trPr>
          <w:trHeight w:val="400"/>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t>Почтовый адрес и место нахождения: 663302, Красноярский край, г. Норильск,</w:t>
            </w:r>
          </w:p>
          <w:p w:rsidR="00AF09E4" w:rsidRPr="00B84F5F" w:rsidRDefault="00AF09E4" w:rsidP="00AF09E4">
            <w:pPr>
              <w:spacing w:line="260" w:lineRule="exact"/>
              <w:rPr>
                <w:sz w:val="22"/>
                <w:szCs w:val="22"/>
              </w:rPr>
            </w:pPr>
            <w:r w:rsidRPr="00B84F5F">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t xml:space="preserve">Арес регистрации: </w:t>
            </w:r>
          </w:p>
        </w:tc>
      </w:tr>
      <w:tr w:rsidR="00AF09E4" w:rsidRPr="00B84F5F" w:rsidTr="00AF09E4">
        <w:trPr>
          <w:trHeight w:val="513"/>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tabs>
                <w:tab w:val="left" w:pos="567"/>
                <w:tab w:val="left" w:pos="1134"/>
                <w:tab w:val="left" w:pos="1418"/>
              </w:tabs>
              <w:spacing w:line="260" w:lineRule="exact"/>
              <w:rPr>
                <w:sz w:val="22"/>
                <w:szCs w:val="22"/>
              </w:rPr>
            </w:pPr>
            <w:r w:rsidRPr="00B84F5F">
              <w:rPr>
                <w:sz w:val="22"/>
                <w:szCs w:val="22"/>
              </w:rPr>
              <w:t xml:space="preserve">ИНН 2457058236 КПП 245701001 </w:t>
            </w:r>
          </w:p>
          <w:p w:rsidR="00AF09E4" w:rsidRPr="00B84F5F" w:rsidRDefault="00AF09E4" w:rsidP="00AF09E4">
            <w:pPr>
              <w:spacing w:line="260" w:lineRule="exact"/>
              <w:rPr>
                <w:sz w:val="22"/>
                <w:szCs w:val="22"/>
              </w:rPr>
            </w:pPr>
            <w:r w:rsidRPr="00B84F5F">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t xml:space="preserve">Почтовый адрес: </w:t>
            </w:r>
          </w:p>
        </w:tc>
      </w:tr>
      <w:tr w:rsidR="00AF09E4" w:rsidRPr="00B84F5F" w:rsidTr="00AF09E4">
        <w:trPr>
          <w:trHeight w:val="549"/>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jc w:val="both"/>
              <w:rPr>
                <w:rFonts w:ascii="Times New Roman" w:hAnsi="Times New Roman" w:cs="Times New Roman"/>
                <w:sz w:val="22"/>
                <w:szCs w:val="22"/>
              </w:rPr>
            </w:pPr>
            <w:r w:rsidRPr="00B84F5F">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B84F5F">
              <w:rPr>
                <w:rFonts w:ascii="Times New Roman" w:hAnsi="Times New Roman" w:cs="Times New Roman"/>
                <w:sz w:val="22"/>
                <w:szCs w:val="22"/>
              </w:rPr>
              <w:br/>
              <w:t>л/сч 02193000660)</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 </w:t>
            </w: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jc w:val="both"/>
              <w:rPr>
                <w:rFonts w:ascii="Times New Roman" w:hAnsi="Times New Roman" w:cs="Times New Roman"/>
                <w:sz w:val="22"/>
                <w:szCs w:val="22"/>
              </w:rPr>
            </w:pPr>
            <w:r w:rsidRPr="00B84F5F">
              <w:rPr>
                <w:rFonts w:ascii="Times New Roman" w:hAnsi="Times New Roman" w:cs="Times New Roman"/>
                <w:sz w:val="22"/>
                <w:szCs w:val="22"/>
              </w:rPr>
              <w:t>Счет банка получателя 40102810245370000011</w:t>
            </w:r>
          </w:p>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t xml:space="preserve">Расчетный счет: </w:t>
            </w:r>
          </w:p>
          <w:p w:rsidR="00AF09E4" w:rsidRPr="00B84F5F" w:rsidRDefault="00AF09E4" w:rsidP="00AF09E4">
            <w:pPr>
              <w:spacing w:line="260" w:lineRule="exact"/>
              <w:rPr>
                <w:sz w:val="22"/>
                <w:szCs w:val="22"/>
              </w:rPr>
            </w:pPr>
          </w:p>
        </w:tc>
      </w:tr>
      <w:tr w:rsidR="00AF09E4" w:rsidRPr="00B84F5F" w:rsidTr="00AF09E4">
        <w:tc>
          <w:tcPr>
            <w:tcW w:w="4522" w:type="dxa"/>
            <w:tcBorders>
              <w:top w:val="nil"/>
              <w:left w:val="single" w:sz="4" w:space="0" w:color="auto"/>
              <w:bottom w:val="single" w:sz="4" w:space="0" w:color="auto"/>
              <w:right w:val="single" w:sz="4" w:space="0" w:color="auto"/>
            </w:tcBorders>
          </w:tcPr>
          <w:p w:rsidR="00AF09E4" w:rsidRPr="00B84F5F" w:rsidRDefault="00AF09E4" w:rsidP="00AF09E4">
            <w:pPr>
              <w:pStyle w:val="ConsPlusNormal"/>
              <w:spacing w:line="260" w:lineRule="exact"/>
              <w:ind w:firstLine="0"/>
              <w:jc w:val="both"/>
              <w:rPr>
                <w:rFonts w:ascii="Times New Roman" w:hAnsi="Times New Roman" w:cs="Times New Roman"/>
                <w:sz w:val="22"/>
                <w:szCs w:val="22"/>
              </w:rPr>
            </w:pPr>
            <w:r w:rsidRPr="00B84F5F">
              <w:rPr>
                <w:rFonts w:ascii="Times New Roman" w:hAnsi="Times New Roman" w:cs="Times New Roman"/>
                <w:sz w:val="22"/>
                <w:szCs w:val="22"/>
              </w:rPr>
              <w:t>Банк ОТДЕЛЕНИЕ КРАСНОЯРСК БАНКА РОССИИ//УФК по Красноярскому Краю</w:t>
            </w:r>
            <w:r w:rsidRPr="00B84F5F">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AF09E4" w:rsidRPr="00B84F5F" w:rsidRDefault="00AF09E4" w:rsidP="00AF09E4">
            <w:pPr>
              <w:spacing w:line="260" w:lineRule="exact"/>
              <w:rPr>
                <w:sz w:val="22"/>
                <w:szCs w:val="22"/>
              </w:rPr>
            </w:pP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Корреспондентский счет: </w:t>
            </w: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БИК                         </w:t>
            </w: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Телефон: </w:t>
            </w: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 xml:space="preserve">Эл. почта: </w:t>
            </w:r>
            <w:r w:rsidRPr="00B84F5F">
              <w:rPr>
                <w:rFonts w:ascii="Times New Roman" w:hAnsi="Times New Roman" w:cs="Times New Roman"/>
                <w:sz w:val="22"/>
                <w:szCs w:val="22"/>
                <w:lang w:val="en-US"/>
              </w:rPr>
              <w:t>imushestvo</w:t>
            </w:r>
            <w:r w:rsidRPr="00B84F5F">
              <w:rPr>
                <w:rFonts w:ascii="Times New Roman" w:hAnsi="Times New Roman" w:cs="Times New Roman"/>
                <w:sz w:val="22"/>
                <w:szCs w:val="22"/>
              </w:rPr>
              <w:t>@</w:t>
            </w:r>
            <w:r w:rsidRPr="00B84F5F">
              <w:rPr>
                <w:rFonts w:ascii="Times New Roman" w:hAnsi="Times New Roman" w:cs="Times New Roman"/>
                <w:sz w:val="22"/>
                <w:szCs w:val="22"/>
                <w:lang w:val="en-US"/>
              </w:rPr>
              <w:t>norilsk</w:t>
            </w:r>
            <w:r w:rsidRPr="00B84F5F">
              <w:rPr>
                <w:rFonts w:ascii="Times New Roman" w:hAnsi="Times New Roman" w:cs="Times New Roman"/>
                <w:sz w:val="22"/>
                <w:szCs w:val="22"/>
              </w:rPr>
              <w:t>-</w:t>
            </w:r>
            <w:r w:rsidRPr="00B84F5F">
              <w:rPr>
                <w:rFonts w:ascii="Times New Roman" w:hAnsi="Times New Roman" w:cs="Times New Roman"/>
                <w:sz w:val="22"/>
                <w:szCs w:val="22"/>
                <w:lang w:val="en-US"/>
              </w:rPr>
              <w:t>city</w:t>
            </w:r>
            <w:r w:rsidRPr="00B84F5F">
              <w:rPr>
                <w:rFonts w:ascii="Times New Roman" w:hAnsi="Times New Roman" w:cs="Times New Roman"/>
                <w:sz w:val="22"/>
                <w:szCs w:val="22"/>
              </w:rPr>
              <w:t>.</w:t>
            </w:r>
            <w:r w:rsidRPr="00B84F5F">
              <w:rPr>
                <w:rFonts w:ascii="Times New Roman" w:hAnsi="Times New Roman" w:cs="Times New Roman"/>
                <w:sz w:val="22"/>
                <w:szCs w:val="22"/>
                <w:lang w:val="en-US"/>
              </w:rPr>
              <w:t>ru</w:t>
            </w:r>
            <w:r w:rsidRPr="00B84F5F">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Электронная почта: </w:t>
            </w:r>
          </w:p>
        </w:tc>
      </w:tr>
    </w:tbl>
    <w:p w:rsidR="00AF09E4" w:rsidRPr="00B84F5F" w:rsidRDefault="00AF09E4" w:rsidP="00AF09E4">
      <w:pPr>
        <w:widowControl w:val="0"/>
        <w:autoSpaceDE w:val="0"/>
        <w:autoSpaceDN w:val="0"/>
        <w:adjustRightInd w:val="0"/>
        <w:jc w:val="center"/>
        <w:outlineLvl w:val="0"/>
        <w:rPr>
          <w:b/>
          <w:sz w:val="25"/>
          <w:szCs w:val="25"/>
        </w:rPr>
      </w:pPr>
      <w:r w:rsidRPr="00B84F5F">
        <w:rPr>
          <w:b/>
          <w:sz w:val="25"/>
          <w:szCs w:val="25"/>
        </w:rPr>
        <w:t>Статья 10. Подписи Сторон</w:t>
      </w:r>
    </w:p>
    <w:p w:rsidR="00AF09E4" w:rsidRPr="00B84F5F" w:rsidRDefault="00AF09E4" w:rsidP="00AF09E4">
      <w:pPr>
        <w:autoSpaceDE w:val="0"/>
        <w:autoSpaceDN w:val="0"/>
        <w:adjustRightInd w:val="0"/>
        <w:ind w:right="-28" w:firstLine="709"/>
        <w:jc w:val="both"/>
        <w:rPr>
          <w:sz w:val="26"/>
          <w:szCs w:val="26"/>
        </w:rPr>
      </w:pPr>
      <w:r w:rsidRPr="00B84F5F">
        <w:rPr>
          <w:sz w:val="25"/>
          <w:szCs w:val="25"/>
        </w:rPr>
        <w:t>Арендодатель:_</w:t>
      </w:r>
      <w:r w:rsidRPr="00B84F5F">
        <w:rPr>
          <w:sz w:val="26"/>
          <w:szCs w:val="26"/>
        </w:rPr>
        <w:t>_________________                 __________________</w:t>
      </w:r>
    </w:p>
    <w:p w:rsidR="00AF09E4" w:rsidRPr="00B84F5F" w:rsidRDefault="00AF09E4" w:rsidP="00AF09E4">
      <w:pPr>
        <w:autoSpaceDE w:val="0"/>
        <w:autoSpaceDN w:val="0"/>
        <w:adjustRightInd w:val="0"/>
        <w:ind w:right="-28" w:firstLine="709"/>
        <w:jc w:val="both"/>
        <w:rPr>
          <w:sz w:val="16"/>
          <w:szCs w:val="16"/>
        </w:rPr>
      </w:pPr>
      <w:r w:rsidRPr="00B84F5F">
        <w:rPr>
          <w:sz w:val="26"/>
          <w:szCs w:val="26"/>
        </w:rPr>
        <w:t xml:space="preserve">                                  </w:t>
      </w:r>
      <w:r w:rsidRPr="00B84F5F">
        <w:rPr>
          <w:sz w:val="16"/>
          <w:szCs w:val="16"/>
        </w:rPr>
        <w:t xml:space="preserve">(Ф.И.О.)                                                                            (подпись)                             </w:t>
      </w:r>
    </w:p>
    <w:p w:rsidR="00AF09E4" w:rsidRPr="00B84F5F" w:rsidRDefault="00AF09E4" w:rsidP="00AF09E4">
      <w:pPr>
        <w:autoSpaceDE w:val="0"/>
        <w:autoSpaceDN w:val="0"/>
        <w:adjustRightInd w:val="0"/>
        <w:ind w:right="-28" w:firstLine="709"/>
        <w:jc w:val="both"/>
        <w:rPr>
          <w:sz w:val="16"/>
          <w:szCs w:val="16"/>
        </w:rPr>
      </w:pPr>
      <w:r w:rsidRPr="00B84F5F">
        <w:rPr>
          <w:sz w:val="16"/>
          <w:szCs w:val="16"/>
        </w:rPr>
        <w:t xml:space="preserve">                                                                                                               М.П.</w:t>
      </w:r>
    </w:p>
    <w:p w:rsidR="00AF09E4" w:rsidRPr="00B84F5F" w:rsidRDefault="00AF09E4" w:rsidP="00AF09E4">
      <w:pPr>
        <w:autoSpaceDE w:val="0"/>
        <w:autoSpaceDN w:val="0"/>
        <w:adjustRightInd w:val="0"/>
        <w:ind w:right="-28" w:firstLine="709"/>
        <w:jc w:val="both"/>
        <w:rPr>
          <w:sz w:val="26"/>
          <w:szCs w:val="26"/>
        </w:rPr>
      </w:pPr>
      <w:r w:rsidRPr="00B84F5F">
        <w:rPr>
          <w:sz w:val="25"/>
          <w:szCs w:val="25"/>
        </w:rPr>
        <w:t>Арендатор:</w:t>
      </w:r>
      <w:r w:rsidRPr="00B84F5F">
        <w:rPr>
          <w:sz w:val="26"/>
          <w:szCs w:val="26"/>
        </w:rPr>
        <w:t xml:space="preserve">     __________________                 __________________</w:t>
      </w:r>
    </w:p>
    <w:p w:rsidR="00AF09E4" w:rsidRPr="00B84F5F" w:rsidRDefault="00AF09E4" w:rsidP="00AF09E4">
      <w:pPr>
        <w:autoSpaceDE w:val="0"/>
        <w:autoSpaceDN w:val="0"/>
        <w:adjustRightInd w:val="0"/>
        <w:ind w:right="-28" w:firstLine="709"/>
        <w:jc w:val="both"/>
        <w:rPr>
          <w:sz w:val="16"/>
          <w:szCs w:val="16"/>
        </w:rPr>
      </w:pPr>
      <w:r w:rsidRPr="00B84F5F">
        <w:rPr>
          <w:sz w:val="26"/>
          <w:szCs w:val="26"/>
        </w:rPr>
        <w:t xml:space="preserve">                                  </w:t>
      </w:r>
      <w:r w:rsidRPr="00B84F5F">
        <w:rPr>
          <w:sz w:val="16"/>
          <w:szCs w:val="16"/>
        </w:rPr>
        <w:t>(Ф.И.О.)                                                                            (подпись)</w:t>
      </w:r>
    </w:p>
    <w:p w:rsidR="00AF09E4" w:rsidRPr="00B84F5F" w:rsidRDefault="00AF09E4" w:rsidP="00AF09E4">
      <w:pPr>
        <w:autoSpaceDE w:val="0"/>
        <w:autoSpaceDN w:val="0"/>
        <w:adjustRightInd w:val="0"/>
        <w:ind w:right="-28" w:firstLine="709"/>
        <w:jc w:val="both"/>
        <w:rPr>
          <w:sz w:val="16"/>
          <w:szCs w:val="16"/>
        </w:rPr>
      </w:pPr>
      <w:r w:rsidRPr="00B84F5F">
        <w:rPr>
          <w:sz w:val="16"/>
          <w:szCs w:val="16"/>
        </w:rPr>
        <w:t xml:space="preserve">                                                                                                                      </w:t>
      </w:r>
    </w:p>
    <w:p w:rsidR="00AF09E4" w:rsidRPr="00B84F5F" w:rsidRDefault="00AF09E4" w:rsidP="00AF09E4">
      <w:pPr>
        <w:spacing w:after="160" w:line="259" w:lineRule="auto"/>
        <w:rPr>
          <w:sz w:val="16"/>
          <w:szCs w:val="16"/>
        </w:rPr>
      </w:pPr>
      <w:r w:rsidRPr="00B84F5F">
        <w:rPr>
          <w:sz w:val="16"/>
          <w:szCs w:val="16"/>
        </w:rPr>
        <w:br w:type="page"/>
      </w:r>
    </w:p>
    <w:p w:rsidR="00D2020D" w:rsidRPr="00A42796" w:rsidRDefault="001F04A9" w:rsidP="00D2020D">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2.3</w:t>
      </w:r>
      <w:r w:rsidR="00D2020D" w:rsidRPr="00A42796">
        <w:rPr>
          <w:rFonts w:ascii="Times New Roman" w:hAnsi="Times New Roman" w:cs="Times New Roman"/>
        </w:rPr>
        <w:t xml:space="preserve"> к извещению об аукционе на право заключения договоров аренды земельных участков </w:t>
      </w:r>
    </w:p>
    <w:p w:rsidR="00D2020D" w:rsidRDefault="00D2020D" w:rsidP="00D2020D">
      <w:pPr>
        <w:pStyle w:val="ConsPlusNonformat"/>
        <w:tabs>
          <w:tab w:val="left" w:pos="5245"/>
        </w:tabs>
        <w:ind w:left="4536"/>
        <w:jc w:val="both"/>
        <w:rPr>
          <w:rFonts w:ascii="Times New Roman" w:hAnsi="Times New Roman" w:cs="Times New Roman"/>
          <w:b/>
        </w:rPr>
      </w:pPr>
      <w:r w:rsidRPr="00A42796">
        <w:rPr>
          <w:rFonts w:ascii="Times New Roman" w:hAnsi="Times New Roman" w:cs="Times New Roman"/>
          <w:b/>
        </w:rPr>
        <w:t>(</w:t>
      </w:r>
      <w:r>
        <w:rPr>
          <w:rFonts w:ascii="Times New Roman" w:hAnsi="Times New Roman" w:cs="Times New Roman"/>
          <w:b/>
        </w:rPr>
        <w:t>для лота №</w:t>
      </w:r>
      <w:r w:rsidRPr="00A42796">
        <w:rPr>
          <w:rFonts w:ascii="Times New Roman" w:hAnsi="Times New Roman" w:cs="Times New Roman"/>
          <w:b/>
        </w:rPr>
        <w:t xml:space="preserve"> </w:t>
      </w:r>
      <w:r>
        <w:rPr>
          <w:rFonts w:ascii="Times New Roman" w:hAnsi="Times New Roman" w:cs="Times New Roman"/>
          <w:b/>
        </w:rPr>
        <w:t>20</w:t>
      </w:r>
      <w:r w:rsidRPr="00A42796">
        <w:rPr>
          <w:rFonts w:ascii="Times New Roman" w:hAnsi="Times New Roman" w:cs="Times New Roman"/>
          <w:b/>
        </w:rPr>
        <w:t>)</w:t>
      </w:r>
    </w:p>
    <w:p w:rsidR="00D2020D" w:rsidRDefault="00D2020D" w:rsidP="00D2020D">
      <w:pPr>
        <w:pStyle w:val="ConsPlusNonformat"/>
        <w:tabs>
          <w:tab w:val="left" w:pos="5245"/>
        </w:tabs>
        <w:ind w:left="4536"/>
        <w:jc w:val="both"/>
        <w:rPr>
          <w:rFonts w:ascii="Times New Roman" w:hAnsi="Times New Roman" w:cs="Times New Roman"/>
          <w:b/>
        </w:rPr>
      </w:pPr>
    </w:p>
    <w:p w:rsidR="00D2020D" w:rsidRPr="001D4FDA" w:rsidRDefault="00D2020D" w:rsidP="00D2020D">
      <w:pPr>
        <w:widowControl w:val="0"/>
        <w:autoSpaceDE w:val="0"/>
        <w:autoSpaceDN w:val="0"/>
        <w:adjustRightInd w:val="0"/>
        <w:ind w:left="2832" w:firstLine="708"/>
        <w:outlineLvl w:val="0"/>
        <w:rPr>
          <w:sz w:val="25"/>
          <w:szCs w:val="25"/>
        </w:rPr>
      </w:pPr>
      <w:r w:rsidRPr="001D4FDA">
        <w:rPr>
          <w:sz w:val="25"/>
          <w:szCs w:val="25"/>
        </w:rPr>
        <w:t>ПРОЕКТ ДОГОВОРА № ___________</w:t>
      </w:r>
    </w:p>
    <w:p w:rsidR="00D2020D" w:rsidRPr="00E054E8" w:rsidRDefault="00D2020D" w:rsidP="00D2020D">
      <w:pPr>
        <w:widowControl w:val="0"/>
        <w:autoSpaceDE w:val="0"/>
        <w:autoSpaceDN w:val="0"/>
        <w:adjustRightInd w:val="0"/>
        <w:jc w:val="center"/>
        <w:rPr>
          <w:sz w:val="25"/>
          <w:szCs w:val="25"/>
        </w:rPr>
      </w:pPr>
      <w:r w:rsidRPr="00E054E8">
        <w:rPr>
          <w:sz w:val="25"/>
          <w:szCs w:val="25"/>
        </w:rPr>
        <w:t>аренды земельного участка с кадастровым номером 24:55:_______________</w:t>
      </w:r>
    </w:p>
    <w:p w:rsidR="00D2020D" w:rsidRPr="00E054E8" w:rsidRDefault="00D2020D" w:rsidP="00D2020D">
      <w:pPr>
        <w:widowControl w:val="0"/>
        <w:autoSpaceDE w:val="0"/>
        <w:autoSpaceDN w:val="0"/>
        <w:adjustRightInd w:val="0"/>
        <w:jc w:val="both"/>
        <w:rPr>
          <w:sz w:val="25"/>
          <w:szCs w:val="25"/>
        </w:rPr>
      </w:pPr>
    </w:p>
    <w:p w:rsidR="00D2020D" w:rsidRPr="00E054E8" w:rsidRDefault="00D2020D" w:rsidP="00D2020D">
      <w:pPr>
        <w:autoSpaceDE w:val="0"/>
        <w:autoSpaceDN w:val="0"/>
        <w:adjustRightInd w:val="0"/>
        <w:ind w:right="-28"/>
        <w:jc w:val="both"/>
        <w:rPr>
          <w:sz w:val="25"/>
          <w:szCs w:val="25"/>
        </w:rPr>
      </w:pPr>
      <w:r>
        <w:rPr>
          <w:sz w:val="25"/>
          <w:szCs w:val="25"/>
        </w:rPr>
        <w:t>__________ 20__</w:t>
      </w:r>
      <w:r w:rsidRPr="00E054E8">
        <w:rPr>
          <w:sz w:val="25"/>
          <w:szCs w:val="25"/>
        </w:rPr>
        <w:t xml:space="preserve">                                      </w:t>
      </w:r>
      <w:r w:rsidRPr="00E054E8">
        <w:rPr>
          <w:sz w:val="25"/>
          <w:szCs w:val="25"/>
        </w:rPr>
        <w:tab/>
      </w:r>
      <w:r w:rsidRPr="00E054E8">
        <w:rPr>
          <w:sz w:val="25"/>
          <w:szCs w:val="25"/>
        </w:rPr>
        <w:tab/>
      </w:r>
      <w:r w:rsidRPr="00E054E8">
        <w:rPr>
          <w:sz w:val="25"/>
          <w:szCs w:val="25"/>
        </w:rPr>
        <w:tab/>
        <w:t xml:space="preserve">                         </w:t>
      </w:r>
      <w:r>
        <w:rPr>
          <w:sz w:val="25"/>
          <w:szCs w:val="25"/>
        </w:rPr>
        <w:t xml:space="preserve">                город</w:t>
      </w:r>
      <w:r w:rsidRPr="00E054E8">
        <w:rPr>
          <w:sz w:val="25"/>
          <w:szCs w:val="25"/>
        </w:rPr>
        <w:t xml:space="preserve"> Норильск</w:t>
      </w:r>
    </w:p>
    <w:p w:rsidR="00D2020D" w:rsidRPr="00E054E8" w:rsidRDefault="00D2020D" w:rsidP="00D2020D">
      <w:pPr>
        <w:widowControl w:val="0"/>
        <w:autoSpaceDE w:val="0"/>
        <w:autoSpaceDN w:val="0"/>
        <w:adjustRightInd w:val="0"/>
        <w:jc w:val="both"/>
        <w:rPr>
          <w:sz w:val="25"/>
          <w:szCs w:val="25"/>
        </w:rPr>
      </w:pPr>
    </w:p>
    <w:p w:rsidR="00D2020D" w:rsidRPr="00E054E8" w:rsidRDefault="00D2020D" w:rsidP="00D2020D">
      <w:pPr>
        <w:widowControl w:val="0"/>
        <w:autoSpaceDE w:val="0"/>
        <w:autoSpaceDN w:val="0"/>
        <w:adjustRightInd w:val="0"/>
        <w:ind w:firstLine="708"/>
        <w:jc w:val="both"/>
        <w:rPr>
          <w:sz w:val="25"/>
          <w:szCs w:val="25"/>
        </w:rPr>
      </w:pPr>
      <w:r w:rsidRPr="00E054E8">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5"/>
          <w:szCs w:val="25"/>
        </w:rPr>
        <w:t>«</w:t>
      </w:r>
      <w:r w:rsidRPr="00E054E8">
        <w:rPr>
          <w:sz w:val="25"/>
          <w:szCs w:val="25"/>
        </w:rPr>
        <w:t>Арендодатель</w:t>
      </w:r>
      <w:r>
        <w:rPr>
          <w:sz w:val="25"/>
          <w:szCs w:val="25"/>
        </w:rPr>
        <w:t>»</w:t>
      </w:r>
      <w:r w:rsidRPr="00E054E8">
        <w:rPr>
          <w:sz w:val="25"/>
          <w:szCs w:val="25"/>
        </w:rPr>
        <w:t xml:space="preserve">, в лице __________, действующего на основании _________, с одной стороны, и __________ именуемый в дальнейшем </w:t>
      </w:r>
      <w:r>
        <w:rPr>
          <w:sz w:val="25"/>
          <w:szCs w:val="25"/>
        </w:rPr>
        <w:t>«</w:t>
      </w:r>
      <w:r w:rsidRPr="00E054E8">
        <w:rPr>
          <w:sz w:val="25"/>
          <w:szCs w:val="25"/>
        </w:rPr>
        <w:t>Арендатор</w:t>
      </w:r>
      <w:r>
        <w:rPr>
          <w:sz w:val="25"/>
          <w:szCs w:val="25"/>
        </w:rPr>
        <w:t>»</w:t>
      </w:r>
      <w:r w:rsidRPr="00E054E8">
        <w:rPr>
          <w:sz w:val="25"/>
          <w:szCs w:val="25"/>
        </w:rPr>
        <w:t xml:space="preserve">, действующий на основании _________, с другой стороны, вместе именуемые </w:t>
      </w:r>
      <w:r>
        <w:rPr>
          <w:sz w:val="25"/>
          <w:szCs w:val="25"/>
        </w:rPr>
        <w:t>«</w:t>
      </w:r>
      <w:r w:rsidRPr="00E054E8">
        <w:rPr>
          <w:sz w:val="25"/>
          <w:szCs w:val="25"/>
        </w:rPr>
        <w:t>Стороны</w:t>
      </w:r>
      <w:r>
        <w:rPr>
          <w:sz w:val="25"/>
          <w:szCs w:val="25"/>
        </w:rPr>
        <w:t>»</w:t>
      </w:r>
      <w:r w:rsidRPr="00E054E8">
        <w:rPr>
          <w:sz w:val="25"/>
          <w:szCs w:val="25"/>
        </w:rPr>
        <w:t>, заключили настоящий договор о нижеследующем.</w:t>
      </w:r>
    </w:p>
    <w:p w:rsidR="00D2020D" w:rsidRPr="00E054E8" w:rsidRDefault="00D2020D" w:rsidP="00D2020D">
      <w:pPr>
        <w:widowControl w:val="0"/>
        <w:autoSpaceDE w:val="0"/>
        <w:autoSpaceDN w:val="0"/>
        <w:adjustRightInd w:val="0"/>
        <w:ind w:firstLine="708"/>
        <w:jc w:val="both"/>
        <w:rPr>
          <w:sz w:val="25"/>
          <w:szCs w:val="25"/>
        </w:rPr>
      </w:pPr>
    </w:p>
    <w:p w:rsidR="00D2020D" w:rsidRPr="00E054E8" w:rsidRDefault="00D2020D" w:rsidP="00D2020D">
      <w:pPr>
        <w:widowControl w:val="0"/>
        <w:autoSpaceDE w:val="0"/>
        <w:autoSpaceDN w:val="0"/>
        <w:adjustRightInd w:val="0"/>
        <w:jc w:val="center"/>
        <w:outlineLvl w:val="0"/>
        <w:rPr>
          <w:b/>
          <w:sz w:val="25"/>
          <w:szCs w:val="25"/>
        </w:rPr>
      </w:pPr>
      <w:r w:rsidRPr="00E054E8">
        <w:rPr>
          <w:b/>
          <w:sz w:val="25"/>
          <w:szCs w:val="25"/>
        </w:rPr>
        <w:t>Статья 1. Предмет договора</w:t>
      </w:r>
    </w:p>
    <w:p w:rsidR="00D2020D" w:rsidRPr="00E054E8" w:rsidRDefault="00D2020D" w:rsidP="00D2020D">
      <w:pPr>
        <w:widowControl w:val="0"/>
        <w:autoSpaceDE w:val="0"/>
        <w:autoSpaceDN w:val="0"/>
        <w:adjustRightInd w:val="0"/>
        <w:jc w:val="center"/>
        <w:outlineLvl w:val="0"/>
        <w:rPr>
          <w:b/>
          <w:sz w:val="25"/>
          <w:szCs w:val="25"/>
        </w:rPr>
      </w:pPr>
    </w:p>
    <w:p w:rsidR="00D2020D" w:rsidRPr="00E054E8" w:rsidRDefault="00D2020D" w:rsidP="00D2020D">
      <w:pPr>
        <w:widowControl w:val="0"/>
        <w:autoSpaceDE w:val="0"/>
        <w:autoSpaceDN w:val="0"/>
        <w:adjustRightInd w:val="0"/>
        <w:ind w:firstLine="426"/>
        <w:jc w:val="both"/>
        <w:rPr>
          <w:sz w:val="25"/>
          <w:szCs w:val="25"/>
        </w:rPr>
      </w:pPr>
      <w:r w:rsidRPr="00E054E8">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D2020D" w:rsidRPr="00E054E8" w:rsidRDefault="00D2020D" w:rsidP="00D2020D">
      <w:pPr>
        <w:tabs>
          <w:tab w:val="left" w:pos="851"/>
          <w:tab w:val="left" w:pos="1134"/>
        </w:tabs>
        <w:ind w:firstLine="426"/>
        <w:jc w:val="both"/>
        <w:rPr>
          <w:sz w:val="25"/>
          <w:szCs w:val="25"/>
        </w:rPr>
      </w:pPr>
      <w:r w:rsidRPr="00E054E8">
        <w:rPr>
          <w:sz w:val="25"/>
          <w:szCs w:val="25"/>
        </w:rPr>
        <w:t xml:space="preserve">1.2. Земельный участок предоставляется </w:t>
      </w:r>
      <w:r w:rsidRPr="00E054E8">
        <w:rPr>
          <w:color w:val="000000"/>
          <w:sz w:val="25"/>
          <w:szCs w:val="25"/>
        </w:rPr>
        <w:t>из земель ______________</w:t>
      </w:r>
      <w:r w:rsidRPr="00E054E8">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E054E8">
        <w:rPr>
          <w:i/>
          <w:sz w:val="25"/>
          <w:szCs w:val="25"/>
        </w:rPr>
        <w:t xml:space="preserve">___________ </w:t>
      </w:r>
      <w:r w:rsidRPr="00E84121">
        <w:rPr>
          <w:sz w:val="25"/>
          <w:szCs w:val="25"/>
        </w:rPr>
        <w:t>кв.м.</w:t>
      </w:r>
    </w:p>
    <w:p w:rsidR="00D2020D" w:rsidRPr="00E054E8" w:rsidRDefault="00D2020D" w:rsidP="00D2020D">
      <w:pPr>
        <w:tabs>
          <w:tab w:val="left" w:pos="851"/>
        </w:tabs>
        <w:ind w:firstLine="425"/>
        <w:jc w:val="both"/>
        <w:rPr>
          <w:sz w:val="25"/>
          <w:szCs w:val="25"/>
        </w:rPr>
      </w:pPr>
      <w:r w:rsidRPr="00E054E8">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D2020D" w:rsidRPr="00E054E8" w:rsidRDefault="00D2020D" w:rsidP="00D2020D">
      <w:pPr>
        <w:tabs>
          <w:tab w:val="left" w:pos="993"/>
          <w:tab w:val="left" w:pos="1134"/>
        </w:tabs>
        <w:ind w:firstLine="425"/>
        <w:jc w:val="both"/>
        <w:rPr>
          <w:sz w:val="25"/>
          <w:szCs w:val="25"/>
        </w:rPr>
      </w:pPr>
      <w:r w:rsidRPr="00E054E8">
        <w:rPr>
          <w:sz w:val="25"/>
          <w:szCs w:val="25"/>
        </w:rPr>
        <w:t>Земельный участок входит в территориальную зону: ______________________.</w:t>
      </w:r>
    </w:p>
    <w:p w:rsidR="00D2020D" w:rsidRPr="00E054E8" w:rsidRDefault="00D2020D" w:rsidP="00D2020D">
      <w:pPr>
        <w:autoSpaceDE w:val="0"/>
        <w:autoSpaceDN w:val="0"/>
        <w:adjustRightInd w:val="0"/>
        <w:ind w:firstLine="425"/>
        <w:jc w:val="both"/>
        <w:rPr>
          <w:sz w:val="25"/>
          <w:szCs w:val="25"/>
        </w:rPr>
      </w:pPr>
      <w:r w:rsidRPr="00E054E8">
        <w:rPr>
          <w:sz w:val="25"/>
          <w:szCs w:val="25"/>
        </w:rPr>
        <w:t>Земельный участок площадью ___ находится в охранной зоне ___ (при наличии).</w:t>
      </w:r>
    </w:p>
    <w:p w:rsidR="00D2020D" w:rsidRPr="00E054E8" w:rsidRDefault="00D2020D" w:rsidP="00D2020D">
      <w:pPr>
        <w:tabs>
          <w:tab w:val="left" w:pos="993"/>
          <w:tab w:val="left" w:pos="1134"/>
        </w:tabs>
        <w:ind w:firstLine="425"/>
        <w:jc w:val="both"/>
        <w:rPr>
          <w:sz w:val="25"/>
          <w:szCs w:val="25"/>
        </w:rPr>
      </w:pPr>
      <w:r w:rsidRPr="00E054E8">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D2020D" w:rsidRPr="00E054E8" w:rsidRDefault="00D2020D" w:rsidP="00D2020D">
      <w:pPr>
        <w:tabs>
          <w:tab w:val="left" w:pos="851"/>
        </w:tabs>
        <w:ind w:firstLine="425"/>
        <w:jc w:val="both"/>
        <w:rPr>
          <w:b/>
          <w:i/>
          <w:sz w:val="25"/>
          <w:szCs w:val="25"/>
        </w:rPr>
      </w:pPr>
      <w:r w:rsidRPr="00E054E8">
        <w:rPr>
          <w:b/>
          <w:i/>
          <w:sz w:val="25"/>
          <w:szCs w:val="25"/>
        </w:rPr>
        <w:t>Земельный участок не предназначен для размещения объектов недвижимого имущества.</w:t>
      </w:r>
    </w:p>
    <w:p w:rsidR="00D2020D" w:rsidRPr="00E054E8" w:rsidRDefault="00D2020D" w:rsidP="00D2020D">
      <w:pPr>
        <w:tabs>
          <w:tab w:val="left" w:pos="993"/>
          <w:tab w:val="left" w:pos="1134"/>
        </w:tabs>
        <w:ind w:firstLine="425"/>
        <w:jc w:val="both"/>
        <w:rPr>
          <w:b/>
          <w:i/>
          <w:sz w:val="25"/>
          <w:szCs w:val="25"/>
        </w:rPr>
      </w:pPr>
      <w:r w:rsidRPr="00E054E8">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D2020D" w:rsidRPr="00E054E8" w:rsidRDefault="00D2020D" w:rsidP="00D2020D">
      <w:pPr>
        <w:tabs>
          <w:tab w:val="left" w:pos="851"/>
        </w:tabs>
        <w:ind w:firstLine="426"/>
        <w:jc w:val="both"/>
        <w:rPr>
          <w:sz w:val="25"/>
          <w:szCs w:val="25"/>
        </w:rPr>
      </w:pPr>
      <w:r w:rsidRPr="00E054E8">
        <w:rPr>
          <w:sz w:val="25"/>
          <w:szCs w:val="25"/>
        </w:rPr>
        <w:t>1.4. Срок аренды земельного участ</w:t>
      </w:r>
      <w:r>
        <w:rPr>
          <w:sz w:val="25"/>
          <w:szCs w:val="25"/>
        </w:rPr>
        <w:t>ка устанавливается с ________20__ до ________ 20__</w:t>
      </w:r>
      <w:r w:rsidRPr="00E054E8">
        <w:rPr>
          <w:sz w:val="25"/>
          <w:szCs w:val="25"/>
        </w:rPr>
        <w:t>.</w:t>
      </w:r>
    </w:p>
    <w:p w:rsidR="00D2020D" w:rsidRPr="00E054E8" w:rsidRDefault="00D2020D" w:rsidP="00D2020D">
      <w:pPr>
        <w:widowControl w:val="0"/>
        <w:autoSpaceDE w:val="0"/>
        <w:autoSpaceDN w:val="0"/>
        <w:adjustRightInd w:val="0"/>
        <w:jc w:val="center"/>
        <w:outlineLvl w:val="0"/>
        <w:rPr>
          <w:b/>
          <w:sz w:val="25"/>
          <w:szCs w:val="25"/>
        </w:rPr>
      </w:pPr>
      <w:r w:rsidRPr="00E054E8">
        <w:rPr>
          <w:b/>
          <w:sz w:val="25"/>
          <w:szCs w:val="25"/>
        </w:rPr>
        <w:t>Статья 2. Права и обязанности Сторон</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2.1. Арендодатель обязан:</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2.1.2. В месячный срок рассматривать письменные обращения Арендатора, связанные с исполнением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2.1.3. Выполнять в полном объеме все условия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Pr>
          <w:sz w:val="25"/>
          <w:szCs w:val="25"/>
        </w:rPr>
        <w:t>«</w:t>
      </w:r>
      <w:r w:rsidRPr="00E054E8">
        <w:rPr>
          <w:sz w:val="25"/>
          <w:szCs w:val="25"/>
        </w:rPr>
        <w:t>Заполярная правда</w:t>
      </w:r>
      <w:r>
        <w:rPr>
          <w:sz w:val="25"/>
          <w:szCs w:val="25"/>
        </w:rPr>
        <w:t>»</w:t>
      </w:r>
      <w:r w:rsidRPr="00E054E8">
        <w:rPr>
          <w:sz w:val="25"/>
          <w:szCs w:val="25"/>
        </w:rPr>
        <w:t xml:space="preserve"> и на официальном сайте </w:t>
      </w:r>
      <w:r w:rsidRPr="00E054E8">
        <w:rPr>
          <w:sz w:val="25"/>
          <w:szCs w:val="25"/>
          <w:lang w:val="en-US"/>
        </w:rPr>
        <w:t>www</w:t>
      </w:r>
      <w:r w:rsidRPr="00E054E8">
        <w:rPr>
          <w:sz w:val="25"/>
          <w:szCs w:val="25"/>
        </w:rPr>
        <w:t>.</w:t>
      </w:r>
      <w:r w:rsidRPr="00E054E8">
        <w:rPr>
          <w:sz w:val="25"/>
          <w:szCs w:val="25"/>
          <w:lang w:val="en-US"/>
        </w:rPr>
        <w:t>norilsk</w:t>
      </w:r>
      <w:r w:rsidRPr="00E054E8">
        <w:rPr>
          <w:sz w:val="25"/>
          <w:szCs w:val="25"/>
        </w:rPr>
        <w:t>-</w:t>
      </w:r>
      <w:r w:rsidRPr="00E054E8">
        <w:rPr>
          <w:sz w:val="25"/>
          <w:szCs w:val="25"/>
          <w:lang w:val="en-US"/>
        </w:rPr>
        <w:t>city</w:t>
      </w:r>
      <w:r w:rsidRPr="00E054E8">
        <w:rPr>
          <w:sz w:val="25"/>
          <w:szCs w:val="25"/>
        </w:rPr>
        <w:t>.</w:t>
      </w:r>
      <w:r w:rsidRPr="00E054E8">
        <w:rPr>
          <w:sz w:val="25"/>
          <w:szCs w:val="25"/>
          <w:lang w:val="en-US"/>
        </w:rPr>
        <w:t>ru</w:t>
      </w:r>
      <w:r w:rsidRPr="00E054E8">
        <w:rPr>
          <w:sz w:val="25"/>
          <w:szCs w:val="25"/>
        </w:rPr>
        <w:t>.</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2.2. Арендодатель имеет право:</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2.2.3. </w:t>
      </w:r>
      <w:r w:rsidRPr="00E054E8">
        <w:rPr>
          <w:bCs/>
          <w:iCs/>
          <w:sz w:val="25"/>
          <w:szCs w:val="25"/>
        </w:rPr>
        <w:t xml:space="preserve">Требовать досрочного расторжения Договора в случаях, предусмотренных </w:t>
      </w:r>
      <w:hyperlink r:id="rId58" w:history="1">
        <w:r w:rsidRPr="00E054E8">
          <w:rPr>
            <w:bCs/>
            <w:iCs/>
            <w:sz w:val="25"/>
            <w:szCs w:val="25"/>
          </w:rPr>
          <w:t>п. 2 ст. 46</w:t>
        </w:r>
      </w:hyperlink>
      <w:r w:rsidRPr="00E054E8">
        <w:rPr>
          <w:bCs/>
          <w:iCs/>
          <w:sz w:val="25"/>
          <w:szCs w:val="25"/>
        </w:rPr>
        <w:t xml:space="preserve"> Земельного кодекса Российская Федерация, а также при нарушении порядка и сроков </w:t>
      </w:r>
      <w:r w:rsidRPr="00E054E8">
        <w:rPr>
          <w:bCs/>
          <w:iCs/>
          <w:sz w:val="25"/>
          <w:szCs w:val="25"/>
        </w:rPr>
        <w:lastRenderedPageBreak/>
        <w:t>внесения арендной платы более двух раз подряд.</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 Арендатор обязан:</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2.3.2. Выполнять все условия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2.3.3. Своевременно и полностью в соответствии с </w:t>
      </w:r>
      <w:hyperlink r:id="rId59" w:history="1">
        <w:r w:rsidRPr="00E054E8">
          <w:rPr>
            <w:color w:val="0000FF"/>
            <w:sz w:val="25"/>
            <w:szCs w:val="25"/>
          </w:rPr>
          <w:t>пунктами 3.1</w:t>
        </w:r>
      </w:hyperlink>
      <w:r w:rsidRPr="00E054E8">
        <w:rPr>
          <w:sz w:val="25"/>
          <w:szCs w:val="25"/>
        </w:rPr>
        <w:t xml:space="preserve"> - </w:t>
      </w:r>
      <w:hyperlink r:id="rId60"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выплачивать арендную плату, установленную настоящим договором.</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Арендатор обязан перечислять арендную плату в размере, установленном п. </w:t>
      </w:r>
      <w:hyperlink r:id="rId61" w:history="1">
        <w:r w:rsidRPr="00E054E8">
          <w:rPr>
            <w:color w:val="0000FF"/>
            <w:sz w:val="25"/>
            <w:szCs w:val="25"/>
          </w:rPr>
          <w:t>3.</w:t>
        </w:r>
      </w:hyperlink>
      <w:r w:rsidRPr="00E054E8">
        <w:rPr>
          <w:color w:val="0000FF"/>
          <w:sz w:val="25"/>
          <w:szCs w:val="25"/>
        </w:rPr>
        <w:t>4</w:t>
      </w:r>
      <w:r w:rsidRPr="00E054E8">
        <w:rPr>
          <w:sz w:val="25"/>
          <w:szCs w:val="25"/>
        </w:rPr>
        <w:t xml:space="preserve"> настоящего договора, в порядке, предусмотренном </w:t>
      </w:r>
      <w:hyperlink r:id="rId62" w:history="1">
        <w:r w:rsidRPr="00E054E8">
          <w:rPr>
            <w:color w:val="0000FF"/>
            <w:sz w:val="25"/>
            <w:szCs w:val="25"/>
          </w:rPr>
          <w:t>пунктами 3.2</w:t>
        </w:r>
      </w:hyperlink>
      <w:r w:rsidRPr="00E054E8">
        <w:rPr>
          <w:sz w:val="25"/>
          <w:szCs w:val="25"/>
        </w:rPr>
        <w:t xml:space="preserve"> – 3.6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D2020D" w:rsidRPr="00E054E8" w:rsidRDefault="00D2020D" w:rsidP="00D2020D">
      <w:pPr>
        <w:autoSpaceDE w:val="0"/>
        <w:autoSpaceDN w:val="0"/>
        <w:adjustRightInd w:val="0"/>
        <w:ind w:firstLine="540"/>
        <w:jc w:val="both"/>
        <w:rPr>
          <w:sz w:val="25"/>
          <w:szCs w:val="25"/>
        </w:rPr>
      </w:pPr>
      <w:r w:rsidRPr="00E054E8">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w:t>
      </w:r>
      <w:r>
        <w:rPr>
          <w:sz w:val="25"/>
          <w:szCs w:val="25"/>
        </w:rPr>
        <w:t>отходов производства и потребления</w:t>
      </w:r>
      <w:r w:rsidRPr="00E054E8">
        <w:rPr>
          <w:sz w:val="25"/>
          <w:szCs w:val="25"/>
        </w:rPr>
        <w:t xml:space="preserve"> на земельном участке.</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D2020D" w:rsidRDefault="00D2020D" w:rsidP="00D2020D">
      <w:pPr>
        <w:widowControl w:val="0"/>
        <w:autoSpaceDE w:val="0"/>
        <w:autoSpaceDN w:val="0"/>
        <w:adjustRightInd w:val="0"/>
        <w:ind w:firstLine="540"/>
        <w:jc w:val="both"/>
        <w:rPr>
          <w:sz w:val="25"/>
          <w:szCs w:val="25"/>
        </w:rPr>
      </w:pPr>
      <w:r w:rsidRPr="00E054E8">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D2020D" w:rsidRPr="00E054E8" w:rsidRDefault="00D2020D" w:rsidP="00D2020D">
      <w:pPr>
        <w:widowControl w:val="0"/>
        <w:autoSpaceDE w:val="0"/>
        <w:autoSpaceDN w:val="0"/>
        <w:adjustRightInd w:val="0"/>
        <w:ind w:firstLine="567"/>
        <w:jc w:val="both"/>
        <w:rPr>
          <w:sz w:val="25"/>
          <w:szCs w:val="25"/>
        </w:rPr>
      </w:pPr>
      <w:r w:rsidRPr="00E054E8">
        <w:rPr>
          <w:sz w:val="25"/>
          <w:szCs w:val="25"/>
        </w:rPr>
        <w:t>2.3.1</w:t>
      </w:r>
      <w:r>
        <w:rPr>
          <w:sz w:val="25"/>
          <w:szCs w:val="25"/>
        </w:rPr>
        <w:t>1</w:t>
      </w:r>
      <w:r w:rsidRPr="00E054E8">
        <w:rPr>
          <w:sz w:val="25"/>
          <w:szCs w:val="25"/>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2.3.1</w:t>
      </w:r>
      <w:r>
        <w:rPr>
          <w:sz w:val="25"/>
          <w:szCs w:val="25"/>
        </w:rPr>
        <w:t>2</w:t>
      </w:r>
      <w:r w:rsidRPr="00E054E8">
        <w:rPr>
          <w:sz w:val="25"/>
          <w:szCs w:val="25"/>
        </w:rPr>
        <w:t>. Освободить земельный участок не позднее двух недель с момента: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а) окончания срока действия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63" w:history="1">
        <w:r w:rsidRPr="00E054E8">
          <w:rPr>
            <w:color w:val="0000FF"/>
            <w:sz w:val="25"/>
            <w:szCs w:val="25"/>
          </w:rPr>
          <w:t>пунктом 2.2.3</w:t>
        </w:r>
      </w:hyperlink>
      <w:r w:rsidRPr="00E054E8">
        <w:rPr>
          <w:sz w:val="25"/>
          <w:szCs w:val="25"/>
        </w:rPr>
        <w:t xml:space="preserve">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Pr>
          <w:sz w:val="25"/>
          <w:szCs w:val="25"/>
        </w:rPr>
        <w:t>2.3.13</w:t>
      </w:r>
      <w:r w:rsidRPr="00E054E8">
        <w:rPr>
          <w:sz w:val="25"/>
          <w:szCs w:val="25"/>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2.3.1</w:t>
      </w:r>
      <w:r>
        <w:rPr>
          <w:sz w:val="25"/>
          <w:szCs w:val="25"/>
        </w:rPr>
        <w:t>4</w:t>
      </w:r>
      <w:r w:rsidRPr="00E054E8">
        <w:rPr>
          <w:sz w:val="25"/>
          <w:szCs w:val="25"/>
        </w:rPr>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2.3.1</w:t>
      </w:r>
      <w:r>
        <w:rPr>
          <w:sz w:val="25"/>
          <w:szCs w:val="25"/>
        </w:rPr>
        <w:t>5</w:t>
      </w:r>
      <w:r w:rsidRPr="00E054E8">
        <w:rPr>
          <w:sz w:val="25"/>
          <w:szCs w:val="25"/>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020D" w:rsidRPr="00E054E8" w:rsidRDefault="00D2020D" w:rsidP="00D2020D">
      <w:pPr>
        <w:tabs>
          <w:tab w:val="left" w:pos="1560"/>
        </w:tabs>
        <w:autoSpaceDE w:val="0"/>
        <w:autoSpaceDN w:val="0"/>
        <w:adjustRightInd w:val="0"/>
        <w:ind w:firstLine="567"/>
        <w:jc w:val="both"/>
        <w:outlineLvl w:val="1"/>
        <w:rPr>
          <w:sz w:val="25"/>
          <w:szCs w:val="25"/>
        </w:rPr>
      </w:pPr>
      <w:r w:rsidRPr="00E054E8">
        <w:rPr>
          <w:sz w:val="25"/>
          <w:szCs w:val="25"/>
        </w:rPr>
        <w:lastRenderedPageBreak/>
        <w:t>2.3.1</w:t>
      </w:r>
      <w:r>
        <w:rPr>
          <w:sz w:val="25"/>
          <w:szCs w:val="25"/>
        </w:rPr>
        <w:t>6</w:t>
      </w:r>
      <w:r w:rsidRPr="00E054E8">
        <w:rPr>
          <w:sz w:val="25"/>
          <w:szCs w:val="25"/>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2.3.1</w:t>
      </w:r>
      <w:r>
        <w:rPr>
          <w:sz w:val="25"/>
          <w:szCs w:val="25"/>
        </w:rPr>
        <w:t>7</w:t>
      </w:r>
      <w:r w:rsidRPr="00E054E8">
        <w:rPr>
          <w:sz w:val="25"/>
          <w:szCs w:val="25"/>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D2020D" w:rsidRPr="00E054E8" w:rsidRDefault="00D2020D" w:rsidP="00D2020D">
      <w:pPr>
        <w:widowControl w:val="0"/>
        <w:autoSpaceDE w:val="0"/>
        <w:autoSpaceDN w:val="0"/>
        <w:adjustRightInd w:val="0"/>
        <w:ind w:firstLine="540"/>
        <w:jc w:val="both"/>
        <w:rPr>
          <w:rFonts w:eastAsia="Calibri"/>
          <w:sz w:val="25"/>
          <w:szCs w:val="25"/>
          <w:lang w:eastAsia="en-US"/>
        </w:rPr>
      </w:pPr>
      <w:r w:rsidRPr="00E054E8">
        <w:rPr>
          <w:sz w:val="25"/>
          <w:szCs w:val="25"/>
        </w:rPr>
        <w:t>2.3.1</w:t>
      </w:r>
      <w:r>
        <w:rPr>
          <w:sz w:val="25"/>
          <w:szCs w:val="25"/>
        </w:rPr>
        <w:t>8</w:t>
      </w:r>
      <w:r w:rsidRPr="00E054E8">
        <w:rPr>
          <w:sz w:val="25"/>
          <w:szCs w:val="25"/>
        </w:rPr>
        <w:t xml:space="preserve">. Арендатор обязуется </w:t>
      </w:r>
      <w:r w:rsidRPr="00E054E8">
        <w:rPr>
          <w:rFonts w:eastAsia="Calibri"/>
          <w:sz w:val="25"/>
          <w:szCs w:val="25"/>
          <w:lang w:eastAsia="en-US"/>
        </w:rPr>
        <w:t>обеспечить свободный доступ граждан к рек</w:t>
      </w:r>
      <w:r>
        <w:rPr>
          <w:rFonts w:eastAsia="Calibri"/>
          <w:sz w:val="25"/>
          <w:szCs w:val="25"/>
          <w:lang w:eastAsia="en-US"/>
        </w:rPr>
        <w:t>е</w:t>
      </w:r>
      <w:r w:rsidRPr="00E054E8">
        <w:rPr>
          <w:rFonts w:eastAsia="Calibri"/>
          <w:sz w:val="25"/>
          <w:szCs w:val="25"/>
          <w:lang w:eastAsia="en-US"/>
        </w:rPr>
        <w:t xml:space="preserve"> (Норильская, Хараелах</w:t>
      </w:r>
      <w:r>
        <w:rPr>
          <w:rFonts w:eastAsia="Calibri"/>
          <w:sz w:val="25"/>
          <w:szCs w:val="25"/>
          <w:lang w:eastAsia="en-US"/>
        </w:rPr>
        <w:t xml:space="preserve"> и др.</w:t>
      </w:r>
      <w:r w:rsidRPr="00E054E8">
        <w:rPr>
          <w:rFonts w:eastAsia="Calibri"/>
          <w:sz w:val="25"/>
          <w:szCs w:val="25"/>
          <w:lang w:eastAsia="en-US"/>
        </w:rPr>
        <w:t xml:space="preserve">) и </w:t>
      </w:r>
      <w:r>
        <w:rPr>
          <w:rFonts w:eastAsia="Calibri"/>
          <w:sz w:val="25"/>
          <w:szCs w:val="25"/>
          <w:lang w:eastAsia="en-US"/>
        </w:rPr>
        <w:t xml:space="preserve">ее </w:t>
      </w:r>
      <w:r w:rsidRPr="00E054E8">
        <w:rPr>
          <w:rFonts w:eastAsia="Calibri"/>
          <w:sz w:val="25"/>
          <w:szCs w:val="25"/>
          <w:lang w:eastAsia="en-US"/>
        </w:rPr>
        <w:t>береговой полосе, в случае расположения земельного участка на берегу водного объекта.</w:t>
      </w:r>
    </w:p>
    <w:p w:rsidR="00D2020D" w:rsidRPr="00E054E8" w:rsidRDefault="00D2020D" w:rsidP="00D2020D">
      <w:pPr>
        <w:autoSpaceDE w:val="0"/>
        <w:autoSpaceDN w:val="0"/>
        <w:adjustRightInd w:val="0"/>
        <w:ind w:firstLine="540"/>
        <w:jc w:val="both"/>
        <w:rPr>
          <w:rFonts w:eastAsia="Calibri"/>
          <w:sz w:val="25"/>
          <w:szCs w:val="25"/>
          <w:lang w:eastAsia="en-US"/>
        </w:rPr>
      </w:pPr>
      <w:r>
        <w:rPr>
          <w:rFonts w:eastAsia="Calibri"/>
          <w:sz w:val="25"/>
          <w:szCs w:val="25"/>
          <w:lang w:eastAsia="en-US"/>
        </w:rPr>
        <w:t>2.3.19</w:t>
      </w:r>
      <w:r w:rsidRPr="00E054E8">
        <w:rPr>
          <w:rFonts w:eastAsia="Calibri"/>
          <w:sz w:val="25"/>
          <w:szCs w:val="25"/>
          <w:lang w:eastAsia="en-US"/>
        </w:rPr>
        <w:t xml:space="preserve">. </w:t>
      </w:r>
      <w:r w:rsidRPr="00E054E8">
        <w:rPr>
          <w:sz w:val="25"/>
          <w:szCs w:val="25"/>
        </w:rPr>
        <w:t xml:space="preserve">Арендатор обязуется соблюдать запреты и ограничения, </w:t>
      </w:r>
      <w:r w:rsidRPr="00727C17">
        <w:rPr>
          <w:sz w:val="25"/>
          <w:szCs w:val="25"/>
        </w:rPr>
        <w:t>установленные Водным кодексом Российской Федерации</w:t>
      </w:r>
      <w:r w:rsidRPr="00E054E8">
        <w:rPr>
          <w:sz w:val="25"/>
          <w:szCs w:val="25"/>
        </w:rPr>
        <w:t xml:space="preserve">, </w:t>
      </w:r>
      <w:r w:rsidRPr="00E054E8">
        <w:rPr>
          <w:rFonts w:eastAsia="Calibri"/>
          <w:sz w:val="25"/>
          <w:szCs w:val="25"/>
          <w:lang w:eastAsia="en-US"/>
        </w:rPr>
        <w:t>в случае нахождения земельного участка в водоохраной зоне.</w:t>
      </w:r>
    </w:p>
    <w:p w:rsidR="00D2020D" w:rsidRPr="00E054E8" w:rsidRDefault="00D2020D" w:rsidP="00D2020D">
      <w:pPr>
        <w:autoSpaceDE w:val="0"/>
        <w:autoSpaceDN w:val="0"/>
        <w:adjustRightInd w:val="0"/>
        <w:ind w:firstLine="540"/>
        <w:jc w:val="both"/>
        <w:rPr>
          <w:sz w:val="25"/>
          <w:szCs w:val="25"/>
        </w:rPr>
      </w:pPr>
      <w:r>
        <w:rPr>
          <w:sz w:val="25"/>
          <w:szCs w:val="25"/>
        </w:rPr>
        <w:t>2.3.20</w:t>
      </w:r>
      <w:r w:rsidRPr="00E054E8">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D2020D" w:rsidRPr="00E054E8" w:rsidRDefault="00D2020D" w:rsidP="00D2020D">
      <w:pPr>
        <w:widowControl w:val="0"/>
        <w:autoSpaceDE w:val="0"/>
        <w:autoSpaceDN w:val="0"/>
        <w:adjustRightInd w:val="0"/>
        <w:ind w:firstLine="540"/>
        <w:jc w:val="both"/>
        <w:rPr>
          <w:rFonts w:eastAsia="Calibri"/>
          <w:sz w:val="25"/>
          <w:szCs w:val="25"/>
          <w:lang w:eastAsia="en-US"/>
        </w:rPr>
      </w:pPr>
      <w:r w:rsidRPr="00E054E8">
        <w:rPr>
          <w:sz w:val="25"/>
          <w:szCs w:val="25"/>
        </w:rPr>
        <w:t>2.3.2</w:t>
      </w:r>
      <w:r>
        <w:rPr>
          <w:sz w:val="25"/>
          <w:szCs w:val="25"/>
        </w:rPr>
        <w:t>1</w:t>
      </w:r>
      <w:r w:rsidRPr="00E054E8">
        <w:rPr>
          <w:sz w:val="25"/>
          <w:szCs w:val="25"/>
        </w:rPr>
        <w:t xml:space="preserve">. Арендатор обязуется соблюдать запреты и ограничения, установленные </w:t>
      </w:r>
      <w:r w:rsidRPr="00E054E8">
        <w:rPr>
          <w:rFonts w:eastAsia="Calibri"/>
          <w:sz w:val="25"/>
          <w:szCs w:val="25"/>
          <w:lang w:eastAsia="en-US"/>
        </w:rPr>
        <w:t xml:space="preserve">Санитарными правилами и нормами </w:t>
      </w:r>
      <w:r>
        <w:rPr>
          <w:rFonts w:eastAsia="Calibri"/>
          <w:sz w:val="25"/>
          <w:szCs w:val="25"/>
          <w:lang w:eastAsia="en-US"/>
        </w:rPr>
        <w:t>«</w:t>
      </w:r>
      <w:r w:rsidRPr="00E054E8">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E054E8">
        <w:rPr>
          <w:rFonts w:eastAsia="Calibri"/>
          <w:sz w:val="25"/>
          <w:szCs w:val="25"/>
          <w:lang w:eastAsia="en-US"/>
        </w:rPr>
        <w:t>, утвержденными Постановлением Главного государственного санитарного врача РФ от 14.03.2002 № 10</w:t>
      </w:r>
      <w:r w:rsidRPr="00E054E8">
        <w:rPr>
          <w:sz w:val="25"/>
          <w:szCs w:val="25"/>
        </w:rPr>
        <w:t xml:space="preserve">, </w:t>
      </w:r>
      <w:r w:rsidRPr="00E054E8">
        <w:rPr>
          <w:rFonts w:eastAsia="Calibri"/>
          <w:sz w:val="25"/>
          <w:szCs w:val="25"/>
          <w:lang w:eastAsia="en-US"/>
        </w:rPr>
        <w:t xml:space="preserve">в случае </w:t>
      </w:r>
      <w:r>
        <w:rPr>
          <w:rFonts w:eastAsia="Calibri"/>
          <w:sz w:val="25"/>
          <w:szCs w:val="25"/>
          <w:lang w:eastAsia="en-US"/>
        </w:rPr>
        <w:t>расположения</w:t>
      </w:r>
      <w:r w:rsidRPr="00E054E8">
        <w:rPr>
          <w:rFonts w:eastAsia="Calibri"/>
          <w:sz w:val="25"/>
          <w:szCs w:val="25"/>
          <w:lang w:eastAsia="en-US"/>
        </w:rPr>
        <w:t xml:space="preserve"> земельного участка </w:t>
      </w:r>
      <w:r>
        <w:rPr>
          <w:rFonts w:eastAsia="Calibri"/>
          <w:sz w:val="25"/>
          <w:szCs w:val="25"/>
          <w:lang w:eastAsia="en-US"/>
        </w:rPr>
        <w:t xml:space="preserve">или его части </w:t>
      </w:r>
      <w:r w:rsidRPr="00E054E8">
        <w:rPr>
          <w:sz w:val="25"/>
          <w:szCs w:val="25"/>
        </w:rPr>
        <w:t>в границах зоны санитарной охраны источника водоснабжения</w:t>
      </w:r>
      <w:r w:rsidRPr="00E054E8">
        <w:rPr>
          <w:rFonts w:eastAsia="Calibri"/>
          <w:sz w:val="25"/>
          <w:szCs w:val="25"/>
          <w:lang w:eastAsia="en-US"/>
        </w:rPr>
        <w:t>.</w:t>
      </w:r>
    </w:p>
    <w:p w:rsidR="00D2020D" w:rsidRPr="00E054E8" w:rsidRDefault="00D2020D" w:rsidP="00D2020D">
      <w:pPr>
        <w:widowControl w:val="0"/>
        <w:autoSpaceDE w:val="0"/>
        <w:autoSpaceDN w:val="0"/>
        <w:adjustRightInd w:val="0"/>
        <w:ind w:firstLine="540"/>
        <w:jc w:val="both"/>
        <w:rPr>
          <w:sz w:val="25"/>
          <w:szCs w:val="25"/>
        </w:rPr>
      </w:pPr>
      <w:r w:rsidRPr="00E054E8">
        <w:rPr>
          <w:rFonts w:eastAsia="Calibri"/>
          <w:sz w:val="25"/>
          <w:szCs w:val="25"/>
          <w:lang w:eastAsia="en-US"/>
        </w:rPr>
        <w:t>2.3.2</w:t>
      </w:r>
      <w:r>
        <w:rPr>
          <w:rFonts w:eastAsia="Calibri"/>
          <w:sz w:val="25"/>
          <w:szCs w:val="25"/>
          <w:lang w:eastAsia="en-US"/>
        </w:rPr>
        <w:t>2</w:t>
      </w:r>
      <w:r w:rsidRPr="00E054E8">
        <w:rPr>
          <w:rFonts w:eastAsia="Calibri"/>
          <w:sz w:val="25"/>
          <w:szCs w:val="25"/>
          <w:lang w:eastAsia="en-US"/>
        </w:rPr>
        <w:t xml:space="preserve">. </w:t>
      </w:r>
      <w:r w:rsidRPr="00E054E8">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w:t>
      </w:r>
      <w:r>
        <w:rPr>
          <w:sz w:val="25"/>
          <w:szCs w:val="25"/>
        </w:rPr>
        <w:t xml:space="preserve">а РФ от 24.02.2009 № </w:t>
      </w:r>
      <w:r w:rsidRPr="00E054E8">
        <w:rPr>
          <w:sz w:val="25"/>
          <w:szCs w:val="25"/>
        </w:rPr>
        <w:t xml:space="preserve">160, в случае </w:t>
      </w:r>
      <w:r>
        <w:rPr>
          <w:sz w:val="25"/>
          <w:szCs w:val="25"/>
        </w:rPr>
        <w:t>расположения</w:t>
      </w:r>
      <w:r w:rsidRPr="00E054E8">
        <w:rPr>
          <w:sz w:val="25"/>
          <w:szCs w:val="25"/>
        </w:rPr>
        <w:t xml:space="preserve"> земельного участка </w:t>
      </w:r>
      <w:r>
        <w:rPr>
          <w:sz w:val="25"/>
          <w:szCs w:val="25"/>
        </w:rPr>
        <w:t>или его части в границах охранной зоны</w:t>
      </w:r>
      <w:r w:rsidRPr="00E054E8">
        <w:rPr>
          <w:sz w:val="25"/>
          <w:szCs w:val="25"/>
        </w:rPr>
        <w:t xml:space="preserve"> объектов электросетевого хозяйства;</w:t>
      </w:r>
    </w:p>
    <w:p w:rsidR="00D2020D" w:rsidRDefault="00D2020D" w:rsidP="002C6259">
      <w:pPr>
        <w:widowControl w:val="0"/>
        <w:autoSpaceDE w:val="0"/>
        <w:autoSpaceDN w:val="0"/>
        <w:adjustRightInd w:val="0"/>
        <w:ind w:firstLine="540"/>
        <w:jc w:val="both"/>
        <w:rPr>
          <w:sz w:val="25"/>
          <w:szCs w:val="25"/>
        </w:rPr>
      </w:pPr>
      <w:r w:rsidRPr="00E054E8">
        <w:rPr>
          <w:rFonts w:eastAsia="Calibri"/>
          <w:sz w:val="25"/>
          <w:szCs w:val="25"/>
          <w:lang w:eastAsia="en-US"/>
        </w:rPr>
        <w:t>2.3.2</w:t>
      </w:r>
      <w:r>
        <w:rPr>
          <w:rFonts w:eastAsia="Calibri"/>
          <w:sz w:val="25"/>
          <w:szCs w:val="25"/>
          <w:lang w:eastAsia="en-US"/>
        </w:rPr>
        <w:t>3</w:t>
      </w:r>
      <w:r w:rsidRPr="00E054E8">
        <w:rPr>
          <w:rFonts w:eastAsia="Calibri"/>
          <w:sz w:val="25"/>
          <w:szCs w:val="25"/>
          <w:lang w:eastAsia="en-US"/>
        </w:rPr>
        <w:t xml:space="preserve">. </w:t>
      </w:r>
      <w:r w:rsidRPr="00E054E8">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Pr>
          <w:sz w:val="25"/>
          <w:szCs w:val="25"/>
        </w:rPr>
        <w:t xml:space="preserve"> (при налииии)</w:t>
      </w:r>
      <w:r w:rsidRPr="00E054E8">
        <w:rPr>
          <w:sz w:val="25"/>
          <w:szCs w:val="25"/>
        </w:rPr>
        <w:t xml:space="preserve">, </w:t>
      </w:r>
      <w:r w:rsidRPr="002808E5">
        <w:rPr>
          <w:sz w:val="25"/>
          <w:szCs w:val="25"/>
        </w:rPr>
        <w:t>скопления отходов производства и потребления (при наличии) в тридцатидневный срок со дня заключения договора аренды земельного участка</w:t>
      </w:r>
      <w:r>
        <w:rPr>
          <w:sz w:val="25"/>
          <w:szCs w:val="25"/>
        </w:rPr>
        <w:t>.</w:t>
      </w:r>
    </w:p>
    <w:p w:rsidR="00D2020D" w:rsidRDefault="00D2020D" w:rsidP="00AC0136">
      <w:pPr>
        <w:widowControl w:val="0"/>
        <w:autoSpaceDE w:val="0"/>
        <w:autoSpaceDN w:val="0"/>
        <w:adjustRightInd w:val="0"/>
        <w:ind w:firstLine="540"/>
        <w:jc w:val="both"/>
        <w:rPr>
          <w:rFonts w:eastAsia="Calibri"/>
          <w:sz w:val="25"/>
          <w:szCs w:val="25"/>
          <w:lang w:eastAsia="en-US"/>
        </w:rPr>
      </w:pPr>
      <w:r>
        <w:rPr>
          <w:sz w:val="25"/>
          <w:szCs w:val="25"/>
        </w:rPr>
        <w:t>2.3.24.</w:t>
      </w:r>
      <w:r w:rsidR="00AC0136">
        <w:rPr>
          <w:sz w:val="25"/>
          <w:szCs w:val="25"/>
        </w:rPr>
        <w:t xml:space="preserve"> </w:t>
      </w:r>
      <w:r w:rsidR="00485F55" w:rsidRPr="00B84F5F">
        <w:rPr>
          <w:rFonts w:eastAsiaTheme="minorHAnsi"/>
          <w:sz w:val="25"/>
          <w:szCs w:val="25"/>
          <w:lang w:eastAsia="en-US"/>
        </w:rPr>
        <w:t>Арендатор обязуется с</w:t>
      </w:r>
      <w:r w:rsidR="00485F55" w:rsidRPr="00B84F5F">
        <w:rPr>
          <w:sz w:val="25"/>
          <w:szCs w:val="25"/>
        </w:rPr>
        <w:t xml:space="preserve">облюдать запреты и ограничения, установленные </w:t>
      </w:r>
      <w:r w:rsidR="00485F55" w:rsidRPr="00B84F5F">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485F55" w:rsidRPr="00B84F5F">
        <w:rPr>
          <w:rFonts w:eastAsiaTheme="minorHAnsi"/>
          <w:sz w:val="25"/>
          <w:szCs w:val="25"/>
          <w:lang w:eastAsia="en-US"/>
        </w:rPr>
        <w:t>Постановлением Правительства РФ от 03.03.2018 № 222</w:t>
      </w:r>
      <w:r w:rsidR="00485F55" w:rsidRPr="00B84F5F">
        <w:rPr>
          <w:sz w:val="25"/>
          <w:szCs w:val="25"/>
        </w:rPr>
        <w:t xml:space="preserve">, </w:t>
      </w:r>
      <w:r w:rsidR="00485F55" w:rsidRPr="00B84F5F">
        <w:rPr>
          <w:rFonts w:eastAsiaTheme="minorHAnsi"/>
          <w:sz w:val="25"/>
          <w:szCs w:val="25"/>
          <w:lang w:eastAsia="en-US"/>
        </w:rPr>
        <w:t>в случае расположения земельного участка или его части в границах санитарно-защитной зоны</w:t>
      </w:r>
      <w:r w:rsidRPr="00973F8D">
        <w:rPr>
          <w:rFonts w:eastAsia="Calibri"/>
          <w:sz w:val="25"/>
          <w:szCs w:val="25"/>
          <w:lang w:eastAsia="en-US"/>
        </w:rPr>
        <w:t>.</w:t>
      </w:r>
    </w:p>
    <w:p w:rsidR="00D2020D" w:rsidRPr="00E054E8" w:rsidRDefault="00D2020D" w:rsidP="00D2020D">
      <w:pPr>
        <w:widowControl w:val="0"/>
        <w:autoSpaceDE w:val="0"/>
        <w:autoSpaceDN w:val="0"/>
        <w:adjustRightInd w:val="0"/>
        <w:ind w:firstLine="567"/>
        <w:jc w:val="both"/>
        <w:rPr>
          <w:sz w:val="25"/>
          <w:szCs w:val="25"/>
        </w:rPr>
      </w:pPr>
      <w:r w:rsidRPr="00E054E8">
        <w:rPr>
          <w:sz w:val="25"/>
          <w:szCs w:val="25"/>
        </w:rPr>
        <w:t>2.4. Арендатор имеет право:</w:t>
      </w:r>
    </w:p>
    <w:p w:rsidR="00D2020D" w:rsidRDefault="00D2020D" w:rsidP="00D2020D">
      <w:pPr>
        <w:widowControl w:val="0"/>
        <w:autoSpaceDE w:val="0"/>
        <w:autoSpaceDN w:val="0"/>
        <w:adjustRightInd w:val="0"/>
        <w:ind w:firstLine="567"/>
        <w:jc w:val="both"/>
        <w:rPr>
          <w:sz w:val="25"/>
          <w:szCs w:val="25"/>
        </w:rPr>
      </w:pPr>
      <w:r w:rsidRPr="00E054E8">
        <w:rPr>
          <w:sz w:val="25"/>
          <w:szCs w:val="25"/>
        </w:rPr>
        <w:t>2.4.</w:t>
      </w:r>
      <w:r>
        <w:rPr>
          <w:sz w:val="25"/>
          <w:szCs w:val="25"/>
        </w:rPr>
        <w:t>1</w:t>
      </w:r>
      <w:r w:rsidRPr="00E054E8">
        <w:rPr>
          <w:sz w:val="25"/>
          <w:szCs w:val="25"/>
        </w:rPr>
        <w:t xml:space="preserve">.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4" w:history="1">
        <w:r w:rsidRPr="00E054E8">
          <w:rPr>
            <w:sz w:val="25"/>
            <w:szCs w:val="25"/>
          </w:rPr>
          <w:t>ст. 42</w:t>
        </w:r>
      </w:hyperlink>
      <w:r w:rsidRPr="00E054E8">
        <w:rPr>
          <w:sz w:val="25"/>
          <w:szCs w:val="25"/>
        </w:rPr>
        <w:t xml:space="preserve"> Земельного кодекса Российская Федерация.</w:t>
      </w:r>
    </w:p>
    <w:p w:rsidR="00D2020D" w:rsidRPr="00E054E8" w:rsidRDefault="00D2020D" w:rsidP="00D2020D">
      <w:pPr>
        <w:widowControl w:val="0"/>
        <w:autoSpaceDE w:val="0"/>
        <w:autoSpaceDN w:val="0"/>
        <w:adjustRightInd w:val="0"/>
        <w:jc w:val="center"/>
        <w:outlineLvl w:val="0"/>
        <w:rPr>
          <w:b/>
          <w:sz w:val="25"/>
          <w:szCs w:val="25"/>
        </w:rPr>
      </w:pPr>
      <w:r w:rsidRPr="00E054E8">
        <w:rPr>
          <w:b/>
          <w:sz w:val="25"/>
          <w:szCs w:val="25"/>
        </w:rPr>
        <w:t>Статья 3. Арендная плата и порядок расчетов</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E054E8">
        <w:rPr>
          <w:rFonts w:eastAsia="Calibri"/>
          <w:sz w:val="25"/>
          <w:szCs w:val="25"/>
          <w:lang w:eastAsia="en-US"/>
        </w:rPr>
        <w:t>рассмотрения заявок на участие в аукционе</w:t>
      </w:r>
      <w:r w:rsidRPr="00E054E8">
        <w:rPr>
          <w:sz w:val="25"/>
          <w:szCs w:val="25"/>
        </w:rPr>
        <w:t xml:space="preserve">). </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Арендная плата не облагается налогом на добавленную стоимость.</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Арендная плата исчисляется с даты начала срока действия настоящего договора согласно п. 1.4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Внесенный Арендатором задаток засчитывается в счет арендной платы.</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w:t>
      </w:r>
      <w:r w:rsidRPr="00E054E8">
        <w:rPr>
          <w:sz w:val="25"/>
          <w:szCs w:val="25"/>
        </w:rPr>
        <w:lastRenderedPageBreak/>
        <w:t>размере продажной цены годовой арендной платы согласно</w:t>
      </w:r>
      <w:r w:rsidRPr="00E054E8">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3.3. При досрочном расторжении договора аренды по инициативе Арендатора арендная плата перерасчету и возврату не подлежит.</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3.4. В соответствие с пп. 3.1, 3.2 Арендатор обязан перечислить в течение 10 календарных дней ___ руб. с учетом ранее перечисленного задатка в размере __ руб.</w:t>
      </w:r>
    </w:p>
    <w:p w:rsidR="00D2020D" w:rsidRPr="0072365E" w:rsidRDefault="00D2020D" w:rsidP="00D2020D">
      <w:pPr>
        <w:widowControl w:val="0"/>
        <w:autoSpaceDE w:val="0"/>
        <w:autoSpaceDN w:val="0"/>
        <w:adjustRightInd w:val="0"/>
        <w:ind w:firstLine="540"/>
        <w:jc w:val="both"/>
        <w:rPr>
          <w:sz w:val="25"/>
          <w:szCs w:val="25"/>
        </w:rPr>
      </w:pPr>
      <w:r w:rsidRPr="0072365E">
        <w:rPr>
          <w:sz w:val="25"/>
          <w:szCs w:val="25"/>
        </w:rPr>
        <w:t>3.5. Арендная плата подлежит перечислению на расчётный счёт:</w:t>
      </w:r>
      <w:r w:rsidRPr="0072365E">
        <w:rPr>
          <w:sz w:val="25"/>
          <w:szCs w:val="25"/>
        </w:rPr>
        <w:br/>
      </w:r>
      <w:r w:rsidRPr="00961F93">
        <w:rPr>
          <w:sz w:val="25"/>
          <w:szCs w:val="25"/>
        </w:rPr>
        <w:t>УФК по Красноярскому краю (Управление имущества Администраци</w:t>
      </w:r>
      <w:r>
        <w:rPr>
          <w:sz w:val="25"/>
          <w:szCs w:val="25"/>
        </w:rPr>
        <w:t>и города Норильска</w:t>
      </w:r>
      <w:r>
        <w:rPr>
          <w:sz w:val="25"/>
          <w:szCs w:val="25"/>
        </w:rPr>
        <w:br/>
      </w:r>
      <w:r w:rsidRPr="00961F93">
        <w:rPr>
          <w:sz w:val="25"/>
          <w:szCs w:val="25"/>
        </w:rP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w:t>
      </w:r>
      <w:r>
        <w:rPr>
          <w:sz w:val="25"/>
          <w:szCs w:val="25"/>
        </w:rPr>
        <w:t xml:space="preserve"> КПП 245701001;</w:t>
      </w:r>
      <w:r w:rsidRPr="00961F93">
        <w:rPr>
          <w:sz w:val="25"/>
          <w:szCs w:val="25"/>
        </w:rPr>
        <w:t xml:space="preserve"> ОКТМО 04729000, КБК 15811105012040000120. Вид платежа – аренда земли</w:t>
      </w:r>
      <w:r w:rsidRPr="0072365E">
        <w:rPr>
          <w:sz w:val="25"/>
          <w:szCs w:val="25"/>
        </w:rPr>
        <w:t xml:space="preserve">. </w:t>
      </w:r>
    </w:p>
    <w:p w:rsidR="00D2020D" w:rsidRPr="00E054E8" w:rsidRDefault="00D2020D" w:rsidP="00D2020D">
      <w:pPr>
        <w:widowControl w:val="0"/>
        <w:autoSpaceDE w:val="0"/>
        <w:autoSpaceDN w:val="0"/>
        <w:adjustRightInd w:val="0"/>
        <w:ind w:firstLine="540"/>
        <w:jc w:val="both"/>
        <w:rPr>
          <w:sz w:val="25"/>
          <w:szCs w:val="25"/>
        </w:rPr>
      </w:pPr>
      <w:r w:rsidRPr="0072365E">
        <w:rPr>
          <w:sz w:val="25"/>
          <w:szCs w:val="25"/>
        </w:rPr>
        <w:t>3.6. Исполнением обязательства по внесению арендной платы</w:t>
      </w:r>
      <w:r w:rsidRPr="00E054E8">
        <w:rPr>
          <w:sz w:val="25"/>
          <w:szCs w:val="25"/>
        </w:rPr>
        <w:t xml:space="preserve"> является дата поступления арендной платы на счет указанный в </w:t>
      </w:r>
      <w:hyperlink r:id="rId65" w:history="1">
        <w:r w:rsidRPr="00E054E8">
          <w:rPr>
            <w:sz w:val="25"/>
            <w:szCs w:val="25"/>
          </w:rPr>
          <w:t>п. 3.</w:t>
        </w:r>
      </w:hyperlink>
      <w:r w:rsidRPr="00E054E8">
        <w:rPr>
          <w:sz w:val="25"/>
          <w:szCs w:val="25"/>
        </w:rPr>
        <w:t>5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3.7. Не использование земельного участка Арендатором не может служить основанием для невнесения арендной платы.</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Pr>
          <w:sz w:val="25"/>
          <w:szCs w:val="25"/>
        </w:rPr>
        <w:t>«</w:t>
      </w:r>
      <w:r w:rsidRPr="00E054E8">
        <w:rPr>
          <w:sz w:val="25"/>
          <w:szCs w:val="25"/>
        </w:rPr>
        <w:t>назначение платежа</w:t>
      </w:r>
      <w:r>
        <w:rPr>
          <w:sz w:val="25"/>
          <w:szCs w:val="25"/>
        </w:rPr>
        <w:t>»</w:t>
      </w:r>
      <w:r w:rsidRPr="00E054E8">
        <w:rPr>
          <w:sz w:val="25"/>
          <w:szCs w:val="25"/>
        </w:rPr>
        <w:t xml:space="preserve"> обязательно указывается: период, за который производится оплата, номер и дата договора аренды.</w:t>
      </w:r>
    </w:p>
    <w:p w:rsidR="00D2020D" w:rsidRPr="00E054E8" w:rsidRDefault="00D2020D" w:rsidP="00D2020D">
      <w:pPr>
        <w:widowControl w:val="0"/>
        <w:autoSpaceDE w:val="0"/>
        <w:autoSpaceDN w:val="0"/>
        <w:adjustRightInd w:val="0"/>
        <w:jc w:val="center"/>
        <w:outlineLvl w:val="0"/>
        <w:rPr>
          <w:b/>
          <w:sz w:val="25"/>
          <w:szCs w:val="25"/>
        </w:rPr>
      </w:pPr>
      <w:r w:rsidRPr="00E054E8">
        <w:rPr>
          <w:b/>
          <w:sz w:val="25"/>
          <w:szCs w:val="25"/>
        </w:rPr>
        <w:t>Статья 4. Ответственность сторон, основания освобождения от ответственности</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4.2. При не оплате или несвоевременной оплате арендной платы в срок, указанный в </w:t>
      </w:r>
      <w:hyperlink r:id="rId66" w:history="1">
        <w:r w:rsidRPr="00E054E8">
          <w:rPr>
            <w:sz w:val="25"/>
            <w:szCs w:val="25"/>
          </w:rPr>
          <w:t>п.п. 3.</w:t>
        </w:r>
      </w:hyperlink>
      <w:r w:rsidRPr="00E054E8">
        <w:rPr>
          <w:sz w:val="25"/>
          <w:szCs w:val="25"/>
        </w:rPr>
        <w:t xml:space="preserve">2, 3.4 настоящего договора, Арендатор обязуется оплатить по реквизитам, указанным в </w:t>
      </w:r>
      <w:hyperlink r:id="rId67" w:history="1">
        <w:r w:rsidRPr="00E054E8">
          <w:rPr>
            <w:sz w:val="25"/>
            <w:szCs w:val="25"/>
          </w:rPr>
          <w:t>п. 3.</w:t>
        </w:r>
      </w:hyperlink>
      <w:r w:rsidRPr="00E054E8">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D2020D" w:rsidRDefault="00D2020D" w:rsidP="00D2020D">
      <w:pPr>
        <w:widowControl w:val="0"/>
        <w:autoSpaceDE w:val="0"/>
        <w:autoSpaceDN w:val="0"/>
        <w:adjustRightInd w:val="0"/>
        <w:ind w:firstLine="540"/>
        <w:jc w:val="both"/>
        <w:rPr>
          <w:sz w:val="25"/>
          <w:szCs w:val="25"/>
        </w:rPr>
      </w:pPr>
      <w:r w:rsidRPr="00E054E8">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D2020D" w:rsidRPr="00E054E8" w:rsidRDefault="00D2020D" w:rsidP="00D2020D">
      <w:pPr>
        <w:widowControl w:val="0"/>
        <w:autoSpaceDE w:val="0"/>
        <w:autoSpaceDN w:val="0"/>
        <w:adjustRightInd w:val="0"/>
        <w:ind w:firstLine="540"/>
        <w:jc w:val="both"/>
        <w:rPr>
          <w:sz w:val="25"/>
          <w:szCs w:val="25"/>
        </w:rPr>
      </w:pPr>
    </w:p>
    <w:p w:rsidR="00D2020D" w:rsidRPr="00E054E8" w:rsidRDefault="00D2020D" w:rsidP="00D2020D">
      <w:pPr>
        <w:widowControl w:val="0"/>
        <w:autoSpaceDE w:val="0"/>
        <w:autoSpaceDN w:val="0"/>
        <w:adjustRightInd w:val="0"/>
        <w:jc w:val="center"/>
        <w:outlineLvl w:val="0"/>
        <w:rPr>
          <w:b/>
          <w:sz w:val="25"/>
          <w:szCs w:val="25"/>
        </w:rPr>
      </w:pPr>
      <w:r w:rsidRPr="00E054E8">
        <w:rPr>
          <w:b/>
          <w:sz w:val="25"/>
          <w:szCs w:val="25"/>
        </w:rPr>
        <w:t>Статья 5. Изменение, расторжение, прекращение действия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5.1. Настоящий договор прекращает свое действие:</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а) по окончании срока, указанного в </w:t>
      </w:r>
      <w:hyperlink r:id="rId68" w:history="1">
        <w:r w:rsidRPr="00E054E8">
          <w:rPr>
            <w:sz w:val="25"/>
            <w:szCs w:val="25"/>
          </w:rPr>
          <w:t>пункте 1.4</w:t>
        </w:r>
      </w:hyperlink>
      <w:r w:rsidRPr="00E054E8">
        <w:rPr>
          <w:sz w:val="25"/>
          <w:szCs w:val="25"/>
        </w:rPr>
        <w:t xml:space="preserve">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б) досрочно по соглашению Сторон;</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в) при его расторжении в соответствии с </w:t>
      </w:r>
      <w:hyperlink r:id="rId69" w:history="1">
        <w:r w:rsidRPr="00E054E8">
          <w:rPr>
            <w:sz w:val="25"/>
            <w:szCs w:val="25"/>
          </w:rPr>
          <w:t>пунктами 5.2</w:t>
        </w:r>
      </w:hyperlink>
      <w:r w:rsidRPr="00E054E8">
        <w:rPr>
          <w:sz w:val="25"/>
          <w:szCs w:val="25"/>
        </w:rPr>
        <w:t xml:space="preserve">, </w:t>
      </w:r>
      <w:hyperlink r:id="rId70" w:history="1">
        <w:r w:rsidRPr="00E054E8">
          <w:rPr>
            <w:sz w:val="25"/>
            <w:szCs w:val="25"/>
          </w:rPr>
          <w:t>5.3</w:t>
        </w:r>
      </w:hyperlink>
      <w:r w:rsidRPr="00E054E8">
        <w:rPr>
          <w:sz w:val="25"/>
          <w:szCs w:val="25"/>
        </w:rPr>
        <w:t xml:space="preserve"> настоящего договора;</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г) по иным основаниям, установленным действующим законодательством.</w:t>
      </w:r>
    </w:p>
    <w:p w:rsidR="00D2020D" w:rsidRPr="00E054E8" w:rsidRDefault="00D2020D" w:rsidP="00D2020D">
      <w:pPr>
        <w:tabs>
          <w:tab w:val="left" w:pos="1276"/>
        </w:tabs>
        <w:autoSpaceDE w:val="0"/>
        <w:autoSpaceDN w:val="0"/>
        <w:adjustRightInd w:val="0"/>
        <w:ind w:firstLine="540"/>
        <w:jc w:val="both"/>
        <w:outlineLvl w:val="1"/>
        <w:rPr>
          <w:sz w:val="25"/>
          <w:szCs w:val="25"/>
        </w:rPr>
      </w:pPr>
      <w:r w:rsidRPr="00E054E8">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D2020D" w:rsidRPr="00E054E8" w:rsidRDefault="00D2020D" w:rsidP="00D2020D">
      <w:pPr>
        <w:autoSpaceDE w:val="0"/>
        <w:autoSpaceDN w:val="0"/>
        <w:adjustRightInd w:val="0"/>
        <w:ind w:firstLine="540"/>
        <w:jc w:val="both"/>
        <w:outlineLvl w:val="1"/>
        <w:rPr>
          <w:sz w:val="25"/>
          <w:szCs w:val="25"/>
        </w:rPr>
      </w:pPr>
      <w:r w:rsidRPr="00E054E8">
        <w:rPr>
          <w:sz w:val="25"/>
          <w:szCs w:val="25"/>
        </w:rPr>
        <w:t>5.2.1. Использование Арендатором временного строения в целях, не указанных в п. 1.3 настоящего договора.</w:t>
      </w:r>
    </w:p>
    <w:p w:rsidR="00D2020D" w:rsidRPr="00E054E8" w:rsidRDefault="00D2020D" w:rsidP="00D2020D">
      <w:pPr>
        <w:autoSpaceDE w:val="0"/>
        <w:autoSpaceDN w:val="0"/>
        <w:adjustRightInd w:val="0"/>
        <w:ind w:firstLine="540"/>
        <w:jc w:val="both"/>
        <w:outlineLvl w:val="1"/>
        <w:rPr>
          <w:sz w:val="25"/>
          <w:szCs w:val="25"/>
        </w:rPr>
      </w:pPr>
      <w:r w:rsidRPr="00E054E8">
        <w:rPr>
          <w:sz w:val="25"/>
          <w:szCs w:val="25"/>
        </w:rPr>
        <w:t>5.2.2. Ухудшение по вине Арендатора состояния (качества) земельного участка.</w:t>
      </w:r>
    </w:p>
    <w:p w:rsidR="00D2020D" w:rsidRPr="00E054E8" w:rsidRDefault="00D2020D" w:rsidP="00D2020D">
      <w:pPr>
        <w:autoSpaceDE w:val="0"/>
        <w:autoSpaceDN w:val="0"/>
        <w:adjustRightInd w:val="0"/>
        <w:ind w:firstLine="540"/>
        <w:jc w:val="both"/>
        <w:outlineLvl w:val="1"/>
        <w:rPr>
          <w:sz w:val="25"/>
          <w:szCs w:val="25"/>
        </w:rPr>
      </w:pPr>
      <w:r w:rsidRPr="00E054E8">
        <w:rPr>
          <w:sz w:val="25"/>
          <w:szCs w:val="25"/>
        </w:rPr>
        <w:t>5.2.3.Нарушение Арендатором сроков внесения арендных платежей, указанных в п.п. 3.2, 3.4 настоящего договора.</w:t>
      </w:r>
    </w:p>
    <w:p w:rsidR="00D2020D" w:rsidRPr="00E054E8" w:rsidRDefault="00D2020D" w:rsidP="00D2020D">
      <w:pPr>
        <w:autoSpaceDE w:val="0"/>
        <w:autoSpaceDN w:val="0"/>
        <w:adjustRightInd w:val="0"/>
        <w:ind w:firstLine="540"/>
        <w:jc w:val="both"/>
        <w:outlineLvl w:val="1"/>
        <w:rPr>
          <w:sz w:val="25"/>
          <w:szCs w:val="25"/>
        </w:rPr>
      </w:pPr>
      <w:r w:rsidRPr="00E054E8">
        <w:rPr>
          <w:sz w:val="25"/>
          <w:szCs w:val="25"/>
        </w:rPr>
        <w:t>5.2.4. В случае невыполнения Арендатором обязанностей, указанных в</w:t>
      </w:r>
      <w:r w:rsidRPr="00E054E8">
        <w:rPr>
          <w:sz w:val="25"/>
          <w:szCs w:val="25"/>
        </w:rPr>
        <w:br/>
        <w:t xml:space="preserve">пунктах </w:t>
      </w:r>
      <w:r>
        <w:rPr>
          <w:sz w:val="25"/>
          <w:szCs w:val="25"/>
        </w:rPr>
        <w:t xml:space="preserve">2.3.4, </w:t>
      </w:r>
      <w:r w:rsidRPr="00E054E8">
        <w:rPr>
          <w:sz w:val="25"/>
          <w:szCs w:val="25"/>
        </w:rPr>
        <w:t>2.3.5, 2.3.7-2.3.1</w:t>
      </w:r>
      <w:r>
        <w:rPr>
          <w:sz w:val="25"/>
          <w:szCs w:val="25"/>
        </w:rPr>
        <w:t>0</w:t>
      </w:r>
      <w:r w:rsidRPr="00E054E8">
        <w:rPr>
          <w:sz w:val="25"/>
          <w:szCs w:val="25"/>
        </w:rPr>
        <w:t>, 2.3.</w:t>
      </w:r>
      <w:r>
        <w:rPr>
          <w:sz w:val="25"/>
          <w:szCs w:val="25"/>
        </w:rPr>
        <w:t>1</w:t>
      </w:r>
      <w:r w:rsidR="002577A5">
        <w:rPr>
          <w:sz w:val="25"/>
          <w:szCs w:val="25"/>
        </w:rPr>
        <w:t>3</w:t>
      </w:r>
      <w:r>
        <w:rPr>
          <w:sz w:val="25"/>
          <w:szCs w:val="25"/>
        </w:rPr>
        <w:t>, 2.3.1</w:t>
      </w:r>
      <w:r w:rsidR="00BC6B3C">
        <w:rPr>
          <w:sz w:val="25"/>
          <w:szCs w:val="25"/>
        </w:rPr>
        <w:t>8</w:t>
      </w:r>
      <w:r w:rsidRPr="00E054E8">
        <w:rPr>
          <w:sz w:val="25"/>
          <w:szCs w:val="25"/>
        </w:rPr>
        <w:t>-2.3.2</w:t>
      </w:r>
      <w:r w:rsidR="00AC0136">
        <w:rPr>
          <w:sz w:val="25"/>
          <w:szCs w:val="25"/>
        </w:rPr>
        <w:t>4</w:t>
      </w:r>
      <w:r w:rsidRPr="00E054E8">
        <w:rPr>
          <w:sz w:val="25"/>
          <w:szCs w:val="25"/>
        </w:rPr>
        <w:t xml:space="preserve"> настоящего договора, с письменным предупреждением Арендатора за 10 дней.</w:t>
      </w:r>
    </w:p>
    <w:p w:rsidR="00D2020D" w:rsidRPr="00E054E8" w:rsidRDefault="00D2020D" w:rsidP="00D2020D">
      <w:pPr>
        <w:tabs>
          <w:tab w:val="left" w:pos="1276"/>
        </w:tabs>
        <w:autoSpaceDE w:val="0"/>
        <w:autoSpaceDN w:val="0"/>
        <w:adjustRightInd w:val="0"/>
        <w:ind w:firstLine="540"/>
        <w:jc w:val="both"/>
        <w:outlineLvl w:val="1"/>
        <w:rPr>
          <w:sz w:val="25"/>
          <w:szCs w:val="25"/>
        </w:rPr>
      </w:pPr>
      <w:r w:rsidRPr="00E054E8">
        <w:rPr>
          <w:sz w:val="25"/>
          <w:szCs w:val="25"/>
        </w:rPr>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w:t>
      </w:r>
      <w:r w:rsidRPr="00E054E8">
        <w:rPr>
          <w:sz w:val="25"/>
          <w:szCs w:val="25"/>
        </w:rPr>
        <w:lastRenderedPageBreak/>
        <w:t>возлагается на другое лицо (по требованиям о возмещении вреда, причиненного жизни или здоровью, и др.).</w:t>
      </w:r>
    </w:p>
    <w:p w:rsidR="00D2020D" w:rsidRPr="00E054E8" w:rsidRDefault="00D2020D" w:rsidP="00D2020D">
      <w:pPr>
        <w:widowControl w:val="0"/>
        <w:autoSpaceDE w:val="0"/>
        <w:autoSpaceDN w:val="0"/>
        <w:adjustRightInd w:val="0"/>
        <w:ind w:right="-28" w:firstLine="540"/>
        <w:jc w:val="both"/>
        <w:rPr>
          <w:rFonts w:eastAsia="Calibri"/>
          <w:sz w:val="25"/>
          <w:szCs w:val="25"/>
          <w:lang w:eastAsia="en-US"/>
        </w:rPr>
      </w:pPr>
      <w:r w:rsidRPr="00E054E8">
        <w:rPr>
          <w:sz w:val="25"/>
          <w:szCs w:val="25"/>
        </w:rPr>
        <w:t xml:space="preserve">5.4. </w:t>
      </w:r>
      <w:r w:rsidRPr="00E054E8">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D2020D" w:rsidRPr="00E054E8" w:rsidRDefault="00D2020D" w:rsidP="00D2020D">
      <w:pPr>
        <w:autoSpaceDE w:val="0"/>
        <w:autoSpaceDN w:val="0"/>
        <w:adjustRightInd w:val="0"/>
        <w:ind w:firstLine="540"/>
        <w:jc w:val="both"/>
        <w:outlineLvl w:val="1"/>
        <w:rPr>
          <w:sz w:val="25"/>
          <w:szCs w:val="25"/>
        </w:rPr>
      </w:pPr>
      <w:r w:rsidRPr="00E054E8">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D2020D" w:rsidRPr="00E054E8" w:rsidRDefault="00D2020D" w:rsidP="00D2020D">
      <w:pPr>
        <w:widowControl w:val="0"/>
        <w:autoSpaceDE w:val="0"/>
        <w:autoSpaceDN w:val="0"/>
        <w:adjustRightInd w:val="0"/>
        <w:jc w:val="center"/>
        <w:outlineLvl w:val="0"/>
        <w:rPr>
          <w:b/>
          <w:sz w:val="25"/>
          <w:szCs w:val="25"/>
        </w:rPr>
      </w:pPr>
      <w:r w:rsidRPr="00E054E8">
        <w:rPr>
          <w:b/>
          <w:sz w:val="25"/>
          <w:szCs w:val="25"/>
        </w:rPr>
        <w:t xml:space="preserve">Статья 6. Разрешение споров в досудебном порядке </w:t>
      </w:r>
    </w:p>
    <w:p w:rsidR="00D2020D" w:rsidRPr="00E054E8" w:rsidRDefault="00D2020D" w:rsidP="00D2020D">
      <w:pPr>
        <w:ind w:firstLine="567"/>
        <w:contextualSpacing/>
        <w:jc w:val="both"/>
        <w:rPr>
          <w:sz w:val="25"/>
          <w:szCs w:val="25"/>
        </w:rPr>
      </w:pPr>
      <w:r w:rsidRPr="00E054E8">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D2020D" w:rsidRPr="00E054E8" w:rsidRDefault="00D2020D" w:rsidP="00D2020D">
      <w:pPr>
        <w:ind w:firstLine="567"/>
        <w:contextualSpacing/>
        <w:jc w:val="both"/>
        <w:rPr>
          <w:sz w:val="25"/>
          <w:szCs w:val="25"/>
        </w:rPr>
      </w:pPr>
      <w:r w:rsidRPr="00E054E8">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D2020D" w:rsidRPr="00E054E8" w:rsidRDefault="00D2020D" w:rsidP="00D2020D">
      <w:pPr>
        <w:ind w:firstLine="567"/>
        <w:contextualSpacing/>
        <w:jc w:val="both"/>
        <w:rPr>
          <w:sz w:val="25"/>
          <w:szCs w:val="25"/>
        </w:rPr>
      </w:pPr>
      <w:r w:rsidRPr="00E054E8">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D2020D" w:rsidRPr="00E054E8" w:rsidRDefault="00D2020D" w:rsidP="00D2020D">
      <w:pPr>
        <w:ind w:firstLine="567"/>
        <w:contextualSpacing/>
        <w:jc w:val="both"/>
        <w:rPr>
          <w:sz w:val="25"/>
          <w:szCs w:val="25"/>
        </w:rPr>
      </w:pPr>
      <w:r w:rsidRPr="00E054E8">
        <w:rPr>
          <w:sz w:val="25"/>
          <w:szCs w:val="25"/>
        </w:rPr>
        <w:t>- письмом на электронный ящик (</w:t>
      </w:r>
      <w:r w:rsidRPr="00E054E8">
        <w:rPr>
          <w:sz w:val="25"/>
          <w:szCs w:val="25"/>
          <w:lang w:val="en-US"/>
        </w:rPr>
        <w:t>e</w:t>
      </w:r>
      <w:r w:rsidRPr="00E054E8">
        <w:rPr>
          <w:sz w:val="25"/>
          <w:szCs w:val="25"/>
        </w:rPr>
        <w:t>-</w:t>
      </w:r>
      <w:r w:rsidRPr="00E054E8">
        <w:rPr>
          <w:sz w:val="25"/>
          <w:szCs w:val="25"/>
          <w:lang w:val="en-US"/>
        </w:rPr>
        <w:t>mail</w:t>
      </w:r>
      <w:r w:rsidRPr="00E054E8">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054E8">
        <w:rPr>
          <w:sz w:val="25"/>
          <w:szCs w:val="25"/>
          <w:lang w:val="en-US"/>
        </w:rPr>
        <w:t>PDF</w:t>
      </w:r>
      <w:r w:rsidRPr="00E054E8">
        <w:rPr>
          <w:sz w:val="25"/>
          <w:szCs w:val="25"/>
        </w:rPr>
        <w:t xml:space="preserve">, </w:t>
      </w:r>
      <w:r w:rsidRPr="00E054E8">
        <w:rPr>
          <w:sz w:val="25"/>
          <w:szCs w:val="25"/>
          <w:lang w:val="en-US"/>
        </w:rPr>
        <w:t>JPEG</w:t>
      </w:r>
      <w:r w:rsidRPr="00E054E8">
        <w:rPr>
          <w:sz w:val="25"/>
          <w:szCs w:val="25"/>
        </w:rPr>
        <w:t xml:space="preserve">, </w:t>
      </w:r>
      <w:r w:rsidRPr="00E054E8">
        <w:rPr>
          <w:sz w:val="25"/>
          <w:szCs w:val="25"/>
          <w:lang w:val="en-US"/>
        </w:rPr>
        <w:t>TIFF</w:t>
      </w:r>
      <w:r w:rsidRPr="00E054E8">
        <w:rPr>
          <w:sz w:val="25"/>
          <w:szCs w:val="25"/>
        </w:rPr>
        <w:t xml:space="preserve"> или </w:t>
      </w:r>
      <w:r w:rsidRPr="00E054E8">
        <w:rPr>
          <w:sz w:val="25"/>
          <w:szCs w:val="25"/>
          <w:lang w:val="en-US"/>
        </w:rPr>
        <w:t>PNG</w:t>
      </w:r>
      <w:r w:rsidRPr="00E054E8">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D2020D" w:rsidRPr="00E054E8" w:rsidRDefault="00D2020D" w:rsidP="00D2020D">
      <w:pPr>
        <w:ind w:firstLine="567"/>
        <w:contextualSpacing/>
        <w:jc w:val="both"/>
        <w:rPr>
          <w:sz w:val="25"/>
          <w:szCs w:val="25"/>
        </w:rPr>
      </w:pPr>
      <w:r w:rsidRPr="00E054E8">
        <w:rPr>
          <w:sz w:val="25"/>
          <w:szCs w:val="25"/>
        </w:rPr>
        <w:t>- заказным письмом по адресу места нахождения (места жительства) Стороны;</w:t>
      </w:r>
    </w:p>
    <w:p w:rsidR="00D2020D" w:rsidRPr="00E054E8" w:rsidRDefault="00D2020D" w:rsidP="00D2020D">
      <w:pPr>
        <w:ind w:firstLine="567"/>
        <w:contextualSpacing/>
        <w:jc w:val="both"/>
        <w:rPr>
          <w:sz w:val="25"/>
          <w:szCs w:val="25"/>
        </w:rPr>
      </w:pPr>
      <w:r w:rsidRPr="00E054E8">
        <w:rPr>
          <w:sz w:val="25"/>
          <w:szCs w:val="25"/>
        </w:rPr>
        <w:t>- передача лично Стороне или его уполномоченному представителю под роспись либо по передаточному акту.</w:t>
      </w:r>
    </w:p>
    <w:p w:rsidR="00D2020D" w:rsidRPr="00E054E8" w:rsidRDefault="00D2020D" w:rsidP="00D2020D">
      <w:pPr>
        <w:ind w:firstLine="567"/>
        <w:contextualSpacing/>
        <w:jc w:val="both"/>
        <w:rPr>
          <w:sz w:val="25"/>
          <w:szCs w:val="25"/>
        </w:rPr>
      </w:pPr>
      <w:r w:rsidRPr="00E054E8">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D2020D" w:rsidRPr="00E054E8" w:rsidRDefault="00D2020D" w:rsidP="00D2020D">
      <w:pPr>
        <w:ind w:firstLine="567"/>
        <w:contextualSpacing/>
        <w:jc w:val="both"/>
        <w:rPr>
          <w:sz w:val="25"/>
          <w:szCs w:val="25"/>
        </w:rPr>
      </w:pPr>
      <w:r w:rsidRPr="00E054E8">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D2020D" w:rsidRPr="00E054E8" w:rsidRDefault="00D2020D" w:rsidP="00D2020D">
      <w:pPr>
        <w:ind w:firstLine="567"/>
        <w:contextualSpacing/>
        <w:jc w:val="both"/>
        <w:rPr>
          <w:sz w:val="25"/>
          <w:szCs w:val="25"/>
        </w:rPr>
      </w:pPr>
      <w:r w:rsidRPr="00E054E8">
        <w:rPr>
          <w:sz w:val="25"/>
          <w:szCs w:val="25"/>
        </w:rPr>
        <w:t>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w:t>
      </w:r>
    </w:p>
    <w:p w:rsidR="00D2020D" w:rsidRPr="00E054E8" w:rsidRDefault="00D2020D" w:rsidP="00D2020D">
      <w:pPr>
        <w:jc w:val="center"/>
        <w:rPr>
          <w:b/>
          <w:sz w:val="25"/>
          <w:szCs w:val="25"/>
        </w:rPr>
      </w:pPr>
      <w:r w:rsidRPr="00E054E8">
        <w:rPr>
          <w:b/>
          <w:sz w:val="25"/>
          <w:szCs w:val="25"/>
        </w:rPr>
        <w:t>Статья 7. Прочие условия</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t xml:space="preserve">7.2. Настоящий договор подлежит государственной регистрации прав в соответствии с Федеральным законом от 13.07.2015 № 218-ФЗ </w:t>
      </w:r>
      <w:r>
        <w:rPr>
          <w:sz w:val="25"/>
          <w:szCs w:val="25"/>
        </w:rPr>
        <w:t>«</w:t>
      </w:r>
      <w:r w:rsidRPr="00E054E8">
        <w:rPr>
          <w:sz w:val="25"/>
          <w:szCs w:val="25"/>
        </w:rPr>
        <w:t>О государственной регистрации недвижимости</w:t>
      </w:r>
      <w:r>
        <w:rPr>
          <w:sz w:val="25"/>
          <w:szCs w:val="25"/>
        </w:rPr>
        <w:t>»</w:t>
      </w:r>
      <w:r w:rsidRPr="00E054E8">
        <w:rPr>
          <w:sz w:val="25"/>
          <w:szCs w:val="25"/>
        </w:rPr>
        <w:t>.</w:t>
      </w:r>
    </w:p>
    <w:p w:rsidR="00D2020D" w:rsidRPr="00E054E8" w:rsidRDefault="00D2020D" w:rsidP="00D2020D">
      <w:pPr>
        <w:widowControl w:val="0"/>
        <w:autoSpaceDE w:val="0"/>
        <w:autoSpaceDN w:val="0"/>
        <w:adjustRightInd w:val="0"/>
        <w:jc w:val="center"/>
        <w:outlineLvl w:val="0"/>
        <w:rPr>
          <w:b/>
          <w:sz w:val="25"/>
          <w:szCs w:val="25"/>
        </w:rPr>
      </w:pPr>
      <w:r w:rsidRPr="00E054E8">
        <w:rPr>
          <w:b/>
          <w:sz w:val="25"/>
          <w:szCs w:val="25"/>
        </w:rPr>
        <w:t>Статья 8. Приложения к договору</w:t>
      </w:r>
    </w:p>
    <w:p w:rsidR="00D2020D" w:rsidRPr="00E054E8" w:rsidRDefault="00D2020D" w:rsidP="00D2020D">
      <w:pPr>
        <w:widowControl w:val="0"/>
        <w:autoSpaceDE w:val="0"/>
        <w:autoSpaceDN w:val="0"/>
        <w:adjustRightInd w:val="0"/>
        <w:ind w:firstLine="540"/>
        <w:jc w:val="both"/>
        <w:rPr>
          <w:sz w:val="25"/>
          <w:szCs w:val="25"/>
        </w:rPr>
      </w:pPr>
      <w:r w:rsidRPr="00E054E8">
        <w:rPr>
          <w:sz w:val="25"/>
          <w:szCs w:val="25"/>
        </w:rPr>
        <w:lastRenderedPageBreak/>
        <w:t>8.1. Копия __________________________________________.</w:t>
      </w:r>
    </w:p>
    <w:p w:rsidR="00D2020D" w:rsidRDefault="00D2020D" w:rsidP="00D2020D">
      <w:pPr>
        <w:widowControl w:val="0"/>
        <w:autoSpaceDE w:val="0"/>
        <w:autoSpaceDN w:val="0"/>
        <w:adjustRightInd w:val="0"/>
        <w:ind w:left="540"/>
        <w:jc w:val="both"/>
        <w:rPr>
          <w:sz w:val="25"/>
          <w:szCs w:val="25"/>
        </w:rPr>
      </w:pPr>
      <w:r w:rsidRPr="00E054E8">
        <w:rPr>
          <w:sz w:val="25"/>
          <w:szCs w:val="25"/>
        </w:rPr>
        <w:t>8.2. Акт приема-передачи земельного участка.</w:t>
      </w:r>
    </w:p>
    <w:p w:rsidR="00D2020D" w:rsidRPr="00E054E8" w:rsidRDefault="00D2020D" w:rsidP="00D2020D">
      <w:pPr>
        <w:widowControl w:val="0"/>
        <w:autoSpaceDE w:val="0"/>
        <w:autoSpaceDN w:val="0"/>
        <w:adjustRightInd w:val="0"/>
        <w:ind w:left="540"/>
        <w:jc w:val="both"/>
        <w:rPr>
          <w:sz w:val="25"/>
          <w:szCs w:val="25"/>
        </w:rPr>
      </w:pPr>
    </w:p>
    <w:p w:rsidR="00D2020D" w:rsidRDefault="00D2020D" w:rsidP="00D2020D">
      <w:pPr>
        <w:widowControl w:val="0"/>
        <w:autoSpaceDE w:val="0"/>
        <w:autoSpaceDN w:val="0"/>
        <w:adjustRightInd w:val="0"/>
        <w:jc w:val="center"/>
        <w:outlineLvl w:val="0"/>
        <w:rPr>
          <w:b/>
          <w:sz w:val="25"/>
          <w:szCs w:val="25"/>
        </w:rPr>
      </w:pPr>
      <w:r w:rsidRPr="00E054E8">
        <w:rPr>
          <w:b/>
          <w:sz w:val="25"/>
          <w:szCs w:val="25"/>
        </w:rPr>
        <w:t>Статья 9. Реквизиты Сторон</w:t>
      </w:r>
    </w:p>
    <w:p w:rsidR="00D2020D" w:rsidRDefault="00D2020D" w:rsidP="00D2020D">
      <w:pPr>
        <w:widowControl w:val="0"/>
        <w:autoSpaceDE w:val="0"/>
        <w:autoSpaceDN w:val="0"/>
        <w:adjustRightInd w:val="0"/>
        <w:jc w:val="center"/>
        <w:outlineLvl w:val="0"/>
        <w:rPr>
          <w:b/>
          <w:sz w:val="25"/>
          <w:szCs w:val="25"/>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D2020D" w:rsidRPr="0072365E" w:rsidTr="00CD6C09">
        <w:tc>
          <w:tcPr>
            <w:tcW w:w="4522" w:type="dxa"/>
            <w:tcBorders>
              <w:top w:val="single" w:sz="4" w:space="0" w:color="auto"/>
              <w:left w:val="single" w:sz="4" w:space="0" w:color="auto"/>
              <w:bottom w:val="single" w:sz="4" w:space="0" w:color="auto"/>
              <w:right w:val="single" w:sz="4" w:space="0" w:color="auto"/>
            </w:tcBorders>
            <w:hideMark/>
          </w:tcPr>
          <w:p w:rsidR="00D2020D" w:rsidRPr="0072365E" w:rsidRDefault="00D2020D" w:rsidP="00CD6C09">
            <w:pPr>
              <w:pStyle w:val="ConsPlusCell"/>
              <w:jc w:val="center"/>
              <w:rPr>
                <w:sz w:val="22"/>
                <w:szCs w:val="22"/>
              </w:rPr>
            </w:pPr>
            <w:r w:rsidRPr="0072365E">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2020D" w:rsidRPr="0072365E" w:rsidRDefault="00D2020D" w:rsidP="00CD6C09">
            <w:pPr>
              <w:pStyle w:val="ConsPlusCell"/>
              <w:jc w:val="center"/>
              <w:rPr>
                <w:sz w:val="22"/>
                <w:szCs w:val="22"/>
              </w:rPr>
            </w:pPr>
            <w:r w:rsidRPr="0072365E">
              <w:rPr>
                <w:sz w:val="22"/>
                <w:szCs w:val="22"/>
              </w:rPr>
              <w:t>АРЕНДАТОР</w:t>
            </w:r>
          </w:p>
        </w:tc>
      </w:tr>
      <w:tr w:rsidR="00D2020D" w:rsidRPr="0072365E" w:rsidTr="00CD6C09">
        <w:trPr>
          <w:trHeight w:val="400"/>
        </w:trPr>
        <w:tc>
          <w:tcPr>
            <w:tcW w:w="4522" w:type="dxa"/>
            <w:tcBorders>
              <w:top w:val="nil"/>
              <w:left w:val="single" w:sz="4" w:space="0" w:color="auto"/>
              <w:bottom w:val="single" w:sz="4" w:space="0" w:color="auto"/>
              <w:right w:val="single" w:sz="4" w:space="0" w:color="auto"/>
            </w:tcBorders>
            <w:hideMark/>
          </w:tcPr>
          <w:p w:rsidR="00D2020D" w:rsidRPr="0072365E" w:rsidRDefault="00D2020D" w:rsidP="00CD6C09">
            <w:pPr>
              <w:pStyle w:val="a3"/>
              <w:tabs>
                <w:tab w:val="left" w:pos="708"/>
              </w:tabs>
              <w:spacing w:line="260" w:lineRule="exact"/>
              <w:rPr>
                <w:sz w:val="22"/>
                <w:szCs w:val="22"/>
              </w:rPr>
            </w:pPr>
            <w:r w:rsidRPr="0072365E">
              <w:rPr>
                <w:sz w:val="22"/>
                <w:szCs w:val="22"/>
              </w:rPr>
              <w:t xml:space="preserve">Управление имущества </w:t>
            </w:r>
          </w:p>
          <w:p w:rsidR="00D2020D" w:rsidRPr="0072365E" w:rsidRDefault="00D2020D" w:rsidP="00CD6C09">
            <w:pPr>
              <w:pStyle w:val="a3"/>
              <w:tabs>
                <w:tab w:val="left" w:pos="708"/>
              </w:tabs>
              <w:spacing w:line="260" w:lineRule="exact"/>
              <w:rPr>
                <w:sz w:val="22"/>
                <w:szCs w:val="22"/>
              </w:rPr>
            </w:pPr>
            <w:r w:rsidRPr="0072365E">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2020D" w:rsidRPr="0072365E" w:rsidRDefault="00D2020D" w:rsidP="00CD6C09">
            <w:pPr>
              <w:pStyle w:val="a3"/>
              <w:tabs>
                <w:tab w:val="left" w:pos="708"/>
              </w:tabs>
              <w:spacing w:line="260" w:lineRule="exact"/>
              <w:rPr>
                <w:sz w:val="22"/>
                <w:szCs w:val="22"/>
              </w:rPr>
            </w:pPr>
            <w:r w:rsidRPr="0072365E">
              <w:rPr>
                <w:sz w:val="22"/>
                <w:szCs w:val="22"/>
              </w:rPr>
              <w:t>ФИО/Наименованию ЮЛ</w:t>
            </w:r>
          </w:p>
        </w:tc>
      </w:tr>
      <w:tr w:rsidR="00D2020D" w:rsidRPr="0072365E" w:rsidTr="00CD6C09">
        <w:trPr>
          <w:trHeight w:val="600"/>
        </w:trPr>
        <w:tc>
          <w:tcPr>
            <w:tcW w:w="4522" w:type="dxa"/>
            <w:tcBorders>
              <w:top w:val="nil"/>
              <w:left w:val="single" w:sz="4" w:space="0" w:color="auto"/>
              <w:bottom w:val="single" w:sz="4" w:space="0" w:color="auto"/>
              <w:right w:val="single" w:sz="4" w:space="0" w:color="auto"/>
            </w:tcBorders>
            <w:hideMark/>
          </w:tcPr>
          <w:p w:rsidR="00D2020D" w:rsidRPr="0072365E" w:rsidRDefault="00D2020D" w:rsidP="00CD6C09">
            <w:pPr>
              <w:spacing w:line="260" w:lineRule="exact"/>
              <w:rPr>
                <w:sz w:val="22"/>
                <w:szCs w:val="22"/>
              </w:rPr>
            </w:pPr>
            <w:r w:rsidRPr="0072365E">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2020D" w:rsidRPr="0072365E" w:rsidRDefault="00D2020D" w:rsidP="00CD6C09">
            <w:pPr>
              <w:spacing w:line="260" w:lineRule="exact"/>
              <w:rPr>
                <w:sz w:val="22"/>
                <w:szCs w:val="22"/>
              </w:rPr>
            </w:pPr>
            <w:r w:rsidRPr="0072365E">
              <w:rPr>
                <w:sz w:val="22"/>
                <w:szCs w:val="22"/>
              </w:rPr>
              <w:t>Паспорт/ОГРНИП/ОГРН</w:t>
            </w:r>
          </w:p>
        </w:tc>
      </w:tr>
      <w:tr w:rsidR="00D2020D" w:rsidRPr="0072365E" w:rsidTr="00CD6C09">
        <w:trPr>
          <w:trHeight w:val="400"/>
        </w:trPr>
        <w:tc>
          <w:tcPr>
            <w:tcW w:w="4522" w:type="dxa"/>
            <w:tcBorders>
              <w:top w:val="nil"/>
              <w:left w:val="single" w:sz="4" w:space="0" w:color="auto"/>
              <w:bottom w:val="single" w:sz="4" w:space="0" w:color="auto"/>
              <w:right w:val="single" w:sz="4" w:space="0" w:color="auto"/>
            </w:tcBorders>
            <w:hideMark/>
          </w:tcPr>
          <w:p w:rsidR="00D2020D" w:rsidRPr="0072365E" w:rsidRDefault="00D2020D" w:rsidP="00CD6C09">
            <w:pPr>
              <w:spacing w:line="260" w:lineRule="exact"/>
              <w:rPr>
                <w:sz w:val="22"/>
                <w:szCs w:val="22"/>
              </w:rPr>
            </w:pPr>
            <w:r w:rsidRPr="0072365E">
              <w:rPr>
                <w:sz w:val="22"/>
                <w:szCs w:val="22"/>
              </w:rPr>
              <w:t>Почтовый адрес и место нахождения: 663302, Красноярский край, г. Норильск,</w:t>
            </w:r>
          </w:p>
          <w:p w:rsidR="00D2020D" w:rsidRPr="0072365E" w:rsidRDefault="00D2020D" w:rsidP="00CD6C09">
            <w:pPr>
              <w:spacing w:line="260" w:lineRule="exact"/>
              <w:rPr>
                <w:sz w:val="22"/>
                <w:szCs w:val="22"/>
              </w:rPr>
            </w:pPr>
            <w:r w:rsidRPr="0072365E">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D2020D" w:rsidRPr="0072365E" w:rsidRDefault="00D2020D" w:rsidP="00CD6C09">
            <w:pPr>
              <w:spacing w:line="260" w:lineRule="exact"/>
              <w:rPr>
                <w:sz w:val="22"/>
                <w:szCs w:val="22"/>
              </w:rPr>
            </w:pPr>
            <w:r w:rsidRPr="0072365E">
              <w:rPr>
                <w:sz w:val="22"/>
                <w:szCs w:val="22"/>
              </w:rPr>
              <w:t xml:space="preserve">Арес регистрации: </w:t>
            </w:r>
          </w:p>
        </w:tc>
      </w:tr>
      <w:tr w:rsidR="00D2020D" w:rsidRPr="0072365E" w:rsidTr="00CD6C09">
        <w:trPr>
          <w:trHeight w:val="513"/>
        </w:trPr>
        <w:tc>
          <w:tcPr>
            <w:tcW w:w="4522" w:type="dxa"/>
            <w:tcBorders>
              <w:top w:val="nil"/>
              <w:left w:val="single" w:sz="4" w:space="0" w:color="auto"/>
              <w:bottom w:val="single" w:sz="4" w:space="0" w:color="auto"/>
              <w:right w:val="single" w:sz="4" w:space="0" w:color="auto"/>
            </w:tcBorders>
            <w:hideMark/>
          </w:tcPr>
          <w:p w:rsidR="00D2020D" w:rsidRPr="00ED2806" w:rsidRDefault="00D2020D" w:rsidP="00CD6C09">
            <w:pPr>
              <w:tabs>
                <w:tab w:val="left" w:pos="567"/>
                <w:tab w:val="left" w:pos="1134"/>
                <w:tab w:val="left" w:pos="1418"/>
              </w:tabs>
              <w:spacing w:line="260" w:lineRule="exact"/>
              <w:rPr>
                <w:sz w:val="22"/>
                <w:szCs w:val="22"/>
              </w:rPr>
            </w:pPr>
            <w:r w:rsidRPr="00ED2806">
              <w:rPr>
                <w:sz w:val="22"/>
                <w:szCs w:val="22"/>
              </w:rPr>
              <w:t xml:space="preserve">ИНН 2457058236 КПП 245701001 </w:t>
            </w:r>
          </w:p>
          <w:p w:rsidR="00D2020D" w:rsidRPr="00ED2806" w:rsidRDefault="00D2020D" w:rsidP="00CD6C09">
            <w:pPr>
              <w:spacing w:line="260" w:lineRule="exact"/>
              <w:rPr>
                <w:sz w:val="22"/>
                <w:szCs w:val="22"/>
              </w:rPr>
            </w:pPr>
            <w:r w:rsidRPr="00ED2806">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D2020D" w:rsidRPr="00ED2806" w:rsidRDefault="00D2020D" w:rsidP="00CD6C09">
            <w:pPr>
              <w:spacing w:line="260" w:lineRule="exact"/>
              <w:rPr>
                <w:sz w:val="22"/>
                <w:szCs w:val="22"/>
              </w:rPr>
            </w:pPr>
            <w:r w:rsidRPr="00ED2806">
              <w:rPr>
                <w:sz w:val="22"/>
                <w:szCs w:val="22"/>
              </w:rPr>
              <w:t xml:space="preserve">Почтовый адрес: </w:t>
            </w:r>
          </w:p>
        </w:tc>
      </w:tr>
      <w:tr w:rsidR="00D2020D" w:rsidRPr="0072365E" w:rsidTr="00CD6C09">
        <w:trPr>
          <w:trHeight w:val="549"/>
        </w:trPr>
        <w:tc>
          <w:tcPr>
            <w:tcW w:w="4522" w:type="dxa"/>
            <w:tcBorders>
              <w:top w:val="nil"/>
              <w:left w:val="single" w:sz="4" w:space="0" w:color="auto"/>
              <w:bottom w:val="single" w:sz="4" w:space="0" w:color="auto"/>
              <w:right w:val="single" w:sz="4" w:space="0" w:color="auto"/>
            </w:tcBorders>
            <w:hideMark/>
          </w:tcPr>
          <w:p w:rsidR="00D2020D" w:rsidRPr="00ED2806" w:rsidRDefault="00D2020D" w:rsidP="00CD6C0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ED2806">
              <w:rPr>
                <w:rFonts w:ascii="Times New Roman" w:hAnsi="Times New Roman" w:cs="Times New Roman"/>
                <w:sz w:val="22"/>
                <w:szCs w:val="22"/>
              </w:rPr>
              <w:br/>
              <w:t>л/сч 02193000660)</w:t>
            </w:r>
          </w:p>
        </w:tc>
        <w:tc>
          <w:tcPr>
            <w:tcW w:w="4754" w:type="dxa"/>
            <w:tcBorders>
              <w:top w:val="nil"/>
              <w:left w:val="single" w:sz="4" w:space="0" w:color="auto"/>
              <w:bottom w:val="single" w:sz="4" w:space="0" w:color="auto"/>
              <w:right w:val="single" w:sz="4" w:space="0" w:color="auto"/>
            </w:tcBorders>
            <w:hideMark/>
          </w:tcPr>
          <w:p w:rsidR="00D2020D" w:rsidRPr="00ED2806" w:rsidRDefault="00D2020D" w:rsidP="00CD6C09">
            <w:pPr>
              <w:pStyle w:val="ConsPlusCell"/>
              <w:rPr>
                <w:sz w:val="22"/>
                <w:szCs w:val="22"/>
              </w:rPr>
            </w:pPr>
            <w:r w:rsidRPr="00ED2806">
              <w:rPr>
                <w:sz w:val="22"/>
                <w:szCs w:val="22"/>
              </w:rPr>
              <w:t xml:space="preserve"> </w:t>
            </w:r>
          </w:p>
        </w:tc>
      </w:tr>
      <w:tr w:rsidR="00D2020D" w:rsidRPr="0072365E" w:rsidTr="00CD6C09">
        <w:tc>
          <w:tcPr>
            <w:tcW w:w="4522" w:type="dxa"/>
            <w:tcBorders>
              <w:top w:val="nil"/>
              <w:left w:val="single" w:sz="4" w:space="0" w:color="auto"/>
              <w:bottom w:val="single" w:sz="4" w:space="0" w:color="auto"/>
              <w:right w:val="single" w:sz="4" w:space="0" w:color="auto"/>
            </w:tcBorders>
            <w:hideMark/>
          </w:tcPr>
          <w:p w:rsidR="00D2020D" w:rsidRPr="00ED2806" w:rsidRDefault="00D2020D" w:rsidP="00CD6C0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Счет банка получателя 40102810245370000011</w:t>
            </w:r>
          </w:p>
          <w:p w:rsidR="00D2020D" w:rsidRPr="00ED2806" w:rsidRDefault="00D2020D" w:rsidP="00CD6C09">
            <w:pPr>
              <w:pStyle w:val="ConsPlusNormal"/>
              <w:spacing w:line="260" w:lineRule="exact"/>
              <w:ind w:firstLine="0"/>
              <w:rPr>
                <w:rFonts w:ascii="Times New Roman" w:hAnsi="Times New Roman" w:cs="Times New Roman"/>
                <w:sz w:val="22"/>
                <w:szCs w:val="22"/>
              </w:rPr>
            </w:pPr>
            <w:r w:rsidRPr="00ED2806">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D2020D" w:rsidRPr="00ED2806" w:rsidRDefault="00D2020D" w:rsidP="00CD6C09">
            <w:pPr>
              <w:spacing w:line="260" w:lineRule="exact"/>
              <w:rPr>
                <w:sz w:val="22"/>
                <w:szCs w:val="22"/>
              </w:rPr>
            </w:pPr>
            <w:r w:rsidRPr="00ED2806">
              <w:rPr>
                <w:sz w:val="22"/>
                <w:szCs w:val="22"/>
              </w:rPr>
              <w:t xml:space="preserve">Расчетный счет: </w:t>
            </w:r>
          </w:p>
          <w:p w:rsidR="00D2020D" w:rsidRPr="00ED2806" w:rsidRDefault="00D2020D" w:rsidP="00CD6C09">
            <w:pPr>
              <w:spacing w:line="260" w:lineRule="exact"/>
              <w:rPr>
                <w:sz w:val="22"/>
                <w:szCs w:val="22"/>
              </w:rPr>
            </w:pPr>
          </w:p>
        </w:tc>
      </w:tr>
      <w:tr w:rsidR="00D2020D" w:rsidRPr="0072365E" w:rsidTr="00CD6C09">
        <w:tc>
          <w:tcPr>
            <w:tcW w:w="4522" w:type="dxa"/>
            <w:tcBorders>
              <w:top w:val="nil"/>
              <w:left w:val="single" w:sz="4" w:space="0" w:color="auto"/>
              <w:bottom w:val="single" w:sz="4" w:space="0" w:color="auto"/>
              <w:right w:val="single" w:sz="4" w:space="0" w:color="auto"/>
            </w:tcBorders>
            <w:hideMark/>
          </w:tcPr>
          <w:p w:rsidR="00D2020D" w:rsidRPr="0072365E" w:rsidRDefault="00D2020D" w:rsidP="00CD6C09">
            <w:pPr>
              <w:pStyle w:val="ConsPlusNormal"/>
              <w:spacing w:line="260" w:lineRule="exact"/>
              <w:ind w:firstLine="0"/>
              <w:jc w:val="both"/>
              <w:rPr>
                <w:rFonts w:ascii="Times New Roman" w:hAnsi="Times New Roman" w:cs="Times New Roman"/>
                <w:sz w:val="22"/>
                <w:szCs w:val="22"/>
              </w:rPr>
            </w:pPr>
            <w:r w:rsidRPr="00ED2806">
              <w:rPr>
                <w:rFonts w:ascii="Times New Roman" w:hAnsi="Times New Roman" w:cs="Times New Roman"/>
                <w:sz w:val="22"/>
                <w:szCs w:val="22"/>
              </w:rPr>
              <w:t>Банк ОТДЕЛЕНИЕ КРАСНОЯРСК БАНКА РОССИИ//УФК по Красноярскому Краю</w:t>
            </w:r>
            <w:r w:rsidRPr="00ED2806">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hideMark/>
          </w:tcPr>
          <w:p w:rsidR="00D2020D" w:rsidRPr="0072365E" w:rsidRDefault="00D2020D" w:rsidP="00CD6C09">
            <w:pPr>
              <w:spacing w:line="260" w:lineRule="exact"/>
              <w:rPr>
                <w:sz w:val="22"/>
                <w:szCs w:val="22"/>
              </w:rPr>
            </w:pPr>
          </w:p>
        </w:tc>
      </w:tr>
      <w:tr w:rsidR="00D2020D" w:rsidRPr="0072365E" w:rsidTr="00CD6C09">
        <w:tc>
          <w:tcPr>
            <w:tcW w:w="4522" w:type="dxa"/>
            <w:tcBorders>
              <w:top w:val="nil"/>
              <w:left w:val="single" w:sz="4" w:space="0" w:color="auto"/>
              <w:bottom w:val="single" w:sz="4" w:space="0" w:color="auto"/>
              <w:right w:val="single" w:sz="4" w:space="0" w:color="auto"/>
            </w:tcBorders>
            <w:hideMark/>
          </w:tcPr>
          <w:p w:rsidR="00D2020D" w:rsidRPr="0072365E" w:rsidRDefault="00D2020D" w:rsidP="00CD6C0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D2020D" w:rsidRPr="0072365E" w:rsidRDefault="00D2020D" w:rsidP="00CD6C09">
            <w:pPr>
              <w:pStyle w:val="ConsPlusCell"/>
              <w:rPr>
                <w:sz w:val="22"/>
                <w:szCs w:val="22"/>
              </w:rPr>
            </w:pPr>
            <w:r w:rsidRPr="0072365E">
              <w:rPr>
                <w:sz w:val="22"/>
                <w:szCs w:val="22"/>
              </w:rPr>
              <w:t xml:space="preserve">Корреспондентский счет: </w:t>
            </w:r>
          </w:p>
        </w:tc>
      </w:tr>
      <w:tr w:rsidR="00D2020D" w:rsidRPr="0072365E" w:rsidTr="00CD6C09">
        <w:tc>
          <w:tcPr>
            <w:tcW w:w="4522" w:type="dxa"/>
            <w:tcBorders>
              <w:top w:val="nil"/>
              <w:left w:val="single" w:sz="4" w:space="0" w:color="auto"/>
              <w:bottom w:val="single" w:sz="4" w:space="0" w:color="auto"/>
              <w:right w:val="single" w:sz="4" w:space="0" w:color="auto"/>
            </w:tcBorders>
            <w:hideMark/>
          </w:tcPr>
          <w:p w:rsidR="00D2020D" w:rsidRPr="0072365E" w:rsidRDefault="00D2020D" w:rsidP="00CD6C0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БИК 010407105</w:t>
            </w:r>
            <w:r>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D2020D" w:rsidRPr="0072365E" w:rsidRDefault="00D2020D" w:rsidP="00CD6C09">
            <w:pPr>
              <w:pStyle w:val="ConsPlusCell"/>
              <w:rPr>
                <w:sz w:val="22"/>
                <w:szCs w:val="22"/>
              </w:rPr>
            </w:pPr>
            <w:r w:rsidRPr="0072365E">
              <w:rPr>
                <w:sz w:val="22"/>
                <w:szCs w:val="22"/>
              </w:rPr>
              <w:t xml:space="preserve">БИК                         </w:t>
            </w:r>
          </w:p>
        </w:tc>
      </w:tr>
      <w:tr w:rsidR="00D2020D" w:rsidRPr="00A127C1" w:rsidTr="00CD6C09">
        <w:tc>
          <w:tcPr>
            <w:tcW w:w="4522" w:type="dxa"/>
            <w:tcBorders>
              <w:top w:val="nil"/>
              <w:left w:val="single" w:sz="4" w:space="0" w:color="auto"/>
              <w:bottom w:val="single" w:sz="4" w:space="0" w:color="auto"/>
              <w:right w:val="single" w:sz="4" w:space="0" w:color="auto"/>
            </w:tcBorders>
            <w:hideMark/>
          </w:tcPr>
          <w:p w:rsidR="00D2020D" w:rsidRPr="0072365E" w:rsidRDefault="00D2020D" w:rsidP="00CD6C09">
            <w:pPr>
              <w:pStyle w:val="ConsPlusNormal"/>
              <w:spacing w:line="260" w:lineRule="exact"/>
              <w:ind w:firstLine="0"/>
              <w:rPr>
                <w:rFonts w:ascii="Times New Roman" w:hAnsi="Times New Roman" w:cs="Times New Roman"/>
                <w:sz w:val="22"/>
                <w:szCs w:val="22"/>
              </w:rPr>
            </w:pPr>
            <w:r w:rsidRPr="0072365E">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2020D" w:rsidRPr="0072365E" w:rsidRDefault="00D2020D" w:rsidP="00CD6C09">
            <w:pPr>
              <w:pStyle w:val="ConsPlusCell"/>
              <w:rPr>
                <w:sz w:val="22"/>
                <w:szCs w:val="22"/>
              </w:rPr>
            </w:pPr>
            <w:r w:rsidRPr="0072365E">
              <w:rPr>
                <w:sz w:val="22"/>
                <w:szCs w:val="22"/>
              </w:rPr>
              <w:t xml:space="preserve">Телефон: </w:t>
            </w:r>
          </w:p>
        </w:tc>
      </w:tr>
    </w:tbl>
    <w:p w:rsidR="00D2020D" w:rsidRPr="002D689D" w:rsidRDefault="00D2020D" w:rsidP="00D2020D">
      <w:pPr>
        <w:widowControl w:val="0"/>
        <w:autoSpaceDE w:val="0"/>
        <w:autoSpaceDN w:val="0"/>
        <w:adjustRightInd w:val="0"/>
        <w:jc w:val="center"/>
        <w:outlineLvl w:val="0"/>
        <w:rPr>
          <w:b/>
          <w:sz w:val="25"/>
          <w:szCs w:val="25"/>
        </w:rPr>
      </w:pPr>
    </w:p>
    <w:p w:rsidR="00D2020D" w:rsidRPr="00E054E8" w:rsidRDefault="00D2020D" w:rsidP="00D2020D">
      <w:pPr>
        <w:widowControl w:val="0"/>
        <w:autoSpaceDE w:val="0"/>
        <w:autoSpaceDN w:val="0"/>
        <w:adjustRightInd w:val="0"/>
        <w:jc w:val="center"/>
        <w:outlineLvl w:val="0"/>
        <w:rPr>
          <w:b/>
          <w:sz w:val="25"/>
          <w:szCs w:val="25"/>
        </w:rPr>
      </w:pPr>
      <w:r w:rsidRPr="00E054E8">
        <w:rPr>
          <w:b/>
          <w:sz w:val="25"/>
          <w:szCs w:val="25"/>
        </w:rPr>
        <w:t>Статья 10. Подписи Сторон</w:t>
      </w:r>
    </w:p>
    <w:p w:rsidR="00D2020D" w:rsidRPr="004B49CC" w:rsidRDefault="00D2020D" w:rsidP="00D2020D">
      <w:pPr>
        <w:autoSpaceDE w:val="0"/>
        <w:autoSpaceDN w:val="0"/>
        <w:adjustRightInd w:val="0"/>
        <w:ind w:right="-28" w:firstLine="709"/>
        <w:jc w:val="both"/>
        <w:rPr>
          <w:sz w:val="26"/>
          <w:szCs w:val="26"/>
        </w:rPr>
      </w:pPr>
      <w:r w:rsidRPr="00E054E8">
        <w:rPr>
          <w:sz w:val="25"/>
          <w:szCs w:val="25"/>
        </w:rPr>
        <w:t>Арендодатель:_</w:t>
      </w:r>
      <w:r w:rsidRPr="004B49CC">
        <w:rPr>
          <w:sz w:val="26"/>
          <w:szCs w:val="26"/>
        </w:rPr>
        <w:t>_________________                 __________________</w:t>
      </w:r>
    </w:p>
    <w:p w:rsidR="00D2020D" w:rsidRPr="004B49CC" w:rsidRDefault="00D2020D" w:rsidP="00D2020D">
      <w:pPr>
        <w:autoSpaceDE w:val="0"/>
        <w:autoSpaceDN w:val="0"/>
        <w:adjustRightInd w:val="0"/>
        <w:ind w:right="-28" w:firstLine="709"/>
        <w:jc w:val="both"/>
        <w:rPr>
          <w:sz w:val="16"/>
          <w:szCs w:val="16"/>
        </w:rPr>
      </w:pPr>
      <w:r w:rsidRPr="004B49CC">
        <w:rPr>
          <w:sz w:val="26"/>
          <w:szCs w:val="26"/>
        </w:rPr>
        <w:t xml:space="preserve">                                  </w:t>
      </w:r>
      <w:r w:rsidRPr="004B49CC">
        <w:rPr>
          <w:sz w:val="16"/>
          <w:szCs w:val="16"/>
        </w:rPr>
        <w:t xml:space="preserve">(Ф.И.О.)                                                                            (подпись)                             </w:t>
      </w:r>
    </w:p>
    <w:p w:rsidR="00D2020D" w:rsidRPr="004B49CC" w:rsidRDefault="00D2020D" w:rsidP="00D2020D">
      <w:pPr>
        <w:autoSpaceDE w:val="0"/>
        <w:autoSpaceDN w:val="0"/>
        <w:adjustRightInd w:val="0"/>
        <w:ind w:right="-28" w:firstLine="709"/>
        <w:jc w:val="both"/>
        <w:rPr>
          <w:sz w:val="16"/>
          <w:szCs w:val="16"/>
        </w:rPr>
      </w:pPr>
      <w:r w:rsidRPr="004B49CC">
        <w:rPr>
          <w:sz w:val="16"/>
          <w:szCs w:val="16"/>
        </w:rPr>
        <w:t xml:space="preserve">                                                                                                               М.П.</w:t>
      </w:r>
    </w:p>
    <w:p w:rsidR="00D2020D" w:rsidRPr="004B49CC" w:rsidRDefault="00D2020D" w:rsidP="00D2020D">
      <w:pPr>
        <w:autoSpaceDE w:val="0"/>
        <w:autoSpaceDN w:val="0"/>
        <w:adjustRightInd w:val="0"/>
        <w:ind w:right="-28" w:firstLine="709"/>
        <w:jc w:val="both"/>
        <w:rPr>
          <w:sz w:val="26"/>
          <w:szCs w:val="26"/>
        </w:rPr>
      </w:pPr>
      <w:r w:rsidRPr="00E054E8">
        <w:rPr>
          <w:sz w:val="25"/>
          <w:szCs w:val="25"/>
        </w:rPr>
        <w:t>Арендатор:</w:t>
      </w:r>
      <w:r w:rsidRPr="004B49CC">
        <w:rPr>
          <w:sz w:val="26"/>
          <w:szCs w:val="26"/>
        </w:rPr>
        <w:t xml:space="preserve">   </w:t>
      </w:r>
      <w:r>
        <w:rPr>
          <w:sz w:val="26"/>
          <w:szCs w:val="26"/>
        </w:rPr>
        <w:t xml:space="preserve">  </w:t>
      </w:r>
      <w:r w:rsidRPr="004B49CC">
        <w:rPr>
          <w:sz w:val="26"/>
          <w:szCs w:val="26"/>
        </w:rPr>
        <w:t>__________________                 __________________</w:t>
      </w:r>
    </w:p>
    <w:p w:rsidR="00B50EB5" w:rsidRDefault="00D2020D" w:rsidP="00D2020D">
      <w:pPr>
        <w:autoSpaceDE w:val="0"/>
        <w:autoSpaceDN w:val="0"/>
        <w:adjustRightInd w:val="0"/>
        <w:ind w:right="-28" w:firstLine="709"/>
        <w:jc w:val="both"/>
        <w:rPr>
          <w:sz w:val="16"/>
          <w:szCs w:val="16"/>
        </w:rPr>
      </w:pPr>
      <w:r w:rsidRPr="004B49CC">
        <w:rPr>
          <w:sz w:val="26"/>
          <w:szCs w:val="26"/>
        </w:rPr>
        <w:t xml:space="preserve">                             </w:t>
      </w:r>
      <w:r>
        <w:rPr>
          <w:sz w:val="26"/>
          <w:szCs w:val="26"/>
        </w:rPr>
        <w:t xml:space="preserve">     </w:t>
      </w:r>
      <w:r w:rsidRPr="004B49CC">
        <w:rPr>
          <w:sz w:val="16"/>
          <w:szCs w:val="16"/>
        </w:rPr>
        <w:t>(Ф.И.О.)                                                                            (подпись)</w:t>
      </w:r>
    </w:p>
    <w:p w:rsidR="00B50EB5" w:rsidRDefault="00B50EB5">
      <w:pPr>
        <w:spacing w:after="160" w:line="259" w:lineRule="auto"/>
        <w:rPr>
          <w:sz w:val="16"/>
          <w:szCs w:val="16"/>
        </w:rPr>
      </w:pPr>
      <w:r>
        <w:rPr>
          <w:sz w:val="16"/>
          <w:szCs w:val="16"/>
        </w:rPr>
        <w:br w:type="page"/>
      </w:r>
    </w:p>
    <w:p w:rsidR="00AF09E4" w:rsidRPr="00E32BF1" w:rsidRDefault="001F04A9" w:rsidP="00AF09E4">
      <w:pPr>
        <w:pStyle w:val="ConsPlusNonformat"/>
        <w:tabs>
          <w:tab w:val="left" w:pos="5245"/>
        </w:tabs>
        <w:ind w:left="4536"/>
        <w:jc w:val="both"/>
        <w:rPr>
          <w:rFonts w:ascii="Times New Roman" w:hAnsi="Times New Roman" w:cs="Times New Roman"/>
        </w:rPr>
      </w:pPr>
      <w:r>
        <w:rPr>
          <w:rFonts w:ascii="Times New Roman" w:hAnsi="Times New Roman" w:cs="Times New Roman"/>
        </w:rPr>
        <w:lastRenderedPageBreak/>
        <w:t>Приложение № 2.4</w:t>
      </w:r>
      <w:r w:rsidR="00AF09E4" w:rsidRPr="00E32BF1">
        <w:rPr>
          <w:rFonts w:ascii="Times New Roman" w:hAnsi="Times New Roman" w:cs="Times New Roman"/>
        </w:rPr>
        <w:t xml:space="preserve"> к извещению об аукционе на право заключения договоров аренды земельных участков </w:t>
      </w:r>
    </w:p>
    <w:p w:rsidR="00AF09E4" w:rsidRPr="00E32BF1" w:rsidRDefault="00E32BF1" w:rsidP="00AF09E4">
      <w:pPr>
        <w:pStyle w:val="ConsPlusNonformat"/>
        <w:tabs>
          <w:tab w:val="left" w:pos="5245"/>
        </w:tabs>
        <w:ind w:left="4536"/>
        <w:jc w:val="both"/>
        <w:rPr>
          <w:rFonts w:ascii="Times New Roman" w:hAnsi="Times New Roman" w:cs="Times New Roman"/>
          <w:b/>
        </w:rPr>
      </w:pPr>
      <w:r w:rsidRPr="00E32BF1">
        <w:rPr>
          <w:rFonts w:ascii="Times New Roman" w:hAnsi="Times New Roman" w:cs="Times New Roman"/>
          <w:b/>
        </w:rPr>
        <w:t>(для лота № 21</w:t>
      </w:r>
      <w:r w:rsidR="00AF09E4" w:rsidRPr="00E32BF1">
        <w:rPr>
          <w:rFonts w:ascii="Times New Roman" w:hAnsi="Times New Roman" w:cs="Times New Roman"/>
          <w:b/>
        </w:rPr>
        <w:t>)</w:t>
      </w:r>
    </w:p>
    <w:p w:rsidR="00AF09E4" w:rsidRPr="00AF09E4" w:rsidRDefault="00AF09E4" w:rsidP="00AF09E4">
      <w:pPr>
        <w:pStyle w:val="ConsPlusNonformat"/>
        <w:tabs>
          <w:tab w:val="left" w:pos="5245"/>
        </w:tabs>
        <w:jc w:val="both"/>
        <w:rPr>
          <w:rFonts w:ascii="Times New Roman" w:hAnsi="Times New Roman" w:cs="Times New Roman"/>
          <w:color w:val="FF0000"/>
        </w:rPr>
      </w:pPr>
    </w:p>
    <w:p w:rsidR="00AF09E4" w:rsidRPr="00A17001" w:rsidRDefault="00AF09E4" w:rsidP="00AF09E4">
      <w:pPr>
        <w:widowControl w:val="0"/>
        <w:autoSpaceDE w:val="0"/>
        <w:autoSpaceDN w:val="0"/>
        <w:adjustRightInd w:val="0"/>
        <w:ind w:left="2832" w:firstLine="708"/>
        <w:outlineLvl w:val="0"/>
        <w:rPr>
          <w:sz w:val="25"/>
          <w:szCs w:val="25"/>
        </w:rPr>
      </w:pPr>
      <w:r w:rsidRPr="00A17001">
        <w:rPr>
          <w:sz w:val="25"/>
          <w:szCs w:val="25"/>
        </w:rPr>
        <w:t>ПРОЕКТ ДОГОВОРА № ___________</w:t>
      </w:r>
    </w:p>
    <w:p w:rsidR="00AF09E4" w:rsidRPr="00A17001" w:rsidRDefault="00AF09E4" w:rsidP="00AF09E4">
      <w:pPr>
        <w:widowControl w:val="0"/>
        <w:autoSpaceDE w:val="0"/>
        <w:autoSpaceDN w:val="0"/>
        <w:adjustRightInd w:val="0"/>
        <w:jc w:val="center"/>
        <w:rPr>
          <w:sz w:val="25"/>
          <w:szCs w:val="25"/>
        </w:rPr>
      </w:pPr>
      <w:r w:rsidRPr="00A17001">
        <w:rPr>
          <w:sz w:val="25"/>
          <w:szCs w:val="25"/>
        </w:rPr>
        <w:t>аренды земельного участка с кадастровым номером 24:55:_______________</w:t>
      </w:r>
    </w:p>
    <w:p w:rsidR="00AF09E4" w:rsidRPr="00A17001" w:rsidRDefault="00AF09E4" w:rsidP="00AF09E4">
      <w:pPr>
        <w:widowControl w:val="0"/>
        <w:autoSpaceDE w:val="0"/>
        <w:autoSpaceDN w:val="0"/>
        <w:adjustRightInd w:val="0"/>
        <w:jc w:val="both"/>
        <w:rPr>
          <w:sz w:val="25"/>
          <w:szCs w:val="25"/>
        </w:rPr>
      </w:pPr>
    </w:p>
    <w:p w:rsidR="00AF09E4" w:rsidRPr="00A17001" w:rsidRDefault="00AF09E4" w:rsidP="00AF09E4">
      <w:pPr>
        <w:autoSpaceDE w:val="0"/>
        <w:autoSpaceDN w:val="0"/>
        <w:adjustRightInd w:val="0"/>
        <w:ind w:right="-28"/>
        <w:jc w:val="both"/>
        <w:rPr>
          <w:sz w:val="25"/>
          <w:szCs w:val="25"/>
        </w:rPr>
      </w:pPr>
      <w:r w:rsidRPr="00A17001">
        <w:rPr>
          <w:sz w:val="25"/>
          <w:szCs w:val="25"/>
        </w:rPr>
        <w:t xml:space="preserve">__________ 20__                                      </w:t>
      </w:r>
      <w:r w:rsidRPr="00A17001">
        <w:rPr>
          <w:sz w:val="25"/>
          <w:szCs w:val="25"/>
        </w:rPr>
        <w:tab/>
      </w:r>
      <w:r w:rsidRPr="00A17001">
        <w:rPr>
          <w:sz w:val="25"/>
          <w:szCs w:val="25"/>
        </w:rPr>
        <w:tab/>
      </w:r>
      <w:r w:rsidRPr="00A17001">
        <w:rPr>
          <w:sz w:val="25"/>
          <w:szCs w:val="25"/>
        </w:rPr>
        <w:tab/>
        <w:t xml:space="preserve">                                         город Норильск</w:t>
      </w:r>
    </w:p>
    <w:p w:rsidR="00AF09E4" w:rsidRPr="00A17001" w:rsidRDefault="00AF09E4" w:rsidP="00AF09E4">
      <w:pPr>
        <w:widowControl w:val="0"/>
        <w:autoSpaceDE w:val="0"/>
        <w:autoSpaceDN w:val="0"/>
        <w:adjustRightInd w:val="0"/>
        <w:jc w:val="both"/>
        <w:rPr>
          <w:sz w:val="25"/>
          <w:szCs w:val="25"/>
        </w:rPr>
      </w:pPr>
    </w:p>
    <w:p w:rsidR="00AF09E4" w:rsidRPr="00A17001" w:rsidRDefault="00AF09E4" w:rsidP="00AF09E4">
      <w:pPr>
        <w:widowControl w:val="0"/>
        <w:autoSpaceDE w:val="0"/>
        <w:autoSpaceDN w:val="0"/>
        <w:adjustRightInd w:val="0"/>
        <w:ind w:firstLine="708"/>
        <w:jc w:val="both"/>
        <w:rPr>
          <w:sz w:val="25"/>
          <w:szCs w:val="25"/>
        </w:rPr>
      </w:pPr>
      <w:r w:rsidRPr="00A17001">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Pr>
          <w:sz w:val="25"/>
          <w:szCs w:val="25"/>
        </w:rPr>
        <w:t>«</w:t>
      </w:r>
      <w:r w:rsidRPr="00A17001">
        <w:rPr>
          <w:sz w:val="25"/>
          <w:szCs w:val="25"/>
        </w:rPr>
        <w:t>Арендодатель</w:t>
      </w:r>
      <w:r>
        <w:rPr>
          <w:sz w:val="25"/>
          <w:szCs w:val="25"/>
        </w:rPr>
        <w:t>»</w:t>
      </w:r>
      <w:r w:rsidRPr="00A17001">
        <w:rPr>
          <w:sz w:val="25"/>
          <w:szCs w:val="25"/>
        </w:rPr>
        <w:t xml:space="preserve">, в лице __________, действующего на основании _________, с одной стороны, и __________ именуемый в дальнейшем </w:t>
      </w:r>
      <w:r>
        <w:rPr>
          <w:sz w:val="25"/>
          <w:szCs w:val="25"/>
        </w:rPr>
        <w:t>«</w:t>
      </w:r>
      <w:r w:rsidRPr="00A17001">
        <w:rPr>
          <w:sz w:val="25"/>
          <w:szCs w:val="25"/>
        </w:rPr>
        <w:t>Арендатор</w:t>
      </w:r>
      <w:r>
        <w:rPr>
          <w:sz w:val="25"/>
          <w:szCs w:val="25"/>
        </w:rPr>
        <w:t>»</w:t>
      </w:r>
      <w:r w:rsidRPr="00A17001">
        <w:rPr>
          <w:sz w:val="25"/>
          <w:szCs w:val="25"/>
        </w:rPr>
        <w:t xml:space="preserve">, действующий на основании _________, с другой стороны, вместе именуемые </w:t>
      </w:r>
      <w:r>
        <w:rPr>
          <w:sz w:val="25"/>
          <w:szCs w:val="25"/>
        </w:rPr>
        <w:t>«</w:t>
      </w:r>
      <w:r w:rsidRPr="00A17001">
        <w:rPr>
          <w:sz w:val="25"/>
          <w:szCs w:val="25"/>
        </w:rPr>
        <w:t>Стороны</w:t>
      </w:r>
      <w:r>
        <w:rPr>
          <w:sz w:val="25"/>
          <w:szCs w:val="25"/>
        </w:rPr>
        <w:t>»</w:t>
      </w:r>
      <w:r w:rsidRPr="00A17001">
        <w:rPr>
          <w:sz w:val="25"/>
          <w:szCs w:val="25"/>
        </w:rPr>
        <w:t>, заключили настоящий договор о нижеследующем.</w:t>
      </w:r>
    </w:p>
    <w:p w:rsidR="00AF09E4" w:rsidRPr="00A17001" w:rsidRDefault="00AF09E4" w:rsidP="00AF09E4">
      <w:pPr>
        <w:widowControl w:val="0"/>
        <w:autoSpaceDE w:val="0"/>
        <w:autoSpaceDN w:val="0"/>
        <w:adjustRightInd w:val="0"/>
        <w:ind w:firstLine="708"/>
        <w:jc w:val="both"/>
        <w:rPr>
          <w:sz w:val="25"/>
          <w:szCs w:val="25"/>
        </w:rPr>
      </w:pPr>
    </w:p>
    <w:p w:rsidR="00AF09E4" w:rsidRPr="00A17001" w:rsidRDefault="00AF09E4" w:rsidP="00AF09E4">
      <w:pPr>
        <w:widowControl w:val="0"/>
        <w:autoSpaceDE w:val="0"/>
        <w:autoSpaceDN w:val="0"/>
        <w:adjustRightInd w:val="0"/>
        <w:jc w:val="center"/>
        <w:outlineLvl w:val="0"/>
        <w:rPr>
          <w:b/>
          <w:sz w:val="25"/>
          <w:szCs w:val="25"/>
        </w:rPr>
      </w:pPr>
      <w:r w:rsidRPr="00A17001">
        <w:rPr>
          <w:b/>
          <w:sz w:val="25"/>
          <w:szCs w:val="25"/>
        </w:rPr>
        <w:t>Статья 1. Предмет договора</w:t>
      </w:r>
    </w:p>
    <w:p w:rsidR="00AF09E4" w:rsidRPr="00A17001" w:rsidRDefault="00AF09E4" w:rsidP="00AF09E4">
      <w:pPr>
        <w:widowControl w:val="0"/>
        <w:autoSpaceDE w:val="0"/>
        <w:autoSpaceDN w:val="0"/>
        <w:adjustRightInd w:val="0"/>
        <w:jc w:val="center"/>
        <w:outlineLvl w:val="0"/>
        <w:rPr>
          <w:b/>
          <w:sz w:val="25"/>
          <w:szCs w:val="25"/>
        </w:rPr>
      </w:pPr>
    </w:p>
    <w:p w:rsidR="00AF09E4" w:rsidRPr="00A17001" w:rsidRDefault="00AF09E4" w:rsidP="00AF09E4">
      <w:pPr>
        <w:widowControl w:val="0"/>
        <w:autoSpaceDE w:val="0"/>
        <w:autoSpaceDN w:val="0"/>
        <w:adjustRightInd w:val="0"/>
        <w:ind w:firstLine="426"/>
        <w:jc w:val="both"/>
        <w:rPr>
          <w:sz w:val="25"/>
          <w:szCs w:val="25"/>
        </w:rPr>
      </w:pPr>
      <w:r w:rsidRPr="00A17001">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AF09E4" w:rsidRPr="00A17001" w:rsidRDefault="00AF09E4" w:rsidP="00AF09E4">
      <w:pPr>
        <w:tabs>
          <w:tab w:val="left" w:pos="851"/>
          <w:tab w:val="left" w:pos="1134"/>
        </w:tabs>
        <w:ind w:firstLine="426"/>
        <w:jc w:val="both"/>
        <w:rPr>
          <w:sz w:val="25"/>
          <w:szCs w:val="25"/>
        </w:rPr>
      </w:pPr>
      <w:r w:rsidRPr="00A17001">
        <w:rPr>
          <w:sz w:val="25"/>
          <w:szCs w:val="25"/>
        </w:rPr>
        <w:t xml:space="preserve">1.2. Земельный участок предоставляется </w:t>
      </w:r>
      <w:r w:rsidRPr="00A17001">
        <w:rPr>
          <w:color w:val="000000"/>
          <w:sz w:val="25"/>
          <w:szCs w:val="25"/>
        </w:rPr>
        <w:t>из земель ______________</w:t>
      </w:r>
      <w:r w:rsidRPr="00A17001">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A17001">
        <w:rPr>
          <w:i/>
          <w:sz w:val="25"/>
          <w:szCs w:val="25"/>
        </w:rPr>
        <w:t xml:space="preserve">___________ </w:t>
      </w:r>
      <w:r w:rsidRPr="00A17001">
        <w:rPr>
          <w:sz w:val="25"/>
          <w:szCs w:val="25"/>
        </w:rPr>
        <w:t>кв.м.</w:t>
      </w:r>
    </w:p>
    <w:p w:rsidR="00AF09E4" w:rsidRPr="00A17001" w:rsidRDefault="00AF09E4" w:rsidP="00AF09E4">
      <w:pPr>
        <w:tabs>
          <w:tab w:val="left" w:pos="851"/>
        </w:tabs>
        <w:ind w:firstLine="425"/>
        <w:jc w:val="both"/>
        <w:rPr>
          <w:sz w:val="25"/>
          <w:szCs w:val="25"/>
        </w:rPr>
      </w:pPr>
      <w:r w:rsidRPr="00A17001">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AF09E4" w:rsidRPr="00A17001" w:rsidRDefault="00AF09E4" w:rsidP="00AF09E4">
      <w:pPr>
        <w:tabs>
          <w:tab w:val="left" w:pos="993"/>
          <w:tab w:val="left" w:pos="1134"/>
        </w:tabs>
        <w:ind w:firstLine="425"/>
        <w:jc w:val="both"/>
        <w:rPr>
          <w:sz w:val="25"/>
          <w:szCs w:val="25"/>
        </w:rPr>
      </w:pPr>
      <w:r w:rsidRPr="00A17001">
        <w:rPr>
          <w:sz w:val="25"/>
          <w:szCs w:val="25"/>
        </w:rPr>
        <w:t>Земельный участок входит в территориальную зону: ______________________.</w:t>
      </w:r>
    </w:p>
    <w:p w:rsidR="00AF09E4" w:rsidRPr="00A17001" w:rsidRDefault="00AF09E4" w:rsidP="00AF09E4">
      <w:pPr>
        <w:autoSpaceDE w:val="0"/>
        <w:autoSpaceDN w:val="0"/>
        <w:adjustRightInd w:val="0"/>
        <w:ind w:firstLine="425"/>
        <w:jc w:val="both"/>
        <w:rPr>
          <w:sz w:val="25"/>
          <w:szCs w:val="25"/>
        </w:rPr>
      </w:pPr>
      <w:r w:rsidRPr="00A17001">
        <w:rPr>
          <w:sz w:val="25"/>
          <w:szCs w:val="25"/>
        </w:rPr>
        <w:t>Земельный участок площадью ___ находится в охранной зоне ___ (при наличии).</w:t>
      </w:r>
    </w:p>
    <w:p w:rsidR="00AF09E4" w:rsidRPr="00A17001" w:rsidRDefault="00AF09E4" w:rsidP="00AF09E4">
      <w:pPr>
        <w:tabs>
          <w:tab w:val="left" w:pos="993"/>
          <w:tab w:val="left" w:pos="1134"/>
        </w:tabs>
        <w:ind w:firstLine="425"/>
        <w:jc w:val="both"/>
        <w:rPr>
          <w:sz w:val="25"/>
          <w:szCs w:val="25"/>
        </w:rPr>
      </w:pPr>
      <w:r w:rsidRPr="00A17001">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AF09E4" w:rsidRPr="00A17001" w:rsidRDefault="00AF09E4" w:rsidP="00AF09E4">
      <w:pPr>
        <w:tabs>
          <w:tab w:val="left" w:pos="851"/>
        </w:tabs>
        <w:ind w:firstLine="425"/>
        <w:jc w:val="both"/>
        <w:rPr>
          <w:b/>
          <w:i/>
          <w:sz w:val="25"/>
          <w:szCs w:val="25"/>
        </w:rPr>
      </w:pPr>
      <w:r w:rsidRPr="00A17001">
        <w:rPr>
          <w:b/>
          <w:i/>
          <w:sz w:val="25"/>
          <w:szCs w:val="25"/>
        </w:rPr>
        <w:t>Земельный участок не предназначен для размещения объектов недвижимого имущества.</w:t>
      </w:r>
    </w:p>
    <w:p w:rsidR="00AF09E4" w:rsidRPr="00A17001" w:rsidRDefault="00AF09E4" w:rsidP="00AF09E4">
      <w:pPr>
        <w:tabs>
          <w:tab w:val="left" w:pos="993"/>
          <w:tab w:val="left" w:pos="1134"/>
        </w:tabs>
        <w:ind w:firstLine="425"/>
        <w:jc w:val="both"/>
        <w:rPr>
          <w:b/>
          <w:i/>
          <w:sz w:val="25"/>
          <w:szCs w:val="25"/>
        </w:rPr>
      </w:pPr>
      <w:r w:rsidRPr="00A17001">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AF09E4" w:rsidRPr="00A17001" w:rsidRDefault="00AF09E4" w:rsidP="00AF09E4">
      <w:pPr>
        <w:tabs>
          <w:tab w:val="left" w:pos="851"/>
        </w:tabs>
        <w:ind w:firstLine="426"/>
        <w:jc w:val="both"/>
        <w:rPr>
          <w:sz w:val="25"/>
          <w:szCs w:val="25"/>
        </w:rPr>
      </w:pPr>
      <w:r w:rsidRPr="00A17001">
        <w:rPr>
          <w:sz w:val="25"/>
          <w:szCs w:val="25"/>
        </w:rPr>
        <w:t>1.4. Срок аренды земельного участка устанавливается с ________20__ до ________ 20__.</w:t>
      </w:r>
    </w:p>
    <w:p w:rsidR="00AF09E4" w:rsidRPr="00A17001" w:rsidRDefault="00AF09E4" w:rsidP="00AF09E4">
      <w:pPr>
        <w:widowControl w:val="0"/>
        <w:autoSpaceDE w:val="0"/>
        <w:autoSpaceDN w:val="0"/>
        <w:adjustRightInd w:val="0"/>
        <w:jc w:val="center"/>
        <w:outlineLvl w:val="0"/>
        <w:rPr>
          <w:b/>
          <w:sz w:val="25"/>
          <w:szCs w:val="25"/>
        </w:rPr>
      </w:pPr>
      <w:r w:rsidRPr="00A17001">
        <w:rPr>
          <w:b/>
          <w:sz w:val="25"/>
          <w:szCs w:val="25"/>
        </w:rPr>
        <w:t>Статья 2. Права и обязанности Сторон</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2.1. Арендодатель обязан:</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2.1.2. В месячный срок рассматривать письменные обращения Арендатора, связанные с исполнением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2.1.3. Выполнять в полном объеме все условия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Pr>
          <w:sz w:val="25"/>
          <w:szCs w:val="25"/>
        </w:rPr>
        <w:t>«</w:t>
      </w:r>
      <w:r w:rsidRPr="00A17001">
        <w:rPr>
          <w:sz w:val="25"/>
          <w:szCs w:val="25"/>
        </w:rPr>
        <w:t>Заполярная правда</w:t>
      </w:r>
      <w:r>
        <w:rPr>
          <w:sz w:val="25"/>
          <w:szCs w:val="25"/>
        </w:rPr>
        <w:t>»</w:t>
      </w:r>
      <w:r w:rsidRPr="00A17001">
        <w:rPr>
          <w:sz w:val="25"/>
          <w:szCs w:val="25"/>
        </w:rPr>
        <w:t xml:space="preserve"> и на официальном сайте </w:t>
      </w:r>
      <w:r w:rsidRPr="00A17001">
        <w:rPr>
          <w:sz w:val="25"/>
          <w:szCs w:val="25"/>
          <w:lang w:val="en-US"/>
        </w:rPr>
        <w:t>www</w:t>
      </w:r>
      <w:r w:rsidRPr="00A17001">
        <w:rPr>
          <w:sz w:val="25"/>
          <w:szCs w:val="25"/>
        </w:rPr>
        <w:t>.</w:t>
      </w:r>
      <w:r w:rsidRPr="00A17001">
        <w:rPr>
          <w:sz w:val="25"/>
          <w:szCs w:val="25"/>
          <w:lang w:val="en-US"/>
        </w:rPr>
        <w:t>norilsk</w:t>
      </w:r>
      <w:r w:rsidRPr="00A17001">
        <w:rPr>
          <w:sz w:val="25"/>
          <w:szCs w:val="25"/>
        </w:rPr>
        <w:t>-</w:t>
      </w:r>
      <w:r w:rsidRPr="00A17001">
        <w:rPr>
          <w:sz w:val="25"/>
          <w:szCs w:val="25"/>
          <w:lang w:val="en-US"/>
        </w:rPr>
        <w:t>city</w:t>
      </w:r>
      <w:r w:rsidRPr="00A17001">
        <w:rPr>
          <w:sz w:val="25"/>
          <w:szCs w:val="25"/>
        </w:rPr>
        <w:t>.</w:t>
      </w:r>
      <w:r w:rsidRPr="00A17001">
        <w:rPr>
          <w:sz w:val="25"/>
          <w:szCs w:val="25"/>
          <w:lang w:val="en-US"/>
        </w:rPr>
        <w:t>ru</w:t>
      </w:r>
      <w:r w:rsidRPr="00A17001">
        <w:rPr>
          <w:sz w:val="25"/>
          <w:szCs w:val="25"/>
        </w:rPr>
        <w:t>.</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2.2. Арендодатель имеет право:</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2.2.3. </w:t>
      </w:r>
      <w:r w:rsidRPr="00A17001">
        <w:rPr>
          <w:bCs/>
          <w:iCs/>
          <w:sz w:val="25"/>
          <w:szCs w:val="25"/>
        </w:rPr>
        <w:t xml:space="preserve">Требовать досрочного расторжения Договора в случаях, предусмотренных </w:t>
      </w:r>
      <w:hyperlink r:id="rId71" w:history="1">
        <w:r w:rsidRPr="00A17001">
          <w:rPr>
            <w:bCs/>
            <w:iCs/>
            <w:sz w:val="25"/>
            <w:szCs w:val="25"/>
          </w:rPr>
          <w:t>п. 2 ст. 46</w:t>
        </w:r>
      </w:hyperlink>
      <w:r w:rsidRPr="00A17001">
        <w:rPr>
          <w:bCs/>
          <w:iCs/>
          <w:sz w:val="25"/>
          <w:szCs w:val="25"/>
        </w:rPr>
        <w:t xml:space="preserve"> Земельного кодекса Российская Федерация, а также при нарушении порядка и сроков </w:t>
      </w:r>
      <w:r w:rsidRPr="00A17001">
        <w:rPr>
          <w:bCs/>
          <w:iCs/>
          <w:sz w:val="25"/>
          <w:szCs w:val="25"/>
        </w:rPr>
        <w:lastRenderedPageBreak/>
        <w:t>внесения арендной платы более двух раз подряд.</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 Арендатор обязан:</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2.3.2. Выполнять все условия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2.3.3. Своевременно и полностью в соответствии с </w:t>
      </w:r>
      <w:hyperlink r:id="rId72" w:history="1">
        <w:r w:rsidRPr="00A17001">
          <w:rPr>
            <w:color w:val="0000FF"/>
            <w:sz w:val="25"/>
            <w:szCs w:val="25"/>
          </w:rPr>
          <w:t>пунктами 3.1</w:t>
        </w:r>
      </w:hyperlink>
      <w:r w:rsidRPr="00A17001">
        <w:rPr>
          <w:sz w:val="25"/>
          <w:szCs w:val="25"/>
        </w:rPr>
        <w:t xml:space="preserve"> - </w:t>
      </w:r>
      <w:hyperlink r:id="rId73" w:history="1">
        <w:r w:rsidRPr="00A17001">
          <w:rPr>
            <w:color w:val="0000FF"/>
            <w:sz w:val="25"/>
            <w:szCs w:val="25"/>
          </w:rPr>
          <w:t>3.</w:t>
        </w:r>
      </w:hyperlink>
      <w:r w:rsidRPr="00A17001">
        <w:rPr>
          <w:color w:val="0000FF"/>
          <w:sz w:val="25"/>
          <w:szCs w:val="25"/>
        </w:rPr>
        <w:t>4</w:t>
      </w:r>
      <w:r w:rsidRPr="00A17001">
        <w:rPr>
          <w:sz w:val="25"/>
          <w:szCs w:val="25"/>
        </w:rPr>
        <w:t xml:space="preserve"> настоящего договора выплачивать арендную плату, установленную настоящим договором.</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Арендатор обязан перечислять арендную плату в размере, установленном п. </w:t>
      </w:r>
      <w:hyperlink r:id="rId74" w:history="1">
        <w:r w:rsidRPr="00A17001">
          <w:rPr>
            <w:color w:val="0000FF"/>
            <w:sz w:val="25"/>
            <w:szCs w:val="25"/>
          </w:rPr>
          <w:t>3.</w:t>
        </w:r>
      </w:hyperlink>
      <w:r w:rsidRPr="00A17001">
        <w:rPr>
          <w:color w:val="0000FF"/>
          <w:sz w:val="25"/>
          <w:szCs w:val="25"/>
        </w:rPr>
        <w:t>4</w:t>
      </w:r>
      <w:r w:rsidRPr="00A17001">
        <w:rPr>
          <w:sz w:val="25"/>
          <w:szCs w:val="25"/>
        </w:rPr>
        <w:t xml:space="preserve"> настоящего договора, в порядке, предусмотренном </w:t>
      </w:r>
      <w:hyperlink r:id="rId75" w:history="1">
        <w:r w:rsidRPr="00A17001">
          <w:rPr>
            <w:color w:val="0000FF"/>
            <w:sz w:val="25"/>
            <w:szCs w:val="25"/>
          </w:rPr>
          <w:t>пунктами 3.2</w:t>
        </w:r>
      </w:hyperlink>
      <w:r w:rsidRPr="00A17001">
        <w:rPr>
          <w:sz w:val="25"/>
          <w:szCs w:val="25"/>
        </w:rPr>
        <w:t xml:space="preserve"> – 3.6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AF09E4" w:rsidRPr="00A17001" w:rsidRDefault="00AF09E4" w:rsidP="00AF09E4">
      <w:pPr>
        <w:autoSpaceDE w:val="0"/>
        <w:autoSpaceDN w:val="0"/>
        <w:adjustRightInd w:val="0"/>
        <w:ind w:firstLine="540"/>
        <w:jc w:val="both"/>
        <w:rPr>
          <w:sz w:val="25"/>
          <w:szCs w:val="25"/>
        </w:rPr>
      </w:pPr>
      <w:r w:rsidRPr="00A17001">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AF09E4" w:rsidRPr="00A17001" w:rsidRDefault="00AF09E4" w:rsidP="00AF09E4">
      <w:pPr>
        <w:widowControl w:val="0"/>
        <w:autoSpaceDE w:val="0"/>
        <w:autoSpaceDN w:val="0"/>
        <w:adjustRightInd w:val="0"/>
        <w:ind w:firstLine="567"/>
        <w:jc w:val="both"/>
        <w:rPr>
          <w:sz w:val="25"/>
          <w:szCs w:val="25"/>
        </w:rPr>
      </w:pPr>
      <w:r w:rsidRPr="00A17001">
        <w:rPr>
          <w:sz w:val="25"/>
          <w:szCs w:val="25"/>
        </w:rPr>
        <w:t>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2.3.12. Освободить земельный участок не позднее двух недель с момента: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а) окончания срока действия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76" w:history="1">
        <w:r w:rsidRPr="00A17001">
          <w:rPr>
            <w:color w:val="0000FF"/>
            <w:sz w:val="25"/>
            <w:szCs w:val="25"/>
          </w:rPr>
          <w:t>пунктом 2.2.3</w:t>
        </w:r>
      </w:hyperlink>
      <w:r w:rsidRPr="00A17001">
        <w:rPr>
          <w:sz w:val="25"/>
          <w:szCs w:val="25"/>
        </w:rPr>
        <w:t xml:space="preserve">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2.3.14.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2.3.15.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AF09E4" w:rsidRPr="00A17001" w:rsidRDefault="00AF09E4" w:rsidP="00AF09E4">
      <w:pPr>
        <w:tabs>
          <w:tab w:val="left" w:pos="1560"/>
        </w:tabs>
        <w:autoSpaceDE w:val="0"/>
        <w:autoSpaceDN w:val="0"/>
        <w:adjustRightInd w:val="0"/>
        <w:ind w:firstLine="567"/>
        <w:jc w:val="both"/>
        <w:outlineLvl w:val="1"/>
        <w:rPr>
          <w:sz w:val="25"/>
          <w:szCs w:val="25"/>
        </w:rPr>
      </w:pPr>
      <w:r w:rsidRPr="00A17001">
        <w:rPr>
          <w:sz w:val="25"/>
          <w:szCs w:val="25"/>
        </w:rPr>
        <w:lastRenderedPageBreak/>
        <w:t>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2.3.17.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AF09E4" w:rsidRPr="00A17001" w:rsidRDefault="00AF09E4" w:rsidP="00AF09E4">
      <w:pPr>
        <w:autoSpaceDE w:val="0"/>
        <w:autoSpaceDN w:val="0"/>
        <w:adjustRightInd w:val="0"/>
        <w:ind w:firstLine="540"/>
        <w:jc w:val="both"/>
        <w:rPr>
          <w:sz w:val="25"/>
          <w:szCs w:val="25"/>
        </w:rPr>
      </w:pPr>
      <w:r w:rsidRPr="00A17001">
        <w:rPr>
          <w:sz w:val="25"/>
          <w:szCs w:val="25"/>
        </w:rPr>
        <w:t>2.3.</w:t>
      </w:r>
      <w:r>
        <w:rPr>
          <w:sz w:val="25"/>
          <w:szCs w:val="25"/>
        </w:rPr>
        <w:t>18</w:t>
      </w:r>
      <w:r w:rsidRPr="00A17001">
        <w:rPr>
          <w:sz w:val="25"/>
          <w:szCs w:val="25"/>
        </w:rPr>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AF09E4" w:rsidRPr="00A17001" w:rsidRDefault="00AF09E4" w:rsidP="00AF09E4">
      <w:pPr>
        <w:widowControl w:val="0"/>
        <w:autoSpaceDE w:val="0"/>
        <w:autoSpaceDN w:val="0"/>
        <w:adjustRightInd w:val="0"/>
        <w:ind w:firstLine="540"/>
        <w:jc w:val="both"/>
        <w:rPr>
          <w:rFonts w:eastAsia="Calibri"/>
          <w:sz w:val="25"/>
          <w:szCs w:val="25"/>
          <w:lang w:eastAsia="en-US"/>
        </w:rPr>
      </w:pPr>
      <w:r>
        <w:rPr>
          <w:sz w:val="25"/>
          <w:szCs w:val="25"/>
        </w:rPr>
        <w:t>2.3.19</w:t>
      </w:r>
      <w:r w:rsidRPr="00A17001">
        <w:rPr>
          <w:sz w:val="25"/>
          <w:szCs w:val="25"/>
        </w:rPr>
        <w:t xml:space="preserve">. Арендатор обязуется соблюдать запреты и ограничения, установленные </w:t>
      </w:r>
      <w:r w:rsidRPr="00A17001">
        <w:rPr>
          <w:rFonts w:eastAsia="Calibri"/>
          <w:sz w:val="25"/>
          <w:szCs w:val="25"/>
          <w:lang w:eastAsia="en-US"/>
        </w:rPr>
        <w:t xml:space="preserve">Санитарными правилами и нормами </w:t>
      </w:r>
      <w:r>
        <w:rPr>
          <w:rFonts w:eastAsia="Calibri"/>
          <w:sz w:val="25"/>
          <w:szCs w:val="25"/>
          <w:lang w:eastAsia="en-US"/>
        </w:rPr>
        <w:t>«</w:t>
      </w:r>
      <w:r w:rsidRPr="00A17001">
        <w:rPr>
          <w:rFonts w:eastAsia="Calibri"/>
          <w:sz w:val="25"/>
          <w:szCs w:val="25"/>
          <w:lang w:eastAsia="en-US"/>
        </w:rPr>
        <w:t>Зоны санитарной охраны источников водоснабжения и водопроводов питьевого назначения. СанПиН 2.1.4.1110-02</w:t>
      </w:r>
      <w:r>
        <w:rPr>
          <w:rFonts w:eastAsia="Calibri"/>
          <w:sz w:val="25"/>
          <w:szCs w:val="25"/>
          <w:lang w:eastAsia="en-US"/>
        </w:rPr>
        <w:t>»</w:t>
      </w:r>
      <w:r w:rsidRPr="00A17001">
        <w:rPr>
          <w:rFonts w:eastAsia="Calibri"/>
          <w:sz w:val="25"/>
          <w:szCs w:val="25"/>
          <w:lang w:eastAsia="en-US"/>
        </w:rPr>
        <w:t>, утвержденными Постановлением Главного государственного санитарного врача РФ от 14.03.2002 № 10</w:t>
      </w:r>
      <w:r w:rsidRPr="00A17001">
        <w:rPr>
          <w:sz w:val="25"/>
          <w:szCs w:val="25"/>
        </w:rPr>
        <w:t xml:space="preserve">, </w:t>
      </w:r>
      <w:r w:rsidRPr="00A17001">
        <w:rPr>
          <w:rFonts w:eastAsia="Calibri"/>
          <w:sz w:val="25"/>
          <w:szCs w:val="25"/>
          <w:lang w:eastAsia="en-US"/>
        </w:rPr>
        <w:t xml:space="preserve">в случае расположения земельного участка или его части </w:t>
      </w:r>
      <w:r w:rsidRPr="00A17001">
        <w:rPr>
          <w:sz w:val="25"/>
          <w:szCs w:val="25"/>
        </w:rPr>
        <w:t>в границах зоны санитарной охраны источника водоснабжения</w:t>
      </w:r>
      <w:r w:rsidRPr="00A17001">
        <w:rPr>
          <w:rFonts w:eastAsia="Calibri"/>
          <w:sz w:val="25"/>
          <w:szCs w:val="25"/>
          <w:lang w:eastAsia="en-US"/>
        </w:rPr>
        <w:t>.</w:t>
      </w:r>
    </w:p>
    <w:p w:rsidR="00AF09E4" w:rsidRPr="00A17001" w:rsidRDefault="00AF09E4" w:rsidP="00AF09E4">
      <w:pPr>
        <w:widowControl w:val="0"/>
        <w:autoSpaceDE w:val="0"/>
        <w:autoSpaceDN w:val="0"/>
        <w:adjustRightInd w:val="0"/>
        <w:ind w:firstLine="540"/>
        <w:jc w:val="both"/>
        <w:rPr>
          <w:sz w:val="25"/>
          <w:szCs w:val="25"/>
        </w:rPr>
      </w:pPr>
      <w:r w:rsidRPr="00A17001">
        <w:rPr>
          <w:rFonts w:eastAsia="Calibri"/>
          <w:sz w:val="25"/>
          <w:szCs w:val="25"/>
          <w:lang w:eastAsia="en-US"/>
        </w:rPr>
        <w:t>2.3.2</w:t>
      </w:r>
      <w:r>
        <w:rPr>
          <w:rFonts w:eastAsia="Calibri"/>
          <w:sz w:val="25"/>
          <w:szCs w:val="25"/>
          <w:lang w:eastAsia="en-US"/>
        </w:rPr>
        <w:t>0</w:t>
      </w:r>
      <w:r w:rsidRPr="00A17001">
        <w:rPr>
          <w:rFonts w:eastAsia="Calibri"/>
          <w:sz w:val="25"/>
          <w:szCs w:val="25"/>
          <w:lang w:eastAsia="en-US"/>
        </w:rPr>
        <w:t xml:space="preserve">. </w:t>
      </w:r>
      <w:r w:rsidRPr="00A17001">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AF09E4" w:rsidRPr="00A17001" w:rsidRDefault="00AF09E4" w:rsidP="00AF09E4">
      <w:pPr>
        <w:widowControl w:val="0"/>
        <w:autoSpaceDE w:val="0"/>
        <w:autoSpaceDN w:val="0"/>
        <w:adjustRightInd w:val="0"/>
        <w:ind w:firstLine="540"/>
        <w:jc w:val="both"/>
        <w:rPr>
          <w:sz w:val="25"/>
          <w:szCs w:val="25"/>
        </w:rPr>
      </w:pPr>
      <w:r w:rsidRPr="00A17001">
        <w:rPr>
          <w:rFonts w:eastAsia="Calibri"/>
          <w:sz w:val="25"/>
          <w:szCs w:val="25"/>
          <w:lang w:eastAsia="en-US"/>
        </w:rPr>
        <w:t>2.3.2</w:t>
      </w:r>
      <w:r>
        <w:rPr>
          <w:rFonts w:eastAsia="Calibri"/>
          <w:sz w:val="25"/>
          <w:szCs w:val="25"/>
          <w:lang w:eastAsia="en-US"/>
        </w:rPr>
        <w:t>1</w:t>
      </w:r>
      <w:r w:rsidRPr="00A17001">
        <w:rPr>
          <w:rFonts w:eastAsia="Calibri"/>
          <w:sz w:val="25"/>
          <w:szCs w:val="25"/>
          <w:lang w:eastAsia="en-US"/>
        </w:rPr>
        <w:t xml:space="preserve">. </w:t>
      </w:r>
      <w:r w:rsidR="00B50EB5" w:rsidRPr="00A17001">
        <w:rPr>
          <w:rFonts w:eastAsiaTheme="minorHAnsi"/>
          <w:sz w:val="25"/>
          <w:szCs w:val="25"/>
          <w:lang w:eastAsia="en-US"/>
        </w:rPr>
        <w:t>Арендатор обязуется с</w:t>
      </w:r>
      <w:r w:rsidR="00B50EB5" w:rsidRPr="00A17001">
        <w:rPr>
          <w:sz w:val="25"/>
          <w:szCs w:val="25"/>
        </w:rPr>
        <w:t xml:space="preserve">облюдать запреты и ограничения, установленные </w:t>
      </w:r>
      <w:r w:rsidR="00B50EB5" w:rsidRPr="00A17001">
        <w:rPr>
          <w:rFonts w:eastAsiaTheme="minorHAnsi"/>
          <w:bCs/>
          <w:sz w:val="25"/>
          <w:szCs w:val="25"/>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00B50EB5" w:rsidRPr="00A17001">
        <w:rPr>
          <w:rFonts w:eastAsiaTheme="minorHAnsi"/>
          <w:sz w:val="25"/>
          <w:szCs w:val="25"/>
          <w:lang w:eastAsia="en-US"/>
        </w:rPr>
        <w:t>Постановлением Правительства РФ от 03.03.2018 № 222</w:t>
      </w:r>
      <w:r w:rsidR="00B50EB5" w:rsidRPr="00A17001">
        <w:rPr>
          <w:sz w:val="25"/>
          <w:szCs w:val="25"/>
        </w:rPr>
        <w:t xml:space="preserve">, </w:t>
      </w:r>
      <w:r w:rsidR="00B50EB5" w:rsidRPr="00A17001">
        <w:rPr>
          <w:rFonts w:eastAsiaTheme="minorHAnsi"/>
          <w:sz w:val="25"/>
          <w:szCs w:val="25"/>
          <w:lang w:eastAsia="en-US"/>
        </w:rPr>
        <w:t>в случае расположения земельного участка или его части в границах санитарно-защитной зоны</w:t>
      </w:r>
      <w:r w:rsidR="00B50EB5">
        <w:rPr>
          <w:rFonts w:eastAsiaTheme="minorHAnsi"/>
          <w:sz w:val="25"/>
          <w:szCs w:val="25"/>
          <w:lang w:eastAsia="en-US"/>
        </w:rPr>
        <w:t>.</w:t>
      </w:r>
    </w:p>
    <w:p w:rsidR="00AF09E4" w:rsidRPr="00A17001" w:rsidRDefault="00AF09E4" w:rsidP="00AF09E4">
      <w:pPr>
        <w:widowControl w:val="0"/>
        <w:autoSpaceDE w:val="0"/>
        <w:autoSpaceDN w:val="0"/>
        <w:adjustRightInd w:val="0"/>
        <w:ind w:firstLine="540"/>
        <w:jc w:val="both"/>
        <w:rPr>
          <w:rFonts w:eastAsiaTheme="minorHAnsi"/>
          <w:sz w:val="25"/>
          <w:szCs w:val="25"/>
          <w:lang w:eastAsia="en-US"/>
        </w:rPr>
      </w:pPr>
      <w:r w:rsidRPr="00A17001">
        <w:rPr>
          <w:sz w:val="25"/>
          <w:szCs w:val="25"/>
        </w:rPr>
        <w:t>2.3.2</w:t>
      </w:r>
      <w:r>
        <w:rPr>
          <w:sz w:val="25"/>
          <w:szCs w:val="25"/>
        </w:rPr>
        <w:t>2</w:t>
      </w:r>
      <w:r w:rsidRPr="00A17001">
        <w:rPr>
          <w:rFonts w:eastAsiaTheme="minorHAnsi"/>
          <w:sz w:val="25"/>
          <w:szCs w:val="25"/>
          <w:lang w:eastAsia="en-US"/>
        </w:rPr>
        <w:t>.</w:t>
      </w:r>
      <w:r w:rsidR="00B50EB5" w:rsidRPr="00B50EB5">
        <w:rPr>
          <w:sz w:val="25"/>
          <w:szCs w:val="25"/>
        </w:rPr>
        <w:t xml:space="preserve"> </w:t>
      </w:r>
      <w:r w:rsidR="00B50EB5" w:rsidRPr="00A17001">
        <w:rPr>
          <w:sz w:val="25"/>
          <w:szCs w:val="25"/>
        </w:rPr>
        <w:t xml:space="preserve">Арендатор </w:t>
      </w:r>
      <w:r w:rsidR="00B50EB5" w:rsidRPr="00973B25">
        <w:rPr>
          <w:sz w:val="25"/>
          <w:szCs w:val="25"/>
        </w:rPr>
        <w:t>обязуется самостоятельно очистить земельный участок от незаконно установленных на нем объектов движимого имущества (временных строений, сооружений)</w:t>
      </w:r>
      <w:r w:rsidR="00B50EB5">
        <w:rPr>
          <w:sz w:val="25"/>
          <w:szCs w:val="25"/>
        </w:rPr>
        <w:t xml:space="preserve"> (при наличии)</w:t>
      </w:r>
      <w:r w:rsidR="00B50EB5" w:rsidRPr="00973B25">
        <w:rPr>
          <w:sz w:val="25"/>
          <w:szCs w:val="25"/>
        </w:rPr>
        <w:t>, скопления отходов производства и потребления (при наличии) в тридцатидневный срок со дня заключения договора аренды земельного участка</w:t>
      </w:r>
      <w:r w:rsidR="00B50EB5">
        <w:rPr>
          <w:sz w:val="25"/>
          <w:szCs w:val="25"/>
        </w:rPr>
        <w:t>.</w:t>
      </w:r>
    </w:p>
    <w:p w:rsidR="00AF09E4" w:rsidRPr="00A17001" w:rsidRDefault="00AF09E4" w:rsidP="00AF09E4">
      <w:pPr>
        <w:widowControl w:val="0"/>
        <w:autoSpaceDE w:val="0"/>
        <w:autoSpaceDN w:val="0"/>
        <w:adjustRightInd w:val="0"/>
        <w:ind w:firstLine="567"/>
        <w:jc w:val="both"/>
        <w:rPr>
          <w:sz w:val="25"/>
          <w:szCs w:val="25"/>
        </w:rPr>
      </w:pPr>
      <w:r w:rsidRPr="00A17001">
        <w:rPr>
          <w:sz w:val="25"/>
          <w:szCs w:val="25"/>
        </w:rPr>
        <w:t>2.4. Арендатор имеет право:</w:t>
      </w:r>
    </w:p>
    <w:p w:rsidR="00AF09E4" w:rsidRPr="00A17001" w:rsidRDefault="00AF09E4" w:rsidP="00AF09E4">
      <w:pPr>
        <w:widowControl w:val="0"/>
        <w:autoSpaceDE w:val="0"/>
        <w:autoSpaceDN w:val="0"/>
        <w:adjustRightInd w:val="0"/>
        <w:ind w:firstLine="567"/>
        <w:jc w:val="both"/>
        <w:rPr>
          <w:sz w:val="25"/>
          <w:szCs w:val="25"/>
        </w:rPr>
      </w:pPr>
      <w:r w:rsidRPr="00A17001">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77" w:history="1">
        <w:r w:rsidRPr="00A17001">
          <w:rPr>
            <w:sz w:val="25"/>
            <w:szCs w:val="25"/>
          </w:rPr>
          <w:t>ст. 42</w:t>
        </w:r>
      </w:hyperlink>
      <w:r w:rsidRPr="00A17001">
        <w:rPr>
          <w:sz w:val="25"/>
          <w:szCs w:val="25"/>
        </w:rPr>
        <w:t xml:space="preserve"> Земельного кодекса Российская Федерация.</w:t>
      </w:r>
    </w:p>
    <w:p w:rsidR="00AF09E4" w:rsidRPr="00A17001" w:rsidRDefault="00AF09E4" w:rsidP="00AF09E4">
      <w:pPr>
        <w:widowControl w:val="0"/>
        <w:autoSpaceDE w:val="0"/>
        <w:autoSpaceDN w:val="0"/>
        <w:adjustRightInd w:val="0"/>
        <w:jc w:val="center"/>
        <w:outlineLvl w:val="0"/>
        <w:rPr>
          <w:b/>
          <w:sz w:val="25"/>
          <w:szCs w:val="25"/>
        </w:rPr>
      </w:pPr>
      <w:r w:rsidRPr="00A17001">
        <w:rPr>
          <w:b/>
          <w:sz w:val="25"/>
          <w:szCs w:val="25"/>
        </w:rPr>
        <w:t>Статья 3. Арендная плата и порядок расчетов</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A17001">
        <w:rPr>
          <w:rFonts w:eastAsia="Calibri"/>
          <w:sz w:val="25"/>
          <w:szCs w:val="25"/>
          <w:lang w:eastAsia="en-US"/>
        </w:rPr>
        <w:t>рассмотрения заявок на участие в аукционе</w:t>
      </w:r>
      <w:r w:rsidRPr="00A17001">
        <w:rPr>
          <w:sz w:val="25"/>
          <w:szCs w:val="25"/>
        </w:rPr>
        <w:t xml:space="preserve">). </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Арендная плата не облагается налогом на добавленную стоимость.</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Арендная плата исчисляется с даты начала срока действия настоящего договора согласно п. 1.4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Внесенный Арендатором задаток засчитывается в счет арендной платы.</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A17001">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3.3. При досрочном расторжении договора аренды по инициативе Арендатора арендная плата перерасчету и возврату не подлежит.</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3.4. В соответствие с пп. 3.1, 3.2 Арендатор обязан перечислить в течение 10 </w:t>
      </w:r>
      <w:r w:rsidRPr="00A17001">
        <w:rPr>
          <w:sz w:val="25"/>
          <w:szCs w:val="25"/>
        </w:rPr>
        <w:lastRenderedPageBreak/>
        <w:t>календарных дней ___ руб. с учетом ранее перечисленного задатка в размере __ руб.</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3.5. </w:t>
      </w:r>
      <w:r w:rsidRPr="00426FC0">
        <w:rPr>
          <w:sz w:val="25"/>
          <w:szCs w:val="25"/>
        </w:rPr>
        <w:t>Арендная плата подлежит перечислению на расчётный счёт: УФК по Красноярскому краю (Управление имущества Администрац</w:t>
      </w:r>
      <w:r>
        <w:rPr>
          <w:sz w:val="25"/>
          <w:szCs w:val="25"/>
        </w:rPr>
        <w:t>ии города Норильска</w:t>
      </w:r>
      <w:r>
        <w:rPr>
          <w:sz w:val="25"/>
          <w:szCs w:val="25"/>
        </w:rPr>
        <w:br/>
      </w:r>
      <w:r w:rsidRPr="00426FC0">
        <w:rPr>
          <w:sz w:val="25"/>
          <w:szCs w:val="25"/>
        </w:rPr>
        <w:t>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Pr>
          <w:sz w:val="25"/>
          <w:szCs w:val="25"/>
        </w:rPr>
        <w:br/>
      </w:r>
      <w:r w:rsidRPr="00426FC0">
        <w:rPr>
          <w:sz w:val="25"/>
          <w:szCs w:val="25"/>
        </w:rPr>
        <w:t>КБК 15811105012040000120. Вид платежа – аренда земли</w:t>
      </w:r>
      <w:r w:rsidRPr="00A17001">
        <w:rPr>
          <w:sz w:val="25"/>
          <w:szCs w:val="25"/>
        </w:rPr>
        <w:t xml:space="preserve">. </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78" w:history="1">
        <w:r w:rsidRPr="00A17001">
          <w:rPr>
            <w:sz w:val="25"/>
            <w:szCs w:val="25"/>
          </w:rPr>
          <w:t>п. 3.</w:t>
        </w:r>
      </w:hyperlink>
      <w:r w:rsidRPr="00A17001">
        <w:rPr>
          <w:sz w:val="25"/>
          <w:szCs w:val="25"/>
        </w:rPr>
        <w:t>5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3.7. Не использование земельного участка Арендатором не может служить основанием для невнесения арендной платы.</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Pr>
          <w:sz w:val="25"/>
          <w:szCs w:val="25"/>
        </w:rPr>
        <w:t>«</w:t>
      </w:r>
      <w:r w:rsidRPr="00A17001">
        <w:rPr>
          <w:sz w:val="25"/>
          <w:szCs w:val="25"/>
        </w:rPr>
        <w:t>назначение платежа</w:t>
      </w:r>
      <w:r>
        <w:rPr>
          <w:sz w:val="25"/>
          <w:szCs w:val="25"/>
        </w:rPr>
        <w:t>»</w:t>
      </w:r>
      <w:r w:rsidRPr="00A17001">
        <w:rPr>
          <w:sz w:val="25"/>
          <w:szCs w:val="25"/>
        </w:rPr>
        <w:t xml:space="preserve"> обязательно указывается: период, за который производится оплата, номер и дата договора аренды.</w:t>
      </w:r>
    </w:p>
    <w:p w:rsidR="00AF09E4" w:rsidRPr="00A17001" w:rsidRDefault="00AF09E4" w:rsidP="00AF09E4">
      <w:pPr>
        <w:widowControl w:val="0"/>
        <w:autoSpaceDE w:val="0"/>
        <w:autoSpaceDN w:val="0"/>
        <w:adjustRightInd w:val="0"/>
        <w:jc w:val="center"/>
        <w:outlineLvl w:val="0"/>
        <w:rPr>
          <w:b/>
          <w:sz w:val="25"/>
          <w:szCs w:val="25"/>
        </w:rPr>
      </w:pPr>
      <w:r w:rsidRPr="00A17001">
        <w:rPr>
          <w:b/>
          <w:sz w:val="25"/>
          <w:szCs w:val="25"/>
        </w:rPr>
        <w:t>Статья 4. Ответственность сторон, основания освобождения от ответственности</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4.2. При не оплате или несвоевременной оплате арендной платы в срок, указанный в </w:t>
      </w:r>
      <w:hyperlink r:id="rId79" w:history="1">
        <w:r w:rsidRPr="00A17001">
          <w:rPr>
            <w:sz w:val="25"/>
            <w:szCs w:val="25"/>
          </w:rPr>
          <w:t>п.п. 3.</w:t>
        </w:r>
      </w:hyperlink>
      <w:r w:rsidRPr="00A17001">
        <w:rPr>
          <w:sz w:val="25"/>
          <w:szCs w:val="25"/>
        </w:rPr>
        <w:t xml:space="preserve">2, 3.4 настоящего договора, Арендатор обязуется оплатить по реквизитам, указанным в </w:t>
      </w:r>
      <w:hyperlink r:id="rId80" w:history="1">
        <w:r w:rsidRPr="00A17001">
          <w:rPr>
            <w:sz w:val="25"/>
            <w:szCs w:val="25"/>
          </w:rPr>
          <w:t>п. 3.</w:t>
        </w:r>
      </w:hyperlink>
      <w:r w:rsidRPr="00A17001">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AF09E4" w:rsidRPr="00A17001" w:rsidRDefault="00AF09E4" w:rsidP="00AF09E4">
      <w:pPr>
        <w:widowControl w:val="0"/>
        <w:autoSpaceDE w:val="0"/>
        <w:autoSpaceDN w:val="0"/>
        <w:adjustRightInd w:val="0"/>
        <w:jc w:val="center"/>
        <w:outlineLvl w:val="0"/>
        <w:rPr>
          <w:b/>
          <w:sz w:val="25"/>
          <w:szCs w:val="25"/>
        </w:rPr>
      </w:pPr>
      <w:r w:rsidRPr="00A17001">
        <w:rPr>
          <w:b/>
          <w:sz w:val="25"/>
          <w:szCs w:val="25"/>
        </w:rPr>
        <w:t>Статья 5. Изменение, расторжение, прекращение действия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5.1. Настоящий договор прекращает свое действие:</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а) по окончании срока, указанного в </w:t>
      </w:r>
      <w:hyperlink r:id="rId81" w:history="1">
        <w:r w:rsidRPr="00A17001">
          <w:rPr>
            <w:sz w:val="25"/>
            <w:szCs w:val="25"/>
          </w:rPr>
          <w:t>пункте 1.4</w:t>
        </w:r>
      </w:hyperlink>
      <w:r w:rsidRPr="00A17001">
        <w:rPr>
          <w:sz w:val="25"/>
          <w:szCs w:val="25"/>
        </w:rPr>
        <w:t xml:space="preserve">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б) досрочно по соглашению Сторон;</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в) при его расторжении в соответствии с </w:t>
      </w:r>
      <w:hyperlink r:id="rId82" w:history="1">
        <w:r w:rsidRPr="00A17001">
          <w:rPr>
            <w:sz w:val="25"/>
            <w:szCs w:val="25"/>
          </w:rPr>
          <w:t>пунктами 5.2</w:t>
        </w:r>
      </w:hyperlink>
      <w:r w:rsidRPr="00A17001">
        <w:rPr>
          <w:sz w:val="25"/>
          <w:szCs w:val="25"/>
        </w:rPr>
        <w:t xml:space="preserve">, </w:t>
      </w:r>
      <w:hyperlink r:id="rId83" w:history="1">
        <w:r w:rsidRPr="00A17001">
          <w:rPr>
            <w:sz w:val="25"/>
            <w:szCs w:val="25"/>
          </w:rPr>
          <w:t>5.3</w:t>
        </w:r>
      </w:hyperlink>
      <w:r w:rsidRPr="00A17001">
        <w:rPr>
          <w:sz w:val="25"/>
          <w:szCs w:val="25"/>
        </w:rPr>
        <w:t xml:space="preserve"> настоящего договора;</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г) по иным основаниям, установленным действующим законодательством.</w:t>
      </w:r>
    </w:p>
    <w:p w:rsidR="00AF09E4" w:rsidRPr="00A17001" w:rsidRDefault="00AF09E4" w:rsidP="00AF09E4">
      <w:pPr>
        <w:tabs>
          <w:tab w:val="left" w:pos="1276"/>
        </w:tabs>
        <w:autoSpaceDE w:val="0"/>
        <w:autoSpaceDN w:val="0"/>
        <w:adjustRightInd w:val="0"/>
        <w:ind w:firstLine="540"/>
        <w:jc w:val="both"/>
        <w:outlineLvl w:val="1"/>
        <w:rPr>
          <w:sz w:val="25"/>
          <w:szCs w:val="25"/>
        </w:rPr>
      </w:pPr>
      <w:r w:rsidRPr="00A17001">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AF09E4" w:rsidRPr="00A17001" w:rsidRDefault="00AF09E4" w:rsidP="00AF09E4">
      <w:pPr>
        <w:autoSpaceDE w:val="0"/>
        <w:autoSpaceDN w:val="0"/>
        <w:adjustRightInd w:val="0"/>
        <w:ind w:firstLine="540"/>
        <w:jc w:val="both"/>
        <w:outlineLvl w:val="1"/>
        <w:rPr>
          <w:sz w:val="25"/>
          <w:szCs w:val="25"/>
        </w:rPr>
      </w:pPr>
      <w:r w:rsidRPr="00A17001">
        <w:rPr>
          <w:sz w:val="25"/>
          <w:szCs w:val="25"/>
        </w:rPr>
        <w:t>5.2.1. Использование Арендатором временного строения в целях, не указанных в п. 1.3 настоящего договора.</w:t>
      </w:r>
    </w:p>
    <w:p w:rsidR="00AF09E4" w:rsidRPr="00A17001" w:rsidRDefault="00AF09E4" w:rsidP="00AF09E4">
      <w:pPr>
        <w:autoSpaceDE w:val="0"/>
        <w:autoSpaceDN w:val="0"/>
        <w:adjustRightInd w:val="0"/>
        <w:ind w:firstLine="540"/>
        <w:jc w:val="both"/>
        <w:outlineLvl w:val="1"/>
        <w:rPr>
          <w:sz w:val="25"/>
          <w:szCs w:val="25"/>
        </w:rPr>
      </w:pPr>
      <w:r w:rsidRPr="00A17001">
        <w:rPr>
          <w:sz w:val="25"/>
          <w:szCs w:val="25"/>
        </w:rPr>
        <w:t>5.2.2. Ухудшение по вине Арендатора состояния (качества) земельного участка.</w:t>
      </w:r>
    </w:p>
    <w:p w:rsidR="00AF09E4" w:rsidRPr="00A17001" w:rsidRDefault="00AF09E4" w:rsidP="00AF09E4">
      <w:pPr>
        <w:autoSpaceDE w:val="0"/>
        <w:autoSpaceDN w:val="0"/>
        <w:adjustRightInd w:val="0"/>
        <w:ind w:firstLine="540"/>
        <w:jc w:val="both"/>
        <w:outlineLvl w:val="1"/>
        <w:rPr>
          <w:sz w:val="25"/>
          <w:szCs w:val="25"/>
        </w:rPr>
      </w:pPr>
      <w:r w:rsidRPr="00A17001">
        <w:rPr>
          <w:sz w:val="25"/>
          <w:szCs w:val="25"/>
        </w:rPr>
        <w:t>5.2.3.Нарушение Арендатором сроков внесения арендных платежей, указанных в п.п. 3.2, 3.4 настоящего договора.</w:t>
      </w:r>
    </w:p>
    <w:p w:rsidR="00AF09E4" w:rsidRPr="00A17001" w:rsidRDefault="00AF09E4" w:rsidP="00AF09E4">
      <w:pPr>
        <w:autoSpaceDE w:val="0"/>
        <w:autoSpaceDN w:val="0"/>
        <w:adjustRightInd w:val="0"/>
        <w:ind w:firstLine="540"/>
        <w:jc w:val="both"/>
        <w:outlineLvl w:val="1"/>
        <w:rPr>
          <w:sz w:val="25"/>
          <w:szCs w:val="25"/>
        </w:rPr>
      </w:pPr>
      <w:r w:rsidRPr="00A17001">
        <w:rPr>
          <w:sz w:val="25"/>
          <w:szCs w:val="25"/>
        </w:rPr>
        <w:t>5.2.4. В случае невыполнения Арендатором обязанностей, указанных в</w:t>
      </w:r>
      <w:r w:rsidRPr="00A17001">
        <w:rPr>
          <w:sz w:val="25"/>
          <w:szCs w:val="25"/>
        </w:rPr>
        <w:br/>
        <w:t>пунктах 2.3.4, 2.3.5, 2.3.7-2.3.10, 2.3.13, 2.3.18-2.3.2</w:t>
      </w:r>
      <w:r>
        <w:rPr>
          <w:sz w:val="25"/>
          <w:szCs w:val="25"/>
        </w:rPr>
        <w:t>2</w:t>
      </w:r>
      <w:r w:rsidRPr="00A17001">
        <w:rPr>
          <w:sz w:val="25"/>
          <w:szCs w:val="25"/>
        </w:rPr>
        <w:t xml:space="preserve"> настоящего договора, с письменным предупреждением Арендатора за 10 дней.</w:t>
      </w:r>
    </w:p>
    <w:p w:rsidR="00AF09E4" w:rsidRPr="00A17001" w:rsidRDefault="00AF09E4" w:rsidP="00AF09E4">
      <w:pPr>
        <w:tabs>
          <w:tab w:val="left" w:pos="1276"/>
        </w:tabs>
        <w:autoSpaceDE w:val="0"/>
        <w:autoSpaceDN w:val="0"/>
        <w:adjustRightInd w:val="0"/>
        <w:ind w:firstLine="540"/>
        <w:jc w:val="both"/>
        <w:outlineLvl w:val="1"/>
        <w:rPr>
          <w:sz w:val="25"/>
          <w:szCs w:val="25"/>
        </w:rPr>
      </w:pPr>
      <w:r w:rsidRPr="00A17001">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AF09E4" w:rsidRPr="00A17001" w:rsidRDefault="00AF09E4" w:rsidP="00AF09E4">
      <w:pPr>
        <w:widowControl w:val="0"/>
        <w:autoSpaceDE w:val="0"/>
        <w:autoSpaceDN w:val="0"/>
        <w:adjustRightInd w:val="0"/>
        <w:ind w:right="-28" w:firstLine="540"/>
        <w:jc w:val="both"/>
        <w:rPr>
          <w:rFonts w:eastAsia="Calibri"/>
          <w:sz w:val="25"/>
          <w:szCs w:val="25"/>
          <w:lang w:eastAsia="en-US"/>
        </w:rPr>
      </w:pPr>
      <w:r w:rsidRPr="00A17001">
        <w:rPr>
          <w:sz w:val="25"/>
          <w:szCs w:val="25"/>
        </w:rPr>
        <w:t xml:space="preserve">5.4. </w:t>
      </w:r>
      <w:r w:rsidRPr="00A17001">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lastRenderedPageBreak/>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AF09E4" w:rsidRPr="00A17001" w:rsidRDefault="00AF09E4" w:rsidP="00AF09E4">
      <w:pPr>
        <w:autoSpaceDE w:val="0"/>
        <w:autoSpaceDN w:val="0"/>
        <w:adjustRightInd w:val="0"/>
        <w:ind w:firstLine="540"/>
        <w:jc w:val="both"/>
        <w:outlineLvl w:val="1"/>
        <w:rPr>
          <w:sz w:val="25"/>
          <w:szCs w:val="25"/>
        </w:rPr>
      </w:pPr>
      <w:r w:rsidRPr="00A17001">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AF09E4" w:rsidRPr="00A17001" w:rsidRDefault="00AF09E4" w:rsidP="00AF09E4">
      <w:pPr>
        <w:widowControl w:val="0"/>
        <w:autoSpaceDE w:val="0"/>
        <w:autoSpaceDN w:val="0"/>
        <w:adjustRightInd w:val="0"/>
        <w:jc w:val="center"/>
        <w:outlineLvl w:val="0"/>
        <w:rPr>
          <w:b/>
          <w:sz w:val="25"/>
          <w:szCs w:val="25"/>
        </w:rPr>
      </w:pPr>
      <w:r w:rsidRPr="00A17001">
        <w:rPr>
          <w:b/>
          <w:sz w:val="25"/>
          <w:szCs w:val="25"/>
        </w:rPr>
        <w:t xml:space="preserve">Статья 6. Разрешение споров в досудебном порядке </w:t>
      </w:r>
    </w:p>
    <w:p w:rsidR="00AF09E4" w:rsidRPr="00A17001" w:rsidRDefault="00AF09E4" w:rsidP="00AF09E4">
      <w:pPr>
        <w:ind w:firstLine="567"/>
        <w:contextualSpacing/>
        <w:jc w:val="both"/>
        <w:rPr>
          <w:sz w:val="25"/>
          <w:szCs w:val="25"/>
        </w:rPr>
      </w:pPr>
      <w:r w:rsidRPr="00A17001">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AF09E4" w:rsidRPr="00A17001" w:rsidRDefault="00AF09E4" w:rsidP="00AF09E4">
      <w:pPr>
        <w:ind w:firstLine="567"/>
        <w:contextualSpacing/>
        <w:jc w:val="both"/>
        <w:rPr>
          <w:sz w:val="25"/>
          <w:szCs w:val="25"/>
        </w:rPr>
      </w:pPr>
      <w:r w:rsidRPr="00A17001">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AF09E4" w:rsidRPr="00A17001" w:rsidRDefault="00AF09E4" w:rsidP="00AF09E4">
      <w:pPr>
        <w:ind w:firstLine="567"/>
        <w:contextualSpacing/>
        <w:jc w:val="both"/>
        <w:rPr>
          <w:sz w:val="25"/>
          <w:szCs w:val="25"/>
        </w:rPr>
      </w:pPr>
      <w:r w:rsidRPr="00A17001">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AF09E4" w:rsidRPr="00A17001" w:rsidRDefault="00AF09E4" w:rsidP="00AF09E4">
      <w:pPr>
        <w:ind w:firstLine="567"/>
        <w:contextualSpacing/>
        <w:jc w:val="both"/>
        <w:rPr>
          <w:sz w:val="25"/>
          <w:szCs w:val="25"/>
        </w:rPr>
      </w:pPr>
      <w:r w:rsidRPr="00A17001">
        <w:rPr>
          <w:sz w:val="25"/>
          <w:szCs w:val="25"/>
        </w:rPr>
        <w:t>- письмом на электронный ящик (</w:t>
      </w:r>
      <w:r w:rsidRPr="00A17001">
        <w:rPr>
          <w:sz w:val="25"/>
          <w:szCs w:val="25"/>
          <w:lang w:val="en-US"/>
        </w:rPr>
        <w:t>e</w:t>
      </w:r>
      <w:r w:rsidRPr="00A17001">
        <w:rPr>
          <w:sz w:val="25"/>
          <w:szCs w:val="25"/>
        </w:rPr>
        <w:t>-</w:t>
      </w:r>
      <w:r w:rsidRPr="00A17001">
        <w:rPr>
          <w:sz w:val="25"/>
          <w:szCs w:val="25"/>
          <w:lang w:val="en-US"/>
        </w:rPr>
        <w:t>mail</w:t>
      </w:r>
      <w:r w:rsidRPr="00A17001">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7001">
        <w:rPr>
          <w:sz w:val="25"/>
          <w:szCs w:val="25"/>
          <w:lang w:val="en-US"/>
        </w:rPr>
        <w:t>PDF</w:t>
      </w:r>
      <w:r w:rsidRPr="00A17001">
        <w:rPr>
          <w:sz w:val="25"/>
          <w:szCs w:val="25"/>
        </w:rPr>
        <w:t xml:space="preserve">, </w:t>
      </w:r>
      <w:r w:rsidRPr="00A17001">
        <w:rPr>
          <w:sz w:val="25"/>
          <w:szCs w:val="25"/>
          <w:lang w:val="en-US"/>
        </w:rPr>
        <w:t>JPEG</w:t>
      </w:r>
      <w:r w:rsidRPr="00A17001">
        <w:rPr>
          <w:sz w:val="25"/>
          <w:szCs w:val="25"/>
        </w:rPr>
        <w:t xml:space="preserve">, </w:t>
      </w:r>
      <w:r w:rsidRPr="00A17001">
        <w:rPr>
          <w:sz w:val="25"/>
          <w:szCs w:val="25"/>
          <w:lang w:val="en-US"/>
        </w:rPr>
        <w:t>TIFF</w:t>
      </w:r>
      <w:r w:rsidRPr="00A17001">
        <w:rPr>
          <w:sz w:val="25"/>
          <w:szCs w:val="25"/>
        </w:rPr>
        <w:t xml:space="preserve"> или </w:t>
      </w:r>
      <w:r w:rsidRPr="00A17001">
        <w:rPr>
          <w:sz w:val="25"/>
          <w:szCs w:val="25"/>
          <w:lang w:val="en-US"/>
        </w:rPr>
        <w:t>PNG</w:t>
      </w:r>
      <w:r w:rsidRPr="00A17001">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AF09E4" w:rsidRPr="00A17001" w:rsidRDefault="00AF09E4" w:rsidP="00AF09E4">
      <w:pPr>
        <w:ind w:firstLine="567"/>
        <w:contextualSpacing/>
        <w:jc w:val="both"/>
        <w:rPr>
          <w:sz w:val="25"/>
          <w:szCs w:val="25"/>
        </w:rPr>
      </w:pPr>
      <w:r w:rsidRPr="00A17001">
        <w:rPr>
          <w:sz w:val="25"/>
          <w:szCs w:val="25"/>
        </w:rPr>
        <w:t>- заказным письмом по адресу места нахождения (места жительства) Стороны;</w:t>
      </w:r>
    </w:p>
    <w:p w:rsidR="00AF09E4" w:rsidRPr="00A17001" w:rsidRDefault="00AF09E4" w:rsidP="00AF09E4">
      <w:pPr>
        <w:ind w:firstLine="567"/>
        <w:contextualSpacing/>
        <w:jc w:val="both"/>
        <w:rPr>
          <w:sz w:val="25"/>
          <w:szCs w:val="25"/>
        </w:rPr>
      </w:pPr>
      <w:r w:rsidRPr="00A17001">
        <w:rPr>
          <w:sz w:val="25"/>
          <w:szCs w:val="25"/>
        </w:rPr>
        <w:t>- передача лично Стороне или его уполномоченному представителю под роспись либо по передаточному акту.</w:t>
      </w:r>
    </w:p>
    <w:p w:rsidR="00AF09E4" w:rsidRPr="00A17001" w:rsidRDefault="00AF09E4" w:rsidP="00AF09E4">
      <w:pPr>
        <w:ind w:firstLine="567"/>
        <w:contextualSpacing/>
        <w:jc w:val="both"/>
        <w:rPr>
          <w:sz w:val="25"/>
          <w:szCs w:val="25"/>
        </w:rPr>
      </w:pPr>
      <w:r w:rsidRPr="00A17001">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AF09E4" w:rsidRPr="00A17001" w:rsidRDefault="00AF09E4" w:rsidP="00AF09E4">
      <w:pPr>
        <w:ind w:firstLine="567"/>
        <w:contextualSpacing/>
        <w:jc w:val="both"/>
        <w:rPr>
          <w:sz w:val="25"/>
          <w:szCs w:val="25"/>
        </w:rPr>
      </w:pPr>
      <w:r w:rsidRPr="00A17001">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AF09E4" w:rsidRPr="00A17001" w:rsidRDefault="00AF09E4" w:rsidP="00AF09E4">
      <w:pPr>
        <w:ind w:firstLine="567"/>
        <w:contextualSpacing/>
        <w:jc w:val="both"/>
        <w:rPr>
          <w:sz w:val="25"/>
          <w:szCs w:val="25"/>
        </w:rPr>
      </w:pPr>
      <w:r w:rsidRPr="00A17001">
        <w:rPr>
          <w:sz w:val="25"/>
          <w:szCs w:val="25"/>
        </w:rPr>
        <w:t>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w:t>
      </w:r>
    </w:p>
    <w:p w:rsidR="00AF09E4" w:rsidRPr="00A17001" w:rsidRDefault="00AF09E4" w:rsidP="00AF09E4">
      <w:pPr>
        <w:jc w:val="center"/>
        <w:rPr>
          <w:b/>
          <w:sz w:val="25"/>
          <w:szCs w:val="25"/>
        </w:rPr>
      </w:pPr>
      <w:r w:rsidRPr="00A17001">
        <w:rPr>
          <w:b/>
          <w:sz w:val="25"/>
          <w:szCs w:val="25"/>
        </w:rPr>
        <w:t>Статья 7. Прочие условия</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 xml:space="preserve">7.2. Настоящий договор подлежит государственной регистрации прав в соответствии с Федеральным законом от 13.07.2015 № 218-ФЗ </w:t>
      </w:r>
      <w:r>
        <w:rPr>
          <w:sz w:val="25"/>
          <w:szCs w:val="25"/>
        </w:rPr>
        <w:t>«</w:t>
      </w:r>
      <w:r w:rsidRPr="00A17001">
        <w:rPr>
          <w:sz w:val="25"/>
          <w:szCs w:val="25"/>
        </w:rPr>
        <w:t>О государственной регистрации недвижимости</w:t>
      </w:r>
      <w:r>
        <w:rPr>
          <w:sz w:val="25"/>
          <w:szCs w:val="25"/>
        </w:rPr>
        <w:t>»</w:t>
      </w:r>
      <w:r w:rsidRPr="00A17001">
        <w:rPr>
          <w:sz w:val="25"/>
          <w:szCs w:val="25"/>
        </w:rPr>
        <w:t>.</w:t>
      </w:r>
    </w:p>
    <w:p w:rsidR="00AF09E4" w:rsidRPr="00A17001" w:rsidRDefault="00AF09E4" w:rsidP="00AF09E4">
      <w:pPr>
        <w:widowControl w:val="0"/>
        <w:autoSpaceDE w:val="0"/>
        <w:autoSpaceDN w:val="0"/>
        <w:adjustRightInd w:val="0"/>
        <w:jc w:val="center"/>
        <w:outlineLvl w:val="0"/>
        <w:rPr>
          <w:b/>
          <w:sz w:val="25"/>
          <w:szCs w:val="25"/>
        </w:rPr>
      </w:pPr>
      <w:r w:rsidRPr="00A17001">
        <w:rPr>
          <w:b/>
          <w:sz w:val="25"/>
          <w:szCs w:val="25"/>
        </w:rPr>
        <w:t>Статья 8. Приложения к договору</w:t>
      </w:r>
    </w:p>
    <w:p w:rsidR="00AF09E4" w:rsidRPr="00A17001" w:rsidRDefault="00AF09E4" w:rsidP="00AF09E4">
      <w:pPr>
        <w:widowControl w:val="0"/>
        <w:autoSpaceDE w:val="0"/>
        <w:autoSpaceDN w:val="0"/>
        <w:adjustRightInd w:val="0"/>
        <w:ind w:firstLine="540"/>
        <w:jc w:val="both"/>
        <w:rPr>
          <w:sz w:val="25"/>
          <w:szCs w:val="25"/>
        </w:rPr>
      </w:pPr>
      <w:r w:rsidRPr="00A17001">
        <w:rPr>
          <w:sz w:val="25"/>
          <w:szCs w:val="25"/>
        </w:rPr>
        <w:t>8.1. Копия __________________________________________.</w:t>
      </w:r>
    </w:p>
    <w:p w:rsidR="00AF09E4" w:rsidRPr="00A17001" w:rsidRDefault="00AF09E4" w:rsidP="00AF09E4">
      <w:pPr>
        <w:widowControl w:val="0"/>
        <w:autoSpaceDE w:val="0"/>
        <w:autoSpaceDN w:val="0"/>
        <w:adjustRightInd w:val="0"/>
        <w:ind w:left="540"/>
        <w:jc w:val="both"/>
        <w:rPr>
          <w:sz w:val="25"/>
          <w:szCs w:val="25"/>
        </w:rPr>
      </w:pPr>
      <w:r w:rsidRPr="00A17001">
        <w:rPr>
          <w:sz w:val="25"/>
          <w:szCs w:val="25"/>
        </w:rPr>
        <w:t>8.2. Акт приема-передачи земельного участка.</w:t>
      </w:r>
    </w:p>
    <w:p w:rsidR="00AF09E4" w:rsidRPr="00A17001" w:rsidRDefault="00AF09E4" w:rsidP="00AF09E4">
      <w:pPr>
        <w:widowControl w:val="0"/>
        <w:autoSpaceDE w:val="0"/>
        <w:autoSpaceDN w:val="0"/>
        <w:adjustRightInd w:val="0"/>
        <w:jc w:val="center"/>
        <w:outlineLvl w:val="0"/>
        <w:rPr>
          <w:b/>
          <w:sz w:val="25"/>
          <w:szCs w:val="25"/>
        </w:rPr>
      </w:pPr>
      <w:r w:rsidRPr="00A17001">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AF09E4" w:rsidRPr="00B84F5F" w:rsidTr="00AF09E4">
        <w:tc>
          <w:tcPr>
            <w:tcW w:w="4522" w:type="dxa"/>
            <w:tcBorders>
              <w:top w:val="single" w:sz="4" w:space="0" w:color="auto"/>
              <w:left w:val="single" w:sz="4" w:space="0" w:color="auto"/>
              <w:bottom w:val="single" w:sz="4" w:space="0" w:color="auto"/>
              <w:right w:val="single" w:sz="4" w:space="0" w:color="auto"/>
            </w:tcBorders>
            <w:hideMark/>
          </w:tcPr>
          <w:p w:rsidR="00AF09E4" w:rsidRPr="00B84F5F" w:rsidRDefault="00AF09E4" w:rsidP="00AF09E4">
            <w:pPr>
              <w:pStyle w:val="ConsPlusCell"/>
              <w:jc w:val="center"/>
              <w:rPr>
                <w:sz w:val="22"/>
                <w:szCs w:val="22"/>
              </w:rPr>
            </w:pPr>
            <w:r w:rsidRPr="00B84F5F">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F09E4" w:rsidRPr="00B84F5F" w:rsidRDefault="00AF09E4" w:rsidP="00AF09E4">
            <w:pPr>
              <w:pStyle w:val="ConsPlusCell"/>
              <w:jc w:val="center"/>
              <w:rPr>
                <w:sz w:val="22"/>
                <w:szCs w:val="22"/>
              </w:rPr>
            </w:pPr>
            <w:r w:rsidRPr="00B84F5F">
              <w:rPr>
                <w:sz w:val="22"/>
                <w:szCs w:val="22"/>
              </w:rPr>
              <w:t>АРЕНДАТОР</w:t>
            </w:r>
          </w:p>
        </w:tc>
      </w:tr>
      <w:tr w:rsidR="00AF09E4" w:rsidRPr="00B84F5F" w:rsidTr="00AF09E4">
        <w:trPr>
          <w:trHeight w:val="400"/>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a3"/>
              <w:tabs>
                <w:tab w:val="left" w:pos="708"/>
              </w:tabs>
              <w:spacing w:line="260" w:lineRule="exact"/>
              <w:rPr>
                <w:sz w:val="22"/>
                <w:szCs w:val="22"/>
              </w:rPr>
            </w:pPr>
            <w:r w:rsidRPr="00B84F5F">
              <w:rPr>
                <w:sz w:val="22"/>
                <w:szCs w:val="22"/>
              </w:rPr>
              <w:t xml:space="preserve">Управление имущества </w:t>
            </w:r>
          </w:p>
          <w:p w:rsidR="00AF09E4" w:rsidRPr="00B84F5F" w:rsidRDefault="00AF09E4" w:rsidP="00AF09E4">
            <w:pPr>
              <w:pStyle w:val="a3"/>
              <w:tabs>
                <w:tab w:val="left" w:pos="708"/>
              </w:tabs>
              <w:spacing w:line="260" w:lineRule="exact"/>
              <w:rPr>
                <w:sz w:val="22"/>
                <w:szCs w:val="22"/>
              </w:rPr>
            </w:pPr>
            <w:r w:rsidRPr="00B84F5F">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a3"/>
              <w:tabs>
                <w:tab w:val="left" w:pos="708"/>
              </w:tabs>
              <w:spacing w:line="260" w:lineRule="exact"/>
              <w:rPr>
                <w:sz w:val="22"/>
                <w:szCs w:val="22"/>
              </w:rPr>
            </w:pPr>
            <w:r w:rsidRPr="00B84F5F">
              <w:rPr>
                <w:sz w:val="22"/>
                <w:szCs w:val="22"/>
              </w:rPr>
              <w:t>ФИО/Наименованию ЮЛ</w:t>
            </w:r>
          </w:p>
        </w:tc>
      </w:tr>
      <w:tr w:rsidR="00AF09E4" w:rsidRPr="00B84F5F" w:rsidTr="00AF09E4">
        <w:trPr>
          <w:trHeight w:val="600"/>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AF09E4" w:rsidRPr="00B84F5F" w:rsidRDefault="00AF09E4" w:rsidP="00AF09E4">
            <w:pPr>
              <w:spacing w:line="260" w:lineRule="exact"/>
              <w:rPr>
                <w:sz w:val="22"/>
                <w:szCs w:val="22"/>
              </w:rPr>
            </w:pPr>
            <w:r w:rsidRPr="00B84F5F">
              <w:rPr>
                <w:sz w:val="22"/>
                <w:szCs w:val="22"/>
              </w:rPr>
              <w:t>Паспорт/ОГРНИП/ОГРН</w:t>
            </w:r>
          </w:p>
        </w:tc>
      </w:tr>
      <w:tr w:rsidR="00AF09E4" w:rsidRPr="00B84F5F" w:rsidTr="00AF09E4">
        <w:trPr>
          <w:trHeight w:val="400"/>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t>Почтовый адрес и место нахождения: 663302, Красноярский край, г. Норильск,</w:t>
            </w:r>
          </w:p>
          <w:p w:rsidR="00AF09E4" w:rsidRPr="00B84F5F" w:rsidRDefault="00AF09E4" w:rsidP="00AF09E4">
            <w:pPr>
              <w:spacing w:line="260" w:lineRule="exact"/>
              <w:rPr>
                <w:sz w:val="22"/>
                <w:szCs w:val="22"/>
              </w:rPr>
            </w:pPr>
            <w:r w:rsidRPr="00B84F5F">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t xml:space="preserve">Арес регистрации: </w:t>
            </w:r>
          </w:p>
        </w:tc>
      </w:tr>
      <w:tr w:rsidR="00AF09E4" w:rsidRPr="00B84F5F" w:rsidTr="00AF09E4">
        <w:trPr>
          <w:trHeight w:val="513"/>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tabs>
                <w:tab w:val="left" w:pos="567"/>
                <w:tab w:val="left" w:pos="1134"/>
                <w:tab w:val="left" w:pos="1418"/>
              </w:tabs>
              <w:spacing w:line="260" w:lineRule="exact"/>
              <w:rPr>
                <w:sz w:val="22"/>
                <w:szCs w:val="22"/>
              </w:rPr>
            </w:pPr>
            <w:r w:rsidRPr="00B84F5F">
              <w:rPr>
                <w:sz w:val="22"/>
                <w:szCs w:val="22"/>
              </w:rPr>
              <w:t xml:space="preserve">ИНН 2457058236 КПП 245701001 </w:t>
            </w:r>
          </w:p>
          <w:p w:rsidR="00AF09E4" w:rsidRPr="00B84F5F" w:rsidRDefault="00AF09E4" w:rsidP="00AF09E4">
            <w:pPr>
              <w:spacing w:line="260" w:lineRule="exact"/>
              <w:rPr>
                <w:sz w:val="22"/>
                <w:szCs w:val="22"/>
              </w:rPr>
            </w:pPr>
            <w:r w:rsidRPr="00B84F5F">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t xml:space="preserve">Почтовый адрес: </w:t>
            </w:r>
          </w:p>
        </w:tc>
      </w:tr>
      <w:tr w:rsidR="00AF09E4" w:rsidRPr="00B84F5F" w:rsidTr="00AF09E4">
        <w:trPr>
          <w:trHeight w:val="549"/>
        </w:trPr>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jc w:val="both"/>
              <w:rPr>
                <w:rFonts w:ascii="Times New Roman" w:hAnsi="Times New Roman" w:cs="Times New Roman"/>
                <w:sz w:val="22"/>
                <w:szCs w:val="22"/>
              </w:rPr>
            </w:pPr>
            <w:r w:rsidRPr="00B84F5F">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B84F5F">
              <w:rPr>
                <w:rFonts w:ascii="Times New Roman" w:hAnsi="Times New Roman" w:cs="Times New Roman"/>
                <w:sz w:val="22"/>
                <w:szCs w:val="22"/>
              </w:rPr>
              <w:br/>
              <w:t>л/сч 02193000660)</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 </w:t>
            </w: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jc w:val="both"/>
              <w:rPr>
                <w:rFonts w:ascii="Times New Roman" w:hAnsi="Times New Roman" w:cs="Times New Roman"/>
                <w:sz w:val="22"/>
                <w:szCs w:val="22"/>
              </w:rPr>
            </w:pPr>
            <w:r w:rsidRPr="00B84F5F">
              <w:rPr>
                <w:rFonts w:ascii="Times New Roman" w:hAnsi="Times New Roman" w:cs="Times New Roman"/>
                <w:sz w:val="22"/>
                <w:szCs w:val="22"/>
              </w:rPr>
              <w:t>Счет банка получателя 40102810245370000011</w:t>
            </w:r>
          </w:p>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spacing w:line="260" w:lineRule="exact"/>
              <w:rPr>
                <w:sz w:val="22"/>
                <w:szCs w:val="22"/>
              </w:rPr>
            </w:pPr>
            <w:r w:rsidRPr="00B84F5F">
              <w:rPr>
                <w:sz w:val="22"/>
                <w:szCs w:val="22"/>
              </w:rPr>
              <w:t xml:space="preserve">Расчетный счет: </w:t>
            </w:r>
          </w:p>
          <w:p w:rsidR="00AF09E4" w:rsidRPr="00B84F5F" w:rsidRDefault="00AF09E4" w:rsidP="00AF09E4">
            <w:pPr>
              <w:spacing w:line="260" w:lineRule="exact"/>
              <w:rPr>
                <w:sz w:val="22"/>
                <w:szCs w:val="22"/>
              </w:rPr>
            </w:pPr>
          </w:p>
        </w:tc>
      </w:tr>
      <w:tr w:rsidR="00AF09E4" w:rsidRPr="00B84F5F" w:rsidTr="00AF09E4">
        <w:tc>
          <w:tcPr>
            <w:tcW w:w="4522" w:type="dxa"/>
            <w:tcBorders>
              <w:top w:val="nil"/>
              <w:left w:val="single" w:sz="4" w:space="0" w:color="auto"/>
              <w:bottom w:val="single" w:sz="4" w:space="0" w:color="auto"/>
              <w:right w:val="single" w:sz="4" w:space="0" w:color="auto"/>
            </w:tcBorders>
          </w:tcPr>
          <w:p w:rsidR="00AF09E4" w:rsidRPr="00B84F5F" w:rsidRDefault="00AF09E4" w:rsidP="00AF09E4">
            <w:pPr>
              <w:pStyle w:val="ConsPlusNormal"/>
              <w:spacing w:line="260" w:lineRule="exact"/>
              <w:ind w:firstLine="0"/>
              <w:jc w:val="both"/>
              <w:rPr>
                <w:rFonts w:ascii="Times New Roman" w:hAnsi="Times New Roman" w:cs="Times New Roman"/>
                <w:sz w:val="22"/>
                <w:szCs w:val="22"/>
              </w:rPr>
            </w:pPr>
            <w:r w:rsidRPr="00B84F5F">
              <w:rPr>
                <w:rFonts w:ascii="Times New Roman" w:hAnsi="Times New Roman" w:cs="Times New Roman"/>
                <w:sz w:val="22"/>
                <w:szCs w:val="22"/>
              </w:rPr>
              <w:t>Банк ОТДЕЛЕНИЕ КРАСНОЯРСК БАНКА РОССИИ//УФК по Красноярскому Краю</w:t>
            </w:r>
            <w:r w:rsidRPr="00B84F5F">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AF09E4" w:rsidRPr="00B84F5F" w:rsidRDefault="00AF09E4" w:rsidP="00AF09E4">
            <w:pPr>
              <w:spacing w:line="260" w:lineRule="exact"/>
              <w:rPr>
                <w:sz w:val="22"/>
                <w:szCs w:val="22"/>
              </w:rPr>
            </w:pP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Корреспондентский счет: </w:t>
            </w: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БИК                         </w:t>
            </w: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Телефон: </w:t>
            </w:r>
          </w:p>
        </w:tc>
      </w:tr>
      <w:tr w:rsidR="00AF09E4" w:rsidRPr="00B84F5F" w:rsidTr="00AF09E4">
        <w:tc>
          <w:tcPr>
            <w:tcW w:w="4522"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Normal"/>
              <w:spacing w:line="260" w:lineRule="exact"/>
              <w:ind w:firstLine="0"/>
              <w:rPr>
                <w:rFonts w:ascii="Times New Roman" w:hAnsi="Times New Roman" w:cs="Times New Roman"/>
                <w:sz w:val="22"/>
                <w:szCs w:val="22"/>
              </w:rPr>
            </w:pPr>
            <w:r w:rsidRPr="00B84F5F">
              <w:rPr>
                <w:rFonts w:ascii="Times New Roman" w:hAnsi="Times New Roman" w:cs="Times New Roman"/>
                <w:sz w:val="22"/>
                <w:szCs w:val="22"/>
              </w:rPr>
              <w:t xml:space="preserve">Эл. почта: </w:t>
            </w:r>
            <w:r w:rsidRPr="00B84F5F">
              <w:rPr>
                <w:rFonts w:ascii="Times New Roman" w:hAnsi="Times New Roman" w:cs="Times New Roman"/>
                <w:sz w:val="22"/>
                <w:szCs w:val="22"/>
                <w:lang w:val="en-US"/>
              </w:rPr>
              <w:t>imushestvo</w:t>
            </w:r>
            <w:r w:rsidRPr="00B84F5F">
              <w:rPr>
                <w:rFonts w:ascii="Times New Roman" w:hAnsi="Times New Roman" w:cs="Times New Roman"/>
                <w:sz w:val="22"/>
                <w:szCs w:val="22"/>
              </w:rPr>
              <w:t>@</w:t>
            </w:r>
            <w:r w:rsidRPr="00B84F5F">
              <w:rPr>
                <w:rFonts w:ascii="Times New Roman" w:hAnsi="Times New Roman" w:cs="Times New Roman"/>
                <w:sz w:val="22"/>
                <w:szCs w:val="22"/>
                <w:lang w:val="en-US"/>
              </w:rPr>
              <w:t>norilsk</w:t>
            </w:r>
            <w:r w:rsidRPr="00B84F5F">
              <w:rPr>
                <w:rFonts w:ascii="Times New Roman" w:hAnsi="Times New Roman" w:cs="Times New Roman"/>
                <w:sz w:val="22"/>
                <w:szCs w:val="22"/>
              </w:rPr>
              <w:t>-</w:t>
            </w:r>
            <w:r w:rsidRPr="00B84F5F">
              <w:rPr>
                <w:rFonts w:ascii="Times New Roman" w:hAnsi="Times New Roman" w:cs="Times New Roman"/>
                <w:sz w:val="22"/>
                <w:szCs w:val="22"/>
                <w:lang w:val="en-US"/>
              </w:rPr>
              <w:t>city</w:t>
            </w:r>
            <w:r w:rsidRPr="00B84F5F">
              <w:rPr>
                <w:rFonts w:ascii="Times New Roman" w:hAnsi="Times New Roman" w:cs="Times New Roman"/>
                <w:sz w:val="22"/>
                <w:szCs w:val="22"/>
              </w:rPr>
              <w:t>.</w:t>
            </w:r>
            <w:r w:rsidRPr="00B84F5F">
              <w:rPr>
                <w:rFonts w:ascii="Times New Roman" w:hAnsi="Times New Roman" w:cs="Times New Roman"/>
                <w:sz w:val="22"/>
                <w:szCs w:val="22"/>
                <w:lang w:val="en-US"/>
              </w:rPr>
              <w:t>ru</w:t>
            </w:r>
            <w:r w:rsidRPr="00B84F5F">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AF09E4" w:rsidRPr="00B84F5F" w:rsidRDefault="00AF09E4" w:rsidP="00AF09E4">
            <w:pPr>
              <w:pStyle w:val="ConsPlusCell"/>
              <w:rPr>
                <w:sz w:val="22"/>
                <w:szCs w:val="22"/>
              </w:rPr>
            </w:pPr>
            <w:r w:rsidRPr="00B84F5F">
              <w:rPr>
                <w:sz w:val="22"/>
                <w:szCs w:val="22"/>
              </w:rPr>
              <w:t xml:space="preserve">Электронная почта: </w:t>
            </w:r>
          </w:p>
        </w:tc>
      </w:tr>
    </w:tbl>
    <w:p w:rsidR="00AF09E4" w:rsidRPr="00A17001" w:rsidRDefault="00AF09E4" w:rsidP="00AF09E4">
      <w:pPr>
        <w:widowControl w:val="0"/>
        <w:autoSpaceDE w:val="0"/>
        <w:autoSpaceDN w:val="0"/>
        <w:adjustRightInd w:val="0"/>
        <w:jc w:val="center"/>
        <w:outlineLvl w:val="0"/>
        <w:rPr>
          <w:b/>
          <w:sz w:val="25"/>
          <w:szCs w:val="25"/>
        </w:rPr>
      </w:pPr>
      <w:r w:rsidRPr="00A17001">
        <w:rPr>
          <w:b/>
          <w:sz w:val="25"/>
          <w:szCs w:val="25"/>
        </w:rPr>
        <w:t>Статья 10. Подписи Сторон</w:t>
      </w:r>
    </w:p>
    <w:p w:rsidR="00AF09E4" w:rsidRPr="00A17001" w:rsidRDefault="00AF09E4" w:rsidP="00AF09E4">
      <w:pPr>
        <w:autoSpaceDE w:val="0"/>
        <w:autoSpaceDN w:val="0"/>
        <w:adjustRightInd w:val="0"/>
        <w:ind w:right="-28" w:firstLine="709"/>
        <w:jc w:val="both"/>
        <w:rPr>
          <w:sz w:val="26"/>
          <w:szCs w:val="26"/>
        </w:rPr>
      </w:pPr>
      <w:r w:rsidRPr="00A17001">
        <w:rPr>
          <w:sz w:val="25"/>
          <w:szCs w:val="25"/>
        </w:rPr>
        <w:t>Арендодатель:_</w:t>
      </w:r>
      <w:r w:rsidRPr="00A17001">
        <w:rPr>
          <w:sz w:val="26"/>
          <w:szCs w:val="26"/>
        </w:rPr>
        <w:t>_________________                 __________________</w:t>
      </w:r>
    </w:p>
    <w:p w:rsidR="00AF09E4" w:rsidRPr="00A17001" w:rsidRDefault="00AF09E4" w:rsidP="00AF09E4">
      <w:pPr>
        <w:autoSpaceDE w:val="0"/>
        <w:autoSpaceDN w:val="0"/>
        <w:adjustRightInd w:val="0"/>
        <w:ind w:right="-28" w:firstLine="709"/>
        <w:jc w:val="both"/>
        <w:rPr>
          <w:sz w:val="16"/>
          <w:szCs w:val="16"/>
        </w:rPr>
      </w:pPr>
      <w:r w:rsidRPr="00A17001">
        <w:rPr>
          <w:sz w:val="26"/>
          <w:szCs w:val="26"/>
        </w:rPr>
        <w:t xml:space="preserve">                                  </w:t>
      </w:r>
      <w:r w:rsidRPr="00A17001">
        <w:rPr>
          <w:sz w:val="16"/>
          <w:szCs w:val="16"/>
        </w:rPr>
        <w:t xml:space="preserve">(Ф.И.О.)                                                                            (подпись)                             </w:t>
      </w:r>
    </w:p>
    <w:p w:rsidR="00AF09E4" w:rsidRPr="00A17001" w:rsidRDefault="00AF09E4" w:rsidP="00AF09E4">
      <w:pPr>
        <w:autoSpaceDE w:val="0"/>
        <w:autoSpaceDN w:val="0"/>
        <w:adjustRightInd w:val="0"/>
        <w:ind w:right="-28" w:firstLine="709"/>
        <w:jc w:val="both"/>
        <w:rPr>
          <w:sz w:val="16"/>
          <w:szCs w:val="16"/>
        </w:rPr>
      </w:pPr>
      <w:r w:rsidRPr="00A17001">
        <w:rPr>
          <w:sz w:val="16"/>
          <w:szCs w:val="16"/>
        </w:rPr>
        <w:t xml:space="preserve">                                                                                                               М.П.</w:t>
      </w:r>
    </w:p>
    <w:p w:rsidR="00AF09E4" w:rsidRPr="00A17001" w:rsidRDefault="00AF09E4" w:rsidP="00AF09E4">
      <w:pPr>
        <w:autoSpaceDE w:val="0"/>
        <w:autoSpaceDN w:val="0"/>
        <w:adjustRightInd w:val="0"/>
        <w:ind w:right="-28" w:firstLine="709"/>
        <w:jc w:val="both"/>
        <w:rPr>
          <w:sz w:val="26"/>
          <w:szCs w:val="26"/>
        </w:rPr>
      </w:pPr>
      <w:r w:rsidRPr="00A17001">
        <w:rPr>
          <w:sz w:val="25"/>
          <w:szCs w:val="25"/>
        </w:rPr>
        <w:t>Арендатор:</w:t>
      </w:r>
      <w:r w:rsidRPr="00A17001">
        <w:rPr>
          <w:sz w:val="26"/>
          <w:szCs w:val="26"/>
        </w:rPr>
        <w:t xml:space="preserve">     __________________                 __________________</w:t>
      </w:r>
    </w:p>
    <w:p w:rsidR="00AF09E4" w:rsidRPr="00A17001" w:rsidRDefault="00AF09E4" w:rsidP="00AF09E4">
      <w:pPr>
        <w:autoSpaceDE w:val="0"/>
        <w:autoSpaceDN w:val="0"/>
        <w:adjustRightInd w:val="0"/>
        <w:ind w:right="-28" w:firstLine="709"/>
        <w:jc w:val="both"/>
        <w:rPr>
          <w:sz w:val="16"/>
          <w:szCs w:val="16"/>
        </w:rPr>
      </w:pPr>
      <w:r w:rsidRPr="00A17001">
        <w:rPr>
          <w:sz w:val="26"/>
          <w:szCs w:val="26"/>
        </w:rPr>
        <w:t xml:space="preserve">                                  </w:t>
      </w:r>
      <w:r w:rsidRPr="00A17001">
        <w:rPr>
          <w:sz w:val="16"/>
          <w:szCs w:val="16"/>
        </w:rPr>
        <w:t>(Ф.И.О.)                                                                            (подпись)</w:t>
      </w:r>
    </w:p>
    <w:p w:rsidR="00AF09E4" w:rsidRPr="00A17001" w:rsidRDefault="00AF09E4" w:rsidP="00AF09E4">
      <w:pPr>
        <w:autoSpaceDE w:val="0"/>
        <w:autoSpaceDN w:val="0"/>
        <w:adjustRightInd w:val="0"/>
        <w:ind w:right="-28" w:firstLine="709"/>
        <w:jc w:val="both"/>
        <w:rPr>
          <w:sz w:val="16"/>
          <w:szCs w:val="16"/>
        </w:rPr>
      </w:pPr>
      <w:r w:rsidRPr="00A17001">
        <w:rPr>
          <w:sz w:val="16"/>
          <w:szCs w:val="16"/>
        </w:rPr>
        <w:t xml:space="preserve">                                                                                                                      </w:t>
      </w:r>
    </w:p>
    <w:p w:rsidR="00AF09E4" w:rsidRPr="00A17001" w:rsidRDefault="00AF09E4" w:rsidP="00AF09E4">
      <w:pPr>
        <w:spacing w:after="160" w:line="259" w:lineRule="auto"/>
        <w:rPr>
          <w:sz w:val="16"/>
          <w:szCs w:val="16"/>
        </w:rPr>
      </w:pPr>
      <w:r w:rsidRPr="00A17001">
        <w:rPr>
          <w:sz w:val="16"/>
          <w:szCs w:val="16"/>
        </w:rPr>
        <w:br w:type="page"/>
      </w:r>
    </w:p>
    <w:p w:rsidR="00B24A22" w:rsidRPr="001F04A9" w:rsidRDefault="00B24A22" w:rsidP="00B24A22">
      <w:pPr>
        <w:pStyle w:val="ConsPlusNonformat"/>
        <w:tabs>
          <w:tab w:val="left" w:pos="5245"/>
        </w:tabs>
        <w:ind w:left="4536"/>
        <w:jc w:val="both"/>
        <w:rPr>
          <w:rFonts w:ascii="Times New Roman" w:hAnsi="Times New Roman" w:cs="Times New Roman"/>
        </w:rPr>
      </w:pPr>
      <w:r w:rsidRPr="001F04A9">
        <w:rPr>
          <w:rFonts w:ascii="Times New Roman" w:hAnsi="Times New Roman" w:cs="Times New Roman"/>
        </w:rPr>
        <w:lastRenderedPageBreak/>
        <w:t>Приложение № 2</w:t>
      </w:r>
      <w:r w:rsidR="0015101D" w:rsidRPr="001F04A9">
        <w:rPr>
          <w:rFonts w:ascii="Times New Roman" w:hAnsi="Times New Roman" w:cs="Times New Roman"/>
        </w:rPr>
        <w:t>.</w:t>
      </w:r>
      <w:r w:rsidR="001F04A9" w:rsidRPr="001F04A9">
        <w:rPr>
          <w:rFonts w:ascii="Times New Roman" w:hAnsi="Times New Roman" w:cs="Times New Roman"/>
        </w:rPr>
        <w:t>5</w:t>
      </w:r>
      <w:r w:rsidRPr="001F04A9">
        <w:rPr>
          <w:rFonts w:ascii="Times New Roman" w:hAnsi="Times New Roman" w:cs="Times New Roman"/>
        </w:rPr>
        <w:t xml:space="preserve"> к извещению об аукционе на право заключения договоров аренды земельных участков </w:t>
      </w:r>
    </w:p>
    <w:p w:rsidR="00B24A22" w:rsidRPr="001F04A9" w:rsidRDefault="00B24A22" w:rsidP="00B24A22">
      <w:pPr>
        <w:pStyle w:val="ConsPlusNonformat"/>
        <w:tabs>
          <w:tab w:val="left" w:pos="5245"/>
        </w:tabs>
        <w:ind w:left="4536"/>
        <w:jc w:val="both"/>
        <w:rPr>
          <w:rFonts w:ascii="Times New Roman" w:hAnsi="Times New Roman" w:cs="Times New Roman"/>
          <w:b/>
        </w:rPr>
      </w:pPr>
      <w:r w:rsidRPr="001F04A9">
        <w:rPr>
          <w:rFonts w:ascii="Times New Roman" w:hAnsi="Times New Roman" w:cs="Times New Roman"/>
          <w:b/>
        </w:rPr>
        <w:t xml:space="preserve">(для лотов №№ </w:t>
      </w:r>
      <w:r w:rsidR="001F04A9" w:rsidRPr="001F04A9">
        <w:rPr>
          <w:rFonts w:ascii="Times New Roman" w:hAnsi="Times New Roman" w:cs="Times New Roman"/>
          <w:b/>
        </w:rPr>
        <w:t>22-25</w:t>
      </w:r>
      <w:r w:rsidRPr="001F04A9">
        <w:rPr>
          <w:rFonts w:ascii="Times New Roman" w:hAnsi="Times New Roman" w:cs="Times New Roman"/>
          <w:b/>
        </w:rPr>
        <w:t>)</w:t>
      </w:r>
    </w:p>
    <w:p w:rsidR="00B24A22" w:rsidRPr="001F04A9" w:rsidRDefault="00B24A22" w:rsidP="00B24A22">
      <w:pPr>
        <w:pStyle w:val="ConsPlusNonformat"/>
        <w:tabs>
          <w:tab w:val="left" w:pos="5245"/>
        </w:tabs>
        <w:jc w:val="both"/>
        <w:rPr>
          <w:rFonts w:ascii="Times New Roman" w:hAnsi="Times New Roman" w:cs="Times New Roman"/>
        </w:rPr>
      </w:pPr>
    </w:p>
    <w:p w:rsidR="00B24A22" w:rsidRPr="001F04A9" w:rsidRDefault="00B24A22" w:rsidP="00B24A22">
      <w:pPr>
        <w:widowControl w:val="0"/>
        <w:autoSpaceDE w:val="0"/>
        <w:autoSpaceDN w:val="0"/>
        <w:adjustRightInd w:val="0"/>
        <w:ind w:left="2832" w:firstLine="708"/>
        <w:outlineLvl w:val="0"/>
        <w:rPr>
          <w:sz w:val="25"/>
          <w:szCs w:val="25"/>
        </w:rPr>
      </w:pPr>
      <w:r w:rsidRPr="001F04A9">
        <w:rPr>
          <w:sz w:val="25"/>
          <w:szCs w:val="25"/>
        </w:rPr>
        <w:t>ПРОЕКТ ДОГОВОРА № ___________</w:t>
      </w:r>
    </w:p>
    <w:p w:rsidR="00B24A22" w:rsidRPr="00045FDC" w:rsidRDefault="00B24A22" w:rsidP="00B24A22">
      <w:pPr>
        <w:widowControl w:val="0"/>
        <w:autoSpaceDE w:val="0"/>
        <w:autoSpaceDN w:val="0"/>
        <w:adjustRightInd w:val="0"/>
        <w:jc w:val="center"/>
        <w:rPr>
          <w:sz w:val="25"/>
          <w:szCs w:val="25"/>
        </w:rPr>
      </w:pPr>
      <w:r w:rsidRPr="00045FDC">
        <w:rPr>
          <w:sz w:val="25"/>
          <w:szCs w:val="25"/>
        </w:rPr>
        <w:t>аренды земельного участка с кадастровым номером 24:55:_______________</w:t>
      </w:r>
    </w:p>
    <w:p w:rsidR="00B24A22" w:rsidRPr="00045FDC" w:rsidRDefault="00B24A22" w:rsidP="00B24A22">
      <w:pPr>
        <w:widowControl w:val="0"/>
        <w:autoSpaceDE w:val="0"/>
        <w:autoSpaceDN w:val="0"/>
        <w:adjustRightInd w:val="0"/>
        <w:jc w:val="both"/>
        <w:rPr>
          <w:sz w:val="25"/>
          <w:szCs w:val="25"/>
        </w:rPr>
      </w:pPr>
    </w:p>
    <w:p w:rsidR="00B24A22" w:rsidRPr="00045FDC" w:rsidRDefault="00B24A22" w:rsidP="00B24A22">
      <w:pPr>
        <w:autoSpaceDE w:val="0"/>
        <w:autoSpaceDN w:val="0"/>
        <w:adjustRightInd w:val="0"/>
        <w:ind w:right="-28"/>
        <w:jc w:val="both"/>
        <w:rPr>
          <w:sz w:val="25"/>
          <w:szCs w:val="25"/>
        </w:rPr>
      </w:pPr>
      <w:r w:rsidRPr="00045FDC">
        <w:rPr>
          <w:sz w:val="25"/>
          <w:szCs w:val="25"/>
        </w:rPr>
        <w:t xml:space="preserve">__________ 20__                                      </w:t>
      </w:r>
      <w:r w:rsidRPr="00045FDC">
        <w:rPr>
          <w:sz w:val="25"/>
          <w:szCs w:val="25"/>
        </w:rPr>
        <w:tab/>
      </w:r>
      <w:r w:rsidRPr="00045FDC">
        <w:rPr>
          <w:sz w:val="25"/>
          <w:szCs w:val="25"/>
        </w:rPr>
        <w:tab/>
      </w:r>
      <w:r w:rsidRPr="00045FDC">
        <w:rPr>
          <w:sz w:val="25"/>
          <w:szCs w:val="25"/>
        </w:rPr>
        <w:tab/>
        <w:t xml:space="preserve">                                         город Норильск</w:t>
      </w:r>
    </w:p>
    <w:p w:rsidR="00B24A22" w:rsidRPr="00045FDC" w:rsidRDefault="00B24A22" w:rsidP="00B24A22">
      <w:pPr>
        <w:widowControl w:val="0"/>
        <w:autoSpaceDE w:val="0"/>
        <w:autoSpaceDN w:val="0"/>
        <w:adjustRightInd w:val="0"/>
        <w:jc w:val="both"/>
        <w:rPr>
          <w:sz w:val="25"/>
          <w:szCs w:val="25"/>
        </w:rPr>
      </w:pPr>
    </w:p>
    <w:p w:rsidR="00B24A22" w:rsidRPr="00045FDC" w:rsidRDefault="00B24A22" w:rsidP="00B24A22">
      <w:pPr>
        <w:widowControl w:val="0"/>
        <w:autoSpaceDE w:val="0"/>
        <w:autoSpaceDN w:val="0"/>
        <w:adjustRightInd w:val="0"/>
        <w:ind w:firstLine="708"/>
        <w:jc w:val="both"/>
        <w:rPr>
          <w:sz w:val="25"/>
          <w:szCs w:val="25"/>
        </w:rPr>
      </w:pPr>
      <w:r w:rsidRPr="00045FDC">
        <w:rPr>
          <w:sz w:val="25"/>
          <w:szCs w:val="25"/>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64A53" w:rsidRPr="00045FDC">
        <w:rPr>
          <w:sz w:val="25"/>
          <w:szCs w:val="25"/>
        </w:rPr>
        <w:t>«</w:t>
      </w:r>
      <w:r w:rsidRPr="00045FDC">
        <w:rPr>
          <w:sz w:val="25"/>
          <w:szCs w:val="25"/>
        </w:rPr>
        <w:t>Арендодатель</w:t>
      </w:r>
      <w:r w:rsidR="00364A53" w:rsidRPr="00045FDC">
        <w:rPr>
          <w:sz w:val="25"/>
          <w:szCs w:val="25"/>
        </w:rPr>
        <w:t>»</w:t>
      </w:r>
      <w:r w:rsidRPr="00045FDC">
        <w:rPr>
          <w:sz w:val="25"/>
          <w:szCs w:val="25"/>
        </w:rPr>
        <w:t xml:space="preserve">, в лице __________, действующего на основании _________, с одной стороны, и __________ именуемый в дальнейшем </w:t>
      </w:r>
      <w:r w:rsidR="00364A53" w:rsidRPr="00045FDC">
        <w:rPr>
          <w:sz w:val="25"/>
          <w:szCs w:val="25"/>
        </w:rPr>
        <w:t>«</w:t>
      </w:r>
      <w:r w:rsidRPr="00045FDC">
        <w:rPr>
          <w:sz w:val="25"/>
          <w:szCs w:val="25"/>
        </w:rPr>
        <w:t>Арендатор</w:t>
      </w:r>
      <w:r w:rsidR="00364A53" w:rsidRPr="00045FDC">
        <w:rPr>
          <w:sz w:val="25"/>
          <w:szCs w:val="25"/>
        </w:rPr>
        <w:t>»</w:t>
      </w:r>
      <w:r w:rsidRPr="00045FDC">
        <w:rPr>
          <w:sz w:val="25"/>
          <w:szCs w:val="25"/>
        </w:rPr>
        <w:t xml:space="preserve">, действующий на основании _________, с другой стороны, вместе именуемые </w:t>
      </w:r>
      <w:r w:rsidR="00364A53" w:rsidRPr="00045FDC">
        <w:rPr>
          <w:sz w:val="25"/>
          <w:szCs w:val="25"/>
        </w:rPr>
        <w:t>«</w:t>
      </w:r>
      <w:r w:rsidRPr="00045FDC">
        <w:rPr>
          <w:sz w:val="25"/>
          <w:szCs w:val="25"/>
        </w:rPr>
        <w:t>Стороны</w:t>
      </w:r>
      <w:r w:rsidR="00364A53" w:rsidRPr="00045FDC">
        <w:rPr>
          <w:sz w:val="25"/>
          <w:szCs w:val="25"/>
        </w:rPr>
        <w:t>»</w:t>
      </w:r>
      <w:r w:rsidRPr="00045FDC">
        <w:rPr>
          <w:sz w:val="25"/>
          <w:szCs w:val="25"/>
        </w:rPr>
        <w:t>, заключили настоящий договор о нижеследующем.</w:t>
      </w:r>
    </w:p>
    <w:p w:rsidR="00B24A22" w:rsidRPr="00045FDC" w:rsidRDefault="00B24A22" w:rsidP="00B24A22">
      <w:pPr>
        <w:widowControl w:val="0"/>
        <w:autoSpaceDE w:val="0"/>
        <w:autoSpaceDN w:val="0"/>
        <w:adjustRightInd w:val="0"/>
        <w:ind w:firstLine="708"/>
        <w:jc w:val="both"/>
        <w:rPr>
          <w:sz w:val="25"/>
          <w:szCs w:val="25"/>
        </w:rPr>
      </w:pPr>
    </w:p>
    <w:p w:rsidR="00B24A22" w:rsidRPr="00045FDC" w:rsidRDefault="00B24A22" w:rsidP="00B24A22">
      <w:pPr>
        <w:widowControl w:val="0"/>
        <w:autoSpaceDE w:val="0"/>
        <w:autoSpaceDN w:val="0"/>
        <w:adjustRightInd w:val="0"/>
        <w:jc w:val="center"/>
        <w:outlineLvl w:val="0"/>
        <w:rPr>
          <w:b/>
          <w:sz w:val="25"/>
          <w:szCs w:val="25"/>
        </w:rPr>
      </w:pPr>
      <w:r w:rsidRPr="00045FDC">
        <w:rPr>
          <w:b/>
          <w:sz w:val="25"/>
          <w:szCs w:val="25"/>
        </w:rPr>
        <w:t>Статья 1. Предмет договора</w:t>
      </w:r>
    </w:p>
    <w:p w:rsidR="00B24A22" w:rsidRPr="00045FDC" w:rsidRDefault="00B24A22" w:rsidP="00B24A22">
      <w:pPr>
        <w:widowControl w:val="0"/>
        <w:autoSpaceDE w:val="0"/>
        <w:autoSpaceDN w:val="0"/>
        <w:adjustRightInd w:val="0"/>
        <w:jc w:val="center"/>
        <w:outlineLvl w:val="0"/>
        <w:rPr>
          <w:b/>
          <w:sz w:val="25"/>
          <w:szCs w:val="25"/>
        </w:rPr>
      </w:pPr>
    </w:p>
    <w:p w:rsidR="00B24A22" w:rsidRPr="00045FDC" w:rsidRDefault="00B24A22" w:rsidP="00B24A22">
      <w:pPr>
        <w:widowControl w:val="0"/>
        <w:autoSpaceDE w:val="0"/>
        <w:autoSpaceDN w:val="0"/>
        <w:adjustRightInd w:val="0"/>
        <w:ind w:firstLine="426"/>
        <w:jc w:val="both"/>
        <w:rPr>
          <w:sz w:val="25"/>
          <w:szCs w:val="25"/>
        </w:rPr>
      </w:pPr>
      <w:r w:rsidRPr="00045FDC">
        <w:rPr>
          <w:sz w:val="25"/>
          <w:szCs w:val="25"/>
        </w:rPr>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B24A22" w:rsidRPr="00045FDC" w:rsidRDefault="00B24A22" w:rsidP="00B24A22">
      <w:pPr>
        <w:tabs>
          <w:tab w:val="left" w:pos="851"/>
          <w:tab w:val="left" w:pos="1134"/>
        </w:tabs>
        <w:ind w:firstLine="426"/>
        <w:jc w:val="both"/>
        <w:rPr>
          <w:sz w:val="25"/>
          <w:szCs w:val="25"/>
        </w:rPr>
      </w:pPr>
      <w:r w:rsidRPr="00045FDC">
        <w:rPr>
          <w:sz w:val="25"/>
          <w:szCs w:val="25"/>
        </w:rPr>
        <w:t xml:space="preserve">1.2. Земельный участок предоставляется </w:t>
      </w:r>
      <w:r w:rsidRPr="00045FDC">
        <w:rPr>
          <w:color w:val="000000"/>
          <w:sz w:val="25"/>
          <w:szCs w:val="25"/>
        </w:rPr>
        <w:t>из земель ______________</w:t>
      </w:r>
      <w:r w:rsidRPr="00045FDC">
        <w:rPr>
          <w:sz w:val="25"/>
          <w:szCs w:val="25"/>
        </w:rPr>
        <w:t xml:space="preserve">, в границах, указанных на прилагаемом к настоящему договору __________________, который является неотъемлемой частью настоящего договора, площадью – </w:t>
      </w:r>
      <w:r w:rsidRPr="00045FDC">
        <w:rPr>
          <w:i/>
          <w:sz w:val="25"/>
          <w:szCs w:val="25"/>
        </w:rPr>
        <w:t xml:space="preserve">___________ </w:t>
      </w:r>
      <w:r w:rsidRPr="00045FDC">
        <w:rPr>
          <w:sz w:val="25"/>
          <w:szCs w:val="25"/>
        </w:rPr>
        <w:t>кв.м.</w:t>
      </w:r>
    </w:p>
    <w:p w:rsidR="00B24A22" w:rsidRPr="00045FDC" w:rsidRDefault="00B24A22" w:rsidP="00B24A22">
      <w:pPr>
        <w:tabs>
          <w:tab w:val="left" w:pos="851"/>
        </w:tabs>
        <w:ind w:firstLine="425"/>
        <w:jc w:val="both"/>
        <w:rPr>
          <w:sz w:val="25"/>
          <w:szCs w:val="25"/>
        </w:rPr>
      </w:pPr>
      <w:r w:rsidRPr="00045FDC">
        <w:rPr>
          <w:sz w:val="25"/>
          <w:szCs w:val="25"/>
        </w:rPr>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B24A22" w:rsidRPr="00045FDC" w:rsidRDefault="00B24A22" w:rsidP="00B24A22">
      <w:pPr>
        <w:tabs>
          <w:tab w:val="left" w:pos="993"/>
          <w:tab w:val="left" w:pos="1134"/>
        </w:tabs>
        <w:ind w:firstLine="425"/>
        <w:jc w:val="both"/>
        <w:rPr>
          <w:sz w:val="25"/>
          <w:szCs w:val="25"/>
        </w:rPr>
      </w:pPr>
      <w:r w:rsidRPr="00045FDC">
        <w:rPr>
          <w:sz w:val="25"/>
          <w:szCs w:val="25"/>
        </w:rPr>
        <w:t>Земельный участок входит в территориальную зону: ______________________.</w:t>
      </w:r>
    </w:p>
    <w:p w:rsidR="00B24A22" w:rsidRPr="00045FDC" w:rsidRDefault="00B24A22" w:rsidP="00B24A22">
      <w:pPr>
        <w:autoSpaceDE w:val="0"/>
        <w:autoSpaceDN w:val="0"/>
        <w:adjustRightInd w:val="0"/>
        <w:ind w:firstLine="425"/>
        <w:jc w:val="both"/>
        <w:rPr>
          <w:sz w:val="25"/>
          <w:szCs w:val="25"/>
        </w:rPr>
      </w:pPr>
      <w:r w:rsidRPr="00045FDC">
        <w:rPr>
          <w:sz w:val="25"/>
          <w:szCs w:val="25"/>
        </w:rPr>
        <w:t>Земельный участок площадью ___ находится в охранной зоне ___ (при наличии).</w:t>
      </w:r>
    </w:p>
    <w:p w:rsidR="00B24A22" w:rsidRPr="00045FDC" w:rsidRDefault="00B24A22" w:rsidP="00B24A22">
      <w:pPr>
        <w:tabs>
          <w:tab w:val="left" w:pos="993"/>
          <w:tab w:val="left" w:pos="1134"/>
        </w:tabs>
        <w:ind w:firstLine="425"/>
        <w:jc w:val="both"/>
        <w:rPr>
          <w:sz w:val="25"/>
          <w:szCs w:val="25"/>
        </w:rPr>
      </w:pPr>
      <w:r w:rsidRPr="00045FDC">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B24A22" w:rsidRPr="00045FDC" w:rsidRDefault="00B24A22" w:rsidP="00B24A22">
      <w:pPr>
        <w:tabs>
          <w:tab w:val="left" w:pos="993"/>
          <w:tab w:val="left" w:pos="1134"/>
        </w:tabs>
        <w:ind w:firstLine="425"/>
        <w:jc w:val="both"/>
        <w:rPr>
          <w:sz w:val="25"/>
          <w:szCs w:val="25"/>
        </w:rPr>
      </w:pPr>
      <w:r w:rsidRPr="00045FDC">
        <w:rPr>
          <w:sz w:val="25"/>
          <w:szCs w:val="25"/>
        </w:rPr>
        <w:t>Земельный участок площадью ___ находится в водоохранной зоне реки Норильская (при наличии).</w:t>
      </w:r>
    </w:p>
    <w:p w:rsidR="00B24A22" w:rsidRPr="00045FDC" w:rsidRDefault="00B24A22" w:rsidP="00B24A22">
      <w:pPr>
        <w:tabs>
          <w:tab w:val="left" w:pos="993"/>
          <w:tab w:val="left" w:pos="1134"/>
        </w:tabs>
        <w:ind w:firstLine="425"/>
        <w:jc w:val="both"/>
        <w:rPr>
          <w:sz w:val="25"/>
          <w:szCs w:val="25"/>
        </w:rPr>
      </w:pPr>
      <w:r w:rsidRPr="00045FDC">
        <w:rPr>
          <w:sz w:val="25"/>
          <w:szCs w:val="25"/>
        </w:rPr>
        <w:t xml:space="preserve">Земельный участок площадью ___ находится в границах полосы воздушного подхода к аэропорту </w:t>
      </w:r>
      <w:r w:rsidR="00364A53" w:rsidRPr="00045FDC">
        <w:rPr>
          <w:sz w:val="25"/>
          <w:szCs w:val="25"/>
        </w:rPr>
        <w:t>«</w:t>
      </w:r>
      <w:r w:rsidRPr="00045FDC">
        <w:rPr>
          <w:sz w:val="25"/>
          <w:szCs w:val="25"/>
        </w:rPr>
        <w:t>Валек</w:t>
      </w:r>
      <w:r w:rsidR="00364A53" w:rsidRPr="00045FDC">
        <w:rPr>
          <w:sz w:val="25"/>
          <w:szCs w:val="25"/>
        </w:rPr>
        <w:t>»</w:t>
      </w:r>
      <w:r w:rsidRPr="00045FDC">
        <w:rPr>
          <w:sz w:val="25"/>
          <w:szCs w:val="25"/>
        </w:rPr>
        <w:t xml:space="preserve"> (в границах приаэродромной территории аэропорта </w:t>
      </w:r>
      <w:r w:rsidR="00364A53" w:rsidRPr="00045FDC">
        <w:rPr>
          <w:sz w:val="25"/>
          <w:szCs w:val="25"/>
        </w:rPr>
        <w:t>«</w:t>
      </w:r>
      <w:r w:rsidRPr="00045FDC">
        <w:rPr>
          <w:sz w:val="25"/>
          <w:szCs w:val="25"/>
        </w:rPr>
        <w:t>Валек</w:t>
      </w:r>
      <w:r w:rsidR="00364A53" w:rsidRPr="00045FDC">
        <w:rPr>
          <w:sz w:val="25"/>
          <w:szCs w:val="25"/>
        </w:rPr>
        <w:t>»</w:t>
      </w:r>
      <w:r w:rsidRPr="00045FDC">
        <w:rPr>
          <w:sz w:val="25"/>
          <w:szCs w:val="25"/>
        </w:rPr>
        <w:t>) (при наличии).</w:t>
      </w:r>
    </w:p>
    <w:p w:rsidR="00B24A22" w:rsidRPr="00045FDC" w:rsidRDefault="00B24A22" w:rsidP="00B24A22">
      <w:pPr>
        <w:tabs>
          <w:tab w:val="left" w:pos="851"/>
        </w:tabs>
        <w:ind w:firstLine="425"/>
        <w:jc w:val="both"/>
        <w:rPr>
          <w:b/>
          <w:i/>
          <w:sz w:val="25"/>
          <w:szCs w:val="25"/>
        </w:rPr>
      </w:pPr>
      <w:r w:rsidRPr="00045FDC">
        <w:rPr>
          <w:b/>
          <w:i/>
          <w:sz w:val="25"/>
          <w:szCs w:val="25"/>
        </w:rPr>
        <w:t>Земельный участок не предназначен для размещения объектов недвижимого имущества.</w:t>
      </w:r>
    </w:p>
    <w:p w:rsidR="00B24A22" w:rsidRPr="00045FDC" w:rsidRDefault="00B24A22" w:rsidP="00B24A22">
      <w:pPr>
        <w:tabs>
          <w:tab w:val="left" w:pos="993"/>
          <w:tab w:val="left" w:pos="1134"/>
        </w:tabs>
        <w:ind w:firstLine="425"/>
        <w:jc w:val="both"/>
        <w:rPr>
          <w:b/>
          <w:i/>
          <w:sz w:val="25"/>
          <w:szCs w:val="25"/>
        </w:rPr>
      </w:pPr>
      <w:r w:rsidRPr="00045FDC">
        <w:rPr>
          <w:b/>
          <w:i/>
          <w:sz w:val="25"/>
          <w:szCs w:val="25"/>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B24A22" w:rsidRPr="00045FDC" w:rsidRDefault="00B24A22" w:rsidP="00B24A22">
      <w:pPr>
        <w:tabs>
          <w:tab w:val="left" w:pos="851"/>
        </w:tabs>
        <w:ind w:firstLine="426"/>
        <w:jc w:val="both"/>
        <w:rPr>
          <w:sz w:val="25"/>
          <w:szCs w:val="25"/>
        </w:rPr>
      </w:pPr>
      <w:r w:rsidRPr="00045FDC">
        <w:rPr>
          <w:sz w:val="25"/>
          <w:szCs w:val="25"/>
        </w:rPr>
        <w:t>1.4. Срок аренды земельного участка устанавливается с ________20__ до ________ 20__.</w:t>
      </w:r>
    </w:p>
    <w:p w:rsidR="00B24A22" w:rsidRPr="00045FDC" w:rsidRDefault="00B24A22" w:rsidP="00B24A22">
      <w:pPr>
        <w:widowControl w:val="0"/>
        <w:autoSpaceDE w:val="0"/>
        <w:autoSpaceDN w:val="0"/>
        <w:adjustRightInd w:val="0"/>
        <w:jc w:val="center"/>
        <w:outlineLvl w:val="0"/>
        <w:rPr>
          <w:b/>
          <w:sz w:val="25"/>
          <w:szCs w:val="25"/>
        </w:rPr>
      </w:pPr>
      <w:r w:rsidRPr="00045FDC">
        <w:rPr>
          <w:b/>
          <w:sz w:val="25"/>
          <w:szCs w:val="25"/>
        </w:rPr>
        <w:t>Статья 2. Права и обязанности Сторон</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2.1. Арендодатель обязан:</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2.1.1. В десятидневный срок с момента заключения настоящего договора передать земельный участок Арендатору по акту приема-передачи.</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2.1.2. В месячный срок рассматривать письменные обращения Арендатора, связанные с исполнением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2.1.3. Выполнять в полном объеме все условия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64A53" w:rsidRPr="00045FDC">
        <w:rPr>
          <w:sz w:val="25"/>
          <w:szCs w:val="25"/>
        </w:rPr>
        <w:t>«</w:t>
      </w:r>
      <w:r w:rsidRPr="00045FDC">
        <w:rPr>
          <w:sz w:val="25"/>
          <w:szCs w:val="25"/>
        </w:rPr>
        <w:t>Заполярная правда</w:t>
      </w:r>
      <w:r w:rsidR="00364A53" w:rsidRPr="00045FDC">
        <w:rPr>
          <w:sz w:val="25"/>
          <w:szCs w:val="25"/>
        </w:rPr>
        <w:t>»</w:t>
      </w:r>
      <w:r w:rsidRPr="00045FDC">
        <w:rPr>
          <w:sz w:val="25"/>
          <w:szCs w:val="25"/>
        </w:rPr>
        <w:t xml:space="preserve"> и на официальном сайте </w:t>
      </w:r>
      <w:r w:rsidRPr="00045FDC">
        <w:rPr>
          <w:sz w:val="25"/>
          <w:szCs w:val="25"/>
          <w:lang w:val="en-US"/>
        </w:rPr>
        <w:t>www</w:t>
      </w:r>
      <w:r w:rsidRPr="00045FDC">
        <w:rPr>
          <w:sz w:val="25"/>
          <w:szCs w:val="25"/>
        </w:rPr>
        <w:t>.</w:t>
      </w:r>
      <w:r w:rsidRPr="00045FDC">
        <w:rPr>
          <w:sz w:val="25"/>
          <w:szCs w:val="25"/>
          <w:lang w:val="en-US"/>
        </w:rPr>
        <w:t>norilsk</w:t>
      </w:r>
      <w:r w:rsidRPr="00045FDC">
        <w:rPr>
          <w:sz w:val="25"/>
          <w:szCs w:val="25"/>
        </w:rPr>
        <w:t>-</w:t>
      </w:r>
      <w:r w:rsidRPr="00045FDC">
        <w:rPr>
          <w:sz w:val="25"/>
          <w:szCs w:val="25"/>
          <w:lang w:val="en-US"/>
        </w:rPr>
        <w:t>city</w:t>
      </w:r>
      <w:r w:rsidRPr="00045FDC">
        <w:rPr>
          <w:sz w:val="25"/>
          <w:szCs w:val="25"/>
        </w:rPr>
        <w:t>.</w:t>
      </w:r>
      <w:r w:rsidRPr="00045FDC">
        <w:rPr>
          <w:sz w:val="25"/>
          <w:szCs w:val="25"/>
          <w:lang w:val="en-US"/>
        </w:rPr>
        <w:t>ru</w:t>
      </w:r>
      <w:r w:rsidRPr="00045FDC">
        <w:rPr>
          <w:sz w:val="25"/>
          <w:szCs w:val="25"/>
        </w:rPr>
        <w:t>.</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2.2. Арендодатель имеет право:</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2.2.3. </w:t>
      </w:r>
      <w:r w:rsidRPr="00045FDC">
        <w:rPr>
          <w:bCs/>
          <w:iCs/>
          <w:sz w:val="25"/>
          <w:szCs w:val="25"/>
        </w:rPr>
        <w:t xml:space="preserve">Требовать досрочного расторжения Договора в случаях, предусмотренных </w:t>
      </w:r>
      <w:hyperlink r:id="rId84" w:history="1">
        <w:r w:rsidRPr="00045FDC">
          <w:rPr>
            <w:bCs/>
            <w:iCs/>
            <w:sz w:val="25"/>
            <w:szCs w:val="25"/>
          </w:rPr>
          <w:t>п. 2 ст. 46</w:t>
        </w:r>
      </w:hyperlink>
      <w:r w:rsidRPr="00045FDC">
        <w:rPr>
          <w:bCs/>
          <w:iCs/>
          <w:sz w:val="25"/>
          <w:szCs w:val="25"/>
        </w:rPr>
        <w:t xml:space="preserve"> Земельного кодекса Российская Федерация, а также при нарушении порядка и сроков внесения арендной платы более двух раз подряд.</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 Арендатор обязан:</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2.3.1. Принять земельный участок по акту приема-передачи и использовать его исключительно в целях, указанных в пункте 1.3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2.3.2. Выполнять все условия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2.3.3. Своевременно и полностью в соответствии с </w:t>
      </w:r>
      <w:hyperlink r:id="rId85" w:history="1">
        <w:r w:rsidRPr="00045FDC">
          <w:rPr>
            <w:color w:val="0000FF"/>
            <w:sz w:val="25"/>
            <w:szCs w:val="25"/>
          </w:rPr>
          <w:t>пунктами 3.1</w:t>
        </w:r>
      </w:hyperlink>
      <w:r w:rsidRPr="00045FDC">
        <w:rPr>
          <w:sz w:val="25"/>
          <w:szCs w:val="25"/>
        </w:rPr>
        <w:t xml:space="preserve"> - </w:t>
      </w:r>
      <w:hyperlink r:id="rId86" w:history="1">
        <w:r w:rsidRPr="00045FDC">
          <w:rPr>
            <w:color w:val="0000FF"/>
            <w:sz w:val="25"/>
            <w:szCs w:val="25"/>
          </w:rPr>
          <w:t>3.</w:t>
        </w:r>
      </w:hyperlink>
      <w:r w:rsidRPr="00045FDC">
        <w:rPr>
          <w:color w:val="0000FF"/>
          <w:sz w:val="25"/>
          <w:szCs w:val="25"/>
        </w:rPr>
        <w:t>4</w:t>
      </w:r>
      <w:r w:rsidRPr="00045FDC">
        <w:rPr>
          <w:sz w:val="25"/>
          <w:szCs w:val="25"/>
        </w:rPr>
        <w:t xml:space="preserve"> настоящего договора выплачивать арендную плату, установленную настоящим договором.</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Арендатор обязан перечислять арендную плату в размере, установленном п. </w:t>
      </w:r>
      <w:hyperlink r:id="rId87" w:history="1">
        <w:r w:rsidRPr="00045FDC">
          <w:rPr>
            <w:color w:val="0000FF"/>
            <w:sz w:val="25"/>
            <w:szCs w:val="25"/>
          </w:rPr>
          <w:t>3.</w:t>
        </w:r>
      </w:hyperlink>
      <w:r w:rsidRPr="00045FDC">
        <w:rPr>
          <w:color w:val="0000FF"/>
          <w:sz w:val="25"/>
          <w:szCs w:val="25"/>
        </w:rPr>
        <w:t>4</w:t>
      </w:r>
      <w:r w:rsidRPr="00045FDC">
        <w:rPr>
          <w:sz w:val="25"/>
          <w:szCs w:val="25"/>
        </w:rPr>
        <w:t xml:space="preserve"> настоящего договора, в порядке, предусмотренном </w:t>
      </w:r>
      <w:hyperlink r:id="rId88" w:history="1">
        <w:r w:rsidRPr="00045FDC">
          <w:rPr>
            <w:color w:val="0000FF"/>
            <w:sz w:val="25"/>
            <w:szCs w:val="25"/>
          </w:rPr>
          <w:t>пунктами 3.2</w:t>
        </w:r>
      </w:hyperlink>
      <w:r w:rsidRPr="00045FDC">
        <w:rPr>
          <w:sz w:val="25"/>
          <w:szCs w:val="25"/>
        </w:rPr>
        <w:t xml:space="preserve"> – 3.6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B24A22" w:rsidRPr="00045FDC" w:rsidRDefault="00B24A22" w:rsidP="00B24A22">
      <w:pPr>
        <w:autoSpaceDE w:val="0"/>
        <w:autoSpaceDN w:val="0"/>
        <w:adjustRightInd w:val="0"/>
        <w:ind w:firstLine="540"/>
        <w:jc w:val="both"/>
        <w:rPr>
          <w:sz w:val="25"/>
          <w:szCs w:val="25"/>
        </w:rPr>
      </w:pPr>
      <w:r w:rsidRPr="00045FDC">
        <w:rPr>
          <w:sz w:val="25"/>
          <w:szCs w:val="25"/>
        </w:rPr>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2.3.6. В десятидневный срок с момента подписания настоящего договора заключить с обслуживающей организацией договор на оказание услуг по вывозу отходов производства и потребления на земельном участке.</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B24A22" w:rsidRPr="00045FDC" w:rsidRDefault="00B24A22" w:rsidP="00B24A22">
      <w:pPr>
        <w:widowControl w:val="0"/>
        <w:autoSpaceDE w:val="0"/>
        <w:autoSpaceDN w:val="0"/>
        <w:adjustRightInd w:val="0"/>
        <w:ind w:firstLine="567"/>
        <w:jc w:val="both"/>
        <w:rPr>
          <w:sz w:val="25"/>
          <w:szCs w:val="25"/>
        </w:rPr>
      </w:pPr>
      <w:r w:rsidRPr="00045FDC">
        <w:rPr>
          <w:sz w:val="25"/>
          <w:szCs w:val="25"/>
        </w:rPr>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Основой архитектурно-художественного решения фасада домика отдыха, являющегося объектом некапитального строительства, размещаемого на территории предоставляемого земельного участка (в том числе его отделки, покраски), должен являться один из вариантов внешнего вида типовых домиков отдыха на территории муниципального образования город Норильск,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24A22" w:rsidRPr="00045FDC" w:rsidRDefault="00B24A22" w:rsidP="00B24A22">
      <w:pPr>
        <w:widowControl w:val="0"/>
        <w:autoSpaceDE w:val="0"/>
        <w:autoSpaceDN w:val="0"/>
        <w:adjustRightInd w:val="0"/>
        <w:ind w:firstLine="567"/>
        <w:jc w:val="both"/>
        <w:rPr>
          <w:sz w:val="25"/>
          <w:szCs w:val="25"/>
        </w:rPr>
      </w:pPr>
      <w:r w:rsidRPr="00045FDC">
        <w:rPr>
          <w:sz w:val="25"/>
          <w:szCs w:val="25"/>
        </w:rPr>
        <w:t xml:space="preserve">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Pr="00045FDC">
        <w:rPr>
          <w:sz w:val="25"/>
          <w:szCs w:val="25"/>
        </w:rPr>
        <w:lastRenderedPageBreak/>
        <w:t>участка, как в связи с окончанием срока действия настоящего договора, так и при его досрочном прекращении.</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2.3.13. Освободить земельный участок не позднее двух недель с момента: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а) окончания срока действия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б) истечения срока, указанного Арендодателем в предложении о досрочном расторжении настоящего договора в соответствии с </w:t>
      </w:r>
      <w:hyperlink r:id="rId89" w:history="1">
        <w:r w:rsidRPr="00045FDC">
          <w:rPr>
            <w:color w:val="0000FF"/>
            <w:sz w:val="25"/>
            <w:szCs w:val="25"/>
          </w:rPr>
          <w:t>пунктом 2.2.3</w:t>
        </w:r>
      </w:hyperlink>
      <w:r w:rsidRPr="00045FDC">
        <w:rPr>
          <w:sz w:val="25"/>
          <w:szCs w:val="25"/>
        </w:rPr>
        <w:t xml:space="preserve">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2.3.15.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B24A22" w:rsidRPr="00045FDC" w:rsidRDefault="00B24A22" w:rsidP="00B24A22">
      <w:pPr>
        <w:tabs>
          <w:tab w:val="left" w:pos="1560"/>
        </w:tabs>
        <w:autoSpaceDE w:val="0"/>
        <w:autoSpaceDN w:val="0"/>
        <w:adjustRightInd w:val="0"/>
        <w:ind w:firstLine="567"/>
        <w:jc w:val="both"/>
        <w:outlineLvl w:val="1"/>
        <w:rPr>
          <w:sz w:val="25"/>
          <w:szCs w:val="25"/>
        </w:rPr>
      </w:pPr>
      <w:r w:rsidRPr="00045FDC">
        <w:rPr>
          <w:sz w:val="25"/>
          <w:szCs w:val="25"/>
        </w:rPr>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2.3.18.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B24A22" w:rsidRPr="00045FDC" w:rsidRDefault="00B24A22" w:rsidP="00B24A22">
      <w:pPr>
        <w:widowControl w:val="0"/>
        <w:autoSpaceDE w:val="0"/>
        <w:autoSpaceDN w:val="0"/>
        <w:adjustRightInd w:val="0"/>
        <w:ind w:firstLine="540"/>
        <w:jc w:val="both"/>
        <w:rPr>
          <w:rFonts w:eastAsia="Calibri"/>
          <w:sz w:val="25"/>
          <w:szCs w:val="25"/>
          <w:lang w:eastAsia="en-US"/>
        </w:rPr>
      </w:pPr>
      <w:r w:rsidRPr="00045FDC">
        <w:rPr>
          <w:sz w:val="25"/>
          <w:szCs w:val="25"/>
        </w:rPr>
        <w:t xml:space="preserve">2.3.19. Арендатор обязуется </w:t>
      </w:r>
      <w:r w:rsidRPr="00045FDC">
        <w:rPr>
          <w:rFonts w:eastAsia="Calibri"/>
          <w:sz w:val="25"/>
          <w:szCs w:val="25"/>
          <w:lang w:eastAsia="en-US"/>
        </w:rPr>
        <w:t>обеспечить свободный доступ граждан к реке (Норильская, Хараелах и др.) и ее береговой полосе, в случае расположения земельного участка на берегу водного объекта.</w:t>
      </w:r>
    </w:p>
    <w:p w:rsidR="00B24A22" w:rsidRPr="00045FDC" w:rsidRDefault="00B24A22" w:rsidP="00B24A22">
      <w:pPr>
        <w:autoSpaceDE w:val="0"/>
        <w:autoSpaceDN w:val="0"/>
        <w:adjustRightInd w:val="0"/>
        <w:ind w:firstLine="540"/>
        <w:jc w:val="both"/>
        <w:rPr>
          <w:rFonts w:eastAsia="Calibri"/>
          <w:sz w:val="25"/>
          <w:szCs w:val="25"/>
          <w:lang w:eastAsia="en-US"/>
        </w:rPr>
      </w:pPr>
      <w:r w:rsidRPr="00045FDC">
        <w:rPr>
          <w:rFonts w:eastAsia="Calibri"/>
          <w:sz w:val="25"/>
          <w:szCs w:val="25"/>
          <w:lang w:eastAsia="en-US"/>
        </w:rPr>
        <w:t xml:space="preserve">2.3.20. </w:t>
      </w:r>
      <w:r w:rsidRPr="00045FDC">
        <w:rPr>
          <w:sz w:val="25"/>
          <w:szCs w:val="25"/>
        </w:rPr>
        <w:t xml:space="preserve">Арендатор обязуется соблюдать запреты и ограничения, установленные Водным кодексом Российской Федерации, </w:t>
      </w:r>
      <w:r w:rsidRPr="00045FDC">
        <w:rPr>
          <w:rFonts w:eastAsia="Calibri"/>
          <w:sz w:val="25"/>
          <w:szCs w:val="25"/>
          <w:lang w:eastAsia="en-US"/>
        </w:rPr>
        <w:t>в случае нахождения земельного участка в водоохраной зоне.</w:t>
      </w:r>
    </w:p>
    <w:p w:rsidR="00B24A22" w:rsidRPr="00045FDC" w:rsidRDefault="00B24A22" w:rsidP="00B24A22">
      <w:pPr>
        <w:autoSpaceDE w:val="0"/>
        <w:autoSpaceDN w:val="0"/>
        <w:adjustRightInd w:val="0"/>
        <w:ind w:firstLine="540"/>
        <w:jc w:val="both"/>
        <w:rPr>
          <w:sz w:val="25"/>
          <w:szCs w:val="25"/>
        </w:rPr>
      </w:pPr>
      <w:r w:rsidRPr="00045FDC">
        <w:rPr>
          <w:sz w:val="25"/>
          <w:szCs w:val="25"/>
        </w:rPr>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B24A22" w:rsidRPr="00045FDC" w:rsidRDefault="00B24A22" w:rsidP="00B24A22">
      <w:pPr>
        <w:widowControl w:val="0"/>
        <w:autoSpaceDE w:val="0"/>
        <w:autoSpaceDN w:val="0"/>
        <w:adjustRightInd w:val="0"/>
        <w:ind w:firstLine="540"/>
        <w:jc w:val="both"/>
        <w:rPr>
          <w:rFonts w:eastAsia="Calibri"/>
          <w:sz w:val="25"/>
          <w:szCs w:val="25"/>
          <w:lang w:eastAsia="en-US"/>
        </w:rPr>
      </w:pPr>
      <w:r w:rsidRPr="00045FDC">
        <w:rPr>
          <w:sz w:val="25"/>
          <w:szCs w:val="25"/>
        </w:rPr>
        <w:t xml:space="preserve">2.3.22. Арендатор обязуется соблюдать запреты и ограничения, установленные </w:t>
      </w:r>
      <w:r w:rsidRPr="00045FDC">
        <w:rPr>
          <w:rFonts w:eastAsia="Calibri"/>
          <w:sz w:val="25"/>
          <w:szCs w:val="25"/>
          <w:lang w:eastAsia="en-US"/>
        </w:rPr>
        <w:t xml:space="preserve">Санитарными правилами и нормами </w:t>
      </w:r>
      <w:r w:rsidR="00364A53" w:rsidRPr="00045FDC">
        <w:rPr>
          <w:rFonts w:eastAsia="Calibri"/>
          <w:sz w:val="25"/>
          <w:szCs w:val="25"/>
          <w:lang w:eastAsia="en-US"/>
        </w:rPr>
        <w:t>«</w:t>
      </w:r>
      <w:r w:rsidRPr="00045FDC">
        <w:rPr>
          <w:rFonts w:eastAsia="Calibri"/>
          <w:sz w:val="25"/>
          <w:szCs w:val="25"/>
          <w:lang w:eastAsia="en-US"/>
        </w:rPr>
        <w:t>Зоны санитарной охраны источников водоснабжения и водопроводов питьевого назначения. СанПиН 2.1.4.1110-02</w:t>
      </w:r>
      <w:r w:rsidR="00364A53" w:rsidRPr="00045FDC">
        <w:rPr>
          <w:rFonts w:eastAsia="Calibri"/>
          <w:sz w:val="25"/>
          <w:szCs w:val="25"/>
          <w:lang w:eastAsia="en-US"/>
        </w:rPr>
        <w:t>»</w:t>
      </w:r>
      <w:r w:rsidRPr="00045FDC">
        <w:rPr>
          <w:rFonts w:eastAsia="Calibri"/>
          <w:sz w:val="25"/>
          <w:szCs w:val="25"/>
          <w:lang w:eastAsia="en-US"/>
        </w:rPr>
        <w:t>, утвержденными Постановлением Главного государственного санитарного врача РФ от 14.03.2002 № 10</w:t>
      </w:r>
      <w:r w:rsidRPr="00045FDC">
        <w:rPr>
          <w:sz w:val="25"/>
          <w:szCs w:val="25"/>
        </w:rPr>
        <w:t xml:space="preserve">, </w:t>
      </w:r>
      <w:r w:rsidRPr="00045FDC">
        <w:rPr>
          <w:rFonts w:eastAsia="Calibri"/>
          <w:sz w:val="25"/>
          <w:szCs w:val="25"/>
          <w:lang w:eastAsia="en-US"/>
        </w:rPr>
        <w:t xml:space="preserve">в случае расположения земельного участка или его части </w:t>
      </w:r>
      <w:r w:rsidRPr="00045FDC">
        <w:rPr>
          <w:sz w:val="25"/>
          <w:szCs w:val="25"/>
        </w:rPr>
        <w:t>в границах зоны санитарной охраны источника водоснабжения</w:t>
      </w:r>
      <w:r w:rsidRPr="00045FDC">
        <w:rPr>
          <w:rFonts w:eastAsia="Calibri"/>
          <w:sz w:val="25"/>
          <w:szCs w:val="25"/>
          <w:lang w:eastAsia="en-US"/>
        </w:rPr>
        <w:t>.</w:t>
      </w:r>
    </w:p>
    <w:p w:rsidR="00B24A22" w:rsidRPr="00045FDC" w:rsidRDefault="00B24A22" w:rsidP="00B24A22">
      <w:pPr>
        <w:widowControl w:val="0"/>
        <w:autoSpaceDE w:val="0"/>
        <w:autoSpaceDN w:val="0"/>
        <w:adjustRightInd w:val="0"/>
        <w:ind w:firstLine="540"/>
        <w:jc w:val="both"/>
        <w:rPr>
          <w:sz w:val="25"/>
          <w:szCs w:val="25"/>
        </w:rPr>
      </w:pPr>
      <w:r w:rsidRPr="00045FDC">
        <w:rPr>
          <w:rFonts w:eastAsia="Calibri"/>
          <w:sz w:val="25"/>
          <w:szCs w:val="25"/>
          <w:lang w:eastAsia="en-US"/>
        </w:rPr>
        <w:t xml:space="preserve">2.3.23. </w:t>
      </w:r>
      <w:r w:rsidRPr="00045FDC">
        <w:rPr>
          <w:sz w:val="25"/>
          <w:szCs w:val="25"/>
        </w:rPr>
        <w:t>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2.3.2</w:t>
      </w:r>
      <w:r w:rsidR="003403AB">
        <w:rPr>
          <w:sz w:val="25"/>
          <w:szCs w:val="25"/>
        </w:rPr>
        <w:t>4</w:t>
      </w:r>
      <w:r w:rsidRPr="00045FDC">
        <w:rPr>
          <w:sz w:val="25"/>
          <w:szCs w:val="25"/>
        </w:rPr>
        <w:t xml:space="preserve">. </w:t>
      </w:r>
      <w:r w:rsidRPr="00045FDC">
        <w:rPr>
          <w:rFonts w:eastAsia="Calibri"/>
          <w:sz w:val="25"/>
          <w:szCs w:val="25"/>
          <w:lang w:eastAsia="en-US"/>
        </w:rPr>
        <w:t xml:space="preserve">Арендатор обязуется соблюдать ограничения, установленные </w:t>
      </w:r>
      <w:r w:rsidRPr="00045FDC">
        <w:rPr>
          <w:sz w:val="25"/>
          <w:szCs w:val="25"/>
        </w:rPr>
        <w:t xml:space="preserve">Приказом Министерства экологии и рационального природопользования Красноярского края об утверждении мероприятий </w:t>
      </w:r>
      <w:r w:rsidR="00364A53" w:rsidRPr="00045FDC">
        <w:rPr>
          <w:sz w:val="25"/>
          <w:szCs w:val="25"/>
        </w:rPr>
        <w:t>«</w:t>
      </w:r>
      <w:r w:rsidRPr="00045FDC">
        <w:rPr>
          <w:sz w:val="25"/>
          <w:szCs w:val="25"/>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364A53" w:rsidRPr="00045FDC">
        <w:rPr>
          <w:sz w:val="25"/>
          <w:szCs w:val="25"/>
        </w:rPr>
        <w:t>»</w:t>
      </w:r>
      <w:r w:rsidRPr="00045FDC">
        <w:rPr>
          <w:sz w:val="25"/>
          <w:szCs w:val="25"/>
        </w:rPr>
        <w:t xml:space="preserve"> от 11.02.2019 № 77-158-од, </w:t>
      </w:r>
      <w:r w:rsidRPr="00045FDC">
        <w:rPr>
          <w:rFonts w:eastAsia="Calibri"/>
          <w:sz w:val="25"/>
          <w:szCs w:val="25"/>
          <w:lang w:eastAsia="en-US"/>
        </w:rPr>
        <w:t>в случае нахождения земельного участка в границах водоохранных зон и прибережных защитных полос водных объектов</w:t>
      </w:r>
      <w:r w:rsidRPr="00045FDC">
        <w:rPr>
          <w:sz w:val="25"/>
          <w:szCs w:val="25"/>
        </w:rPr>
        <w:t>.</w:t>
      </w:r>
    </w:p>
    <w:p w:rsidR="00B24A22" w:rsidRDefault="003403AB" w:rsidP="00B24A22">
      <w:pPr>
        <w:widowControl w:val="0"/>
        <w:autoSpaceDE w:val="0"/>
        <w:autoSpaceDN w:val="0"/>
        <w:adjustRightInd w:val="0"/>
        <w:ind w:firstLine="540"/>
        <w:jc w:val="both"/>
        <w:rPr>
          <w:rFonts w:eastAsia="Calibri"/>
          <w:sz w:val="25"/>
          <w:szCs w:val="25"/>
          <w:lang w:eastAsia="en-US"/>
        </w:rPr>
      </w:pPr>
      <w:r>
        <w:rPr>
          <w:rFonts w:eastAsia="Calibri"/>
          <w:sz w:val="25"/>
          <w:szCs w:val="25"/>
          <w:lang w:eastAsia="en-US"/>
        </w:rPr>
        <w:t>2.3.25</w:t>
      </w:r>
      <w:r w:rsidR="00B24A22" w:rsidRPr="00045FDC">
        <w:rPr>
          <w:rFonts w:eastAsia="Calibri"/>
          <w:sz w:val="25"/>
          <w:szCs w:val="25"/>
          <w:lang w:eastAsia="en-US"/>
        </w:rPr>
        <w:t xml:space="preserve">. Арендатор обязуется соблюдать запреты и ограничения, установленные для </w:t>
      </w:r>
      <w:r w:rsidR="00B24A22" w:rsidRPr="00045FDC">
        <w:rPr>
          <w:rFonts w:eastAsia="Calibri"/>
          <w:sz w:val="25"/>
          <w:szCs w:val="25"/>
          <w:lang w:eastAsia="en-US"/>
        </w:rPr>
        <w:lastRenderedPageBreak/>
        <w:t xml:space="preserve">приаэродромной территории в соответствии со ст. 47 Воздушного кодекса Российской Федерации, в зависимости от подзоны приаэродромной территории, </w:t>
      </w:r>
      <w:r w:rsidR="00B24A22" w:rsidRPr="00045FDC">
        <w:rPr>
          <w:sz w:val="25"/>
          <w:szCs w:val="25"/>
        </w:rPr>
        <w:t>в</w:t>
      </w:r>
      <w:r w:rsidR="00B24A22" w:rsidRPr="00045FDC">
        <w:rPr>
          <w:rFonts w:eastAsia="Calibri"/>
          <w:sz w:val="25"/>
          <w:szCs w:val="25"/>
          <w:lang w:eastAsia="en-US"/>
        </w:rPr>
        <w:t xml:space="preserve"> случае расположения земельного участка в границах полосы воздушного подхода к аэропорту </w:t>
      </w:r>
      <w:r w:rsidR="00364A53" w:rsidRPr="00045FDC">
        <w:rPr>
          <w:rFonts w:eastAsia="Calibri"/>
          <w:sz w:val="25"/>
          <w:szCs w:val="25"/>
          <w:lang w:eastAsia="en-US"/>
        </w:rPr>
        <w:t>«</w:t>
      </w:r>
      <w:r w:rsidR="00B24A22" w:rsidRPr="00045FDC">
        <w:rPr>
          <w:rFonts w:eastAsia="Calibri"/>
          <w:sz w:val="25"/>
          <w:szCs w:val="25"/>
          <w:lang w:eastAsia="en-US"/>
        </w:rPr>
        <w:t>Валек</w:t>
      </w:r>
      <w:r w:rsidR="00364A53" w:rsidRPr="00045FDC">
        <w:rPr>
          <w:rFonts w:eastAsia="Calibri"/>
          <w:sz w:val="25"/>
          <w:szCs w:val="25"/>
          <w:lang w:eastAsia="en-US"/>
        </w:rPr>
        <w:t>»</w:t>
      </w:r>
      <w:r w:rsidR="00B24A22" w:rsidRPr="00045FDC">
        <w:rPr>
          <w:rFonts w:eastAsia="Calibri"/>
          <w:sz w:val="25"/>
          <w:szCs w:val="25"/>
          <w:lang w:eastAsia="en-US"/>
        </w:rPr>
        <w:t>, в</w:t>
      </w:r>
      <w:r>
        <w:rPr>
          <w:rFonts w:eastAsia="Calibri"/>
          <w:sz w:val="25"/>
          <w:szCs w:val="25"/>
          <w:lang w:eastAsia="en-US"/>
        </w:rPr>
        <w:t xml:space="preserve"> зоне приаэродромной территории;</w:t>
      </w:r>
    </w:p>
    <w:p w:rsidR="003403AB" w:rsidRPr="00045FDC" w:rsidRDefault="003403AB" w:rsidP="00B24A22">
      <w:pPr>
        <w:widowControl w:val="0"/>
        <w:autoSpaceDE w:val="0"/>
        <w:autoSpaceDN w:val="0"/>
        <w:adjustRightInd w:val="0"/>
        <w:ind w:firstLine="540"/>
        <w:jc w:val="both"/>
        <w:rPr>
          <w:rFonts w:eastAsia="Calibri"/>
          <w:sz w:val="25"/>
          <w:szCs w:val="25"/>
          <w:lang w:eastAsia="en-US"/>
        </w:rPr>
      </w:pPr>
      <w:r>
        <w:rPr>
          <w:rFonts w:eastAsia="Calibri"/>
          <w:sz w:val="25"/>
          <w:szCs w:val="25"/>
          <w:lang w:eastAsia="en-US"/>
        </w:rPr>
        <w:t>2.3.26</w:t>
      </w:r>
      <w:r w:rsidRPr="00045FDC">
        <w:rPr>
          <w:rFonts w:eastAsia="Calibri"/>
          <w:sz w:val="25"/>
          <w:szCs w:val="25"/>
          <w:lang w:eastAsia="en-US"/>
        </w:rPr>
        <w:t xml:space="preserve">. </w:t>
      </w:r>
      <w:r w:rsidRPr="00045FDC">
        <w:rPr>
          <w:sz w:val="25"/>
          <w:szCs w:val="25"/>
        </w:rPr>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B24A22" w:rsidRPr="00045FDC" w:rsidRDefault="00B24A22" w:rsidP="00B24A22">
      <w:pPr>
        <w:widowControl w:val="0"/>
        <w:autoSpaceDE w:val="0"/>
        <w:autoSpaceDN w:val="0"/>
        <w:adjustRightInd w:val="0"/>
        <w:ind w:firstLine="567"/>
        <w:jc w:val="both"/>
        <w:rPr>
          <w:sz w:val="25"/>
          <w:szCs w:val="25"/>
        </w:rPr>
      </w:pPr>
      <w:r w:rsidRPr="00045FDC">
        <w:rPr>
          <w:sz w:val="25"/>
          <w:szCs w:val="25"/>
        </w:rPr>
        <w:t>2.4. Арендатор имеет право:</w:t>
      </w:r>
    </w:p>
    <w:p w:rsidR="00B24A22" w:rsidRPr="00045FDC" w:rsidRDefault="00B24A22" w:rsidP="00B24A22">
      <w:pPr>
        <w:widowControl w:val="0"/>
        <w:autoSpaceDE w:val="0"/>
        <w:autoSpaceDN w:val="0"/>
        <w:adjustRightInd w:val="0"/>
        <w:ind w:firstLine="567"/>
        <w:jc w:val="both"/>
        <w:rPr>
          <w:sz w:val="25"/>
          <w:szCs w:val="25"/>
        </w:rPr>
      </w:pPr>
      <w:r w:rsidRPr="00045FDC">
        <w:rPr>
          <w:sz w:val="25"/>
          <w:szCs w:val="25"/>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90" w:history="1">
        <w:r w:rsidRPr="00045FDC">
          <w:rPr>
            <w:sz w:val="25"/>
            <w:szCs w:val="25"/>
          </w:rPr>
          <w:t>ст. 42</w:t>
        </w:r>
      </w:hyperlink>
      <w:r w:rsidRPr="00045FDC">
        <w:rPr>
          <w:sz w:val="25"/>
          <w:szCs w:val="25"/>
        </w:rPr>
        <w:t xml:space="preserve"> Земельного кодекса Российская Федерация.</w:t>
      </w:r>
    </w:p>
    <w:p w:rsidR="00B24A22" w:rsidRPr="00045FDC" w:rsidRDefault="00B24A22" w:rsidP="00B24A22">
      <w:pPr>
        <w:widowControl w:val="0"/>
        <w:autoSpaceDE w:val="0"/>
        <w:autoSpaceDN w:val="0"/>
        <w:adjustRightInd w:val="0"/>
        <w:jc w:val="center"/>
        <w:outlineLvl w:val="0"/>
        <w:rPr>
          <w:b/>
          <w:sz w:val="25"/>
          <w:szCs w:val="25"/>
        </w:rPr>
      </w:pPr>
      <w:r w:rsidRPr="00045FDC">
        <w:rPr>
          <w:b/>
          <w:sz w:val="25"/>
          <w:szCs w:val="25"/>
        </w:rPr>
        <w:t>Статья 3. Арендная плата и порядок расчетов</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3.1. Продажная цена годовой арендной платы составляет___________ рублей (согласно протоколу о результатах аукциона/протоколу </w:t>
      </w:r>
      <w:r w:rsidRPr="00045FDC">
        <w:rPr>
          <w:rFonts w:eastAsia="Calibri"/>
          <w:sz w:val="25"/>
          <w:szCs w:val="25"/>
          <w:lang w:eastAsia="en-US"/>
        </w:rPr>
        <w:t>рассмотрения заявок на участие в аукционе</w:t>
      </w:r>
      <w:r w:rsidRPr="00045FDC">
        <w:rPr>
          <w:sz w:val="25"/>
          <w:szCs w:val="25"/>
        </w:rPr>
        <w:t xml:space="preserve">). </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Арендная плата не облагается налогом на добавленную стоимость.</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Арендная плата исчисляется с даты начала срока действия настоящего договора согласно п. 1.4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Внесенный Арендатором задаток засчитывается в счет арендной платы.</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w:t>
      </w:r>
      <w:r w:rsidRPr="00045FDC">
        <w:rPr>
          <w:sz w:val="25"/>
          <w:szCs w:val="25"/>
        </w:rPr>
        <w:br/>
        <w:t>п. 3.1 договора, далее арендные платежи вносятся Арендатором ежегодно в десятидневный срок с момента наступления нового отчетного периода.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3.3. При досрочном расторжении договора аренды по инициативе Арендатора арендная плата перерасчету и возврату не подлежит.</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3.4. В соответствие с пп. 3.1, 3.2 Арендатор обязан перечислить в течение 10 календарных дней ___ руб. с учетом ранее перечисленного задатка в размере __ руб.</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3.5. Арендная плата подлежит перечислению на расчётный счёт: УФК по Красноярскому краю (Управление имущества Администрации города Норильска</w:t>
      </w:r>
      <w:r w:rsidRPr="00045FDC">
        <w:rPr>
          <w:sz w:val="25"/>
          <w:szCs w:val="25"/>
        </w:rPr>
        <w:br/>
        <w:t xml:space="preserve">л/сч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w:t>
      </w:r>
      <w:r w:rsidR="00865EBB" w:rsidRPr="00045FDC">
        <w:rPr>
          <w:sz w:val="25"/>
          <w:szCs w:val="25"/>
        </w:rPr>
        <w:t>КПП 245701001; ОКТМО 04729000,</w:t>
      </w:r>
      <w:r w:rsidR="00865EBB" w:rsidRPr="00045FDC">
        <w:rPr>
          <w:sz w:val="25"/>
          <w:szCs w:val="25"/>
        </w:rPr>
        <w:br/>
      </w:r>
      <w:r w:rsidRPr="00045FDC">
        <w:rPr>
          <w:sz w:val="25"/>
          <w:szCs w:val="25"/>
        </w:rPr>
        <w:t xml:space="preserve">КБК 15811105012040000120. Вид платежа – аренда земли. </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3.6. Исполнением обязательства по внесению арендной платы является дата поступления арендной платы на счет указанный в </w:t>
      </w:r>
      <w:hyperlink r:id="rId91" w:history="1">
        <w:r w:rsidRPr="00045FDC">
          <w:rPr>
            <w:sz w:val="25"/>
            <w:szCs w:val="25"/>
          </w:rPr>
          <w:t>п. 3.</w:t>
        </w:r>
      </w:hyperlink>
      <w:r w:rsidRPr="00045FDC">
        <w:rPr>
          <w:sz w:val="25"/>
          <w:szCs w:val="25"/>
        </w:rPr>
        <w:t>5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3.7. Не использование земельного участка Арендатором не может служить основанием для невнесения арендной платы.</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3.8. Внесение арендной платы по настоящему договору осуществляется отдельным платежным документом за оплачиваемый период. В графе </w:t>
      </w:r>
      <w:r w:rsidR="00364A53" w:rsidRPr="00045FDC">
        <w:rPr>
          <w:sz w:val="25"/>
          <w:szCs w:val="25"/>
        </w:rPr>
        <w:t>«</w:t>
      </w:r>
      <w:r w:rsidRPr="00045FDC">
        <w:rPr>
          <w:sz w:val="25"/>
          <w:szCs w:val="25"/>
        </w:rPr>
        <w:t>назначение платежа</w:t>
      </w:r>
      <w:r w:rsidR="00364A53" w:rsidRPr="00045FDC">
        <w:rPr>
          <w:sz w:val="25"/>
          <w:szCs w:val="25"/>
        </w:rPr>
        <w:t>»</w:t>
      </w:r>
      <w:r w:rsidRPr="00045FDC">
        <w:rPr>
          <w:sz w:val="25"/>
          <w:szCs w:val="25"/>
        </w:rPr>
        <w:t xml:space="preserve"> обязательно указывается: период, за который производится оплата, номер и дата договора аренды.</w:t>
      </w:r>
    </w:p>
    <w:p w:rsidR="00B24A22" w:rsidRPr="00045FDC" w:rsidRDefault="00B24A22" w:rsidP="00B24A22">
      <w:pPr>
        <w:widowControl w:val="0"/>
        <w:autoSpaceDE w:val="0"/>
        <w:autoSpaceDN w:val="0"/>
        <w:adjustRightInd w:val="0"/>
        <w:jc w:val="center"/>
        <w:outlineLvl w:val="0"/>
        <w:rPr>
          <w:b/>
          <w:sz w:val="25"/>
          <w:szCs w:val="25"/>
        </w:rPr>
      </w:pPr>
      <w:r w:rsidRPr="00045FDC">
        <w:rPr>
          <w:b/>
          <w:sz w:val="25"/>
          <w:szCs w:val="25"/>
        </w:rPr>
        <w:t>Статья 4. Ответственность сторон, основания освобождения от ответственности</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4.2. При не оплате или несвоевременной оплате арендной платы в срок, указанный в </w:t>
      </w:r>
      <w:hyperlink r:id="rId92" w:history="1">
        <w:r w:rsidRPr="00045FDC">
          <w:rPr>
            <w:sz w:val="25"/>
            <w:szCs w:val="25"/>
          </w:rPr>
          <w:t>п.п. 3.</w:t>
        </w:r>
      </w:hyperlink>
      <w:r w:rsidRPr="00045FDC">
        <w:rPr>
          <w:sz w:val="25"/>
          <w:szCs w:val="25"/>
        </w:rPr>
        <w:t xml:space="preserve">2, 3.4 настоящего договора, Арендатор обязуется оплатить по реквизитам, указанным в </w:t>
      </w:r>
      <w:hyperlink r:id="rId93" w:history="1">
        <w:r w:rsidRPr="00045FDC">
          <w:rPr>
            <w:sz w:val="25"/>
            <w:szCs w:val="25"/>
          </w:rPr>
          <w:t>п. 3.</w:t>
        </w:r>
      </w:hyperlink>
      <w:r w:rsidRPr="00045FDC">
        <w:rPr>
          <w:sz w:val="25"/>
          <w:szCs w:val="25"/>
        </w:rPr>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4.3. Ответственность Сторон за нарушение обязательств по настоящему договору, </w:t>
      </w:r>
      <w:r w:rsidRPr="00045FDC">
        <w:rPr>
          <w:sz w:val="25"/>
          <w:szCs w:val="25"/>
        </w:rPr>
        <w:lastRenderedPageBreak/>
        <w:t>вызванных действием обстоятельств непреодолимой силы, регулируется законодательством Российской Федерации.</w:t>
      </w:r>
    </w:p>
    <w:p w:rsidR="00B24A22" w:rsidRPr="00045FDC" w:rsidRDefault="00B24A22" w:rsidP="00B24A22">
      <w:pPr>
        <w:widowControl w:val="0"/>
        <w:autoSpaceDE w:val="0"/>
        <w:autoSpaceDN w:val="0"/>
        <w:adjustRightInd w:val="0"/>
        <w:jc w:val="center"/>
        <w:outlineLvl w:val="0"/>
        <w:rPr>
          <w:b/>
          <w:sz w:val="25"/>
          <w:szCs w:val="25"/>
        </w:rPr>
      </w:pPr>
      <w:r w:rsidRPr="00045FDC">
        <w:rPr>
          <w:b/>
          <w:sz w:val="25"/>
          <w:szCs w:val="25"/>
        </w:rPr>
        <w:t>Статья 5. Изменение, расторжение, прекращение действия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5.1. Настоящий договор прекращает свое действие:</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а) по окончании срока, указанного в </w:t>
      </w:r>
      <w:hyperlink r:id="rId94" w:history="1">
        <w:r w:rsidRPr="00045FDC">
          <w:rPr>
            <w:sz w:val="25"/>
            <w:szCs w:val="25"/>
          </w:rPr>
          <w:t>пункте 1.4</w:t>
        </w:r>
      </w:hyperlink>
      <w:r w:rsidRPr="00045FDC">
        <w:rPr>
          <w:sz w:val="25"/>
          <w:szCs w:val="25"/>
        </w:rPr>
        <w:t xml:space="preserve">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б) досрочно по соглашению Сторон;</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в) при его расторжении в соответствии с </w:t>
      </w:r>
      <w:hyperlink r:id="rId95" w:history="1">
        <w:r w:rsidRPr="00045FDC">
          <w:rPr>
            <w:sz w:val="25"/>
            <w:szCs w:val="25"/>
          </w:rPr>
          <w:t>пунктами 5.2</w:t>
        </w:r>
      </w:hyperlink>
      <w:r w:rsidRPr="00045FDC">
        <w:rPr>
          <w:sz w:val="25"/>
          <w:szCs w:val="25"/>
        </w:rPr>
        <w:t xml:space="preserve">, </w:t>
      </w:r>
      <w:hyperlink r:id="rId96" w:history="1">
        <w:r w:rsidRPr="00045FDC">
          <w:rPr>
            <w:sz w:val="25"/>
            <w:szCs w:val="25"/>
          </w:rPr>
          <w:t>5.3</w:t>
        </w:r>
      </w:hyperlink>
      <w:r w:rsidRPr="00045FDC">
        <w:rPr>
          <w:sz w:val="25"/>
          <w:szCs w:val="25"/>
        </w:rPr>
        <w:t xml:space="preserve"> настоящего договора;</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г) по иным основаниям, установленным действующим законодательством.</w:t>
      </w:r>
    </w:p>
    <w:p w:rsidR="00B24A22" w:rsidRPr="00045FDC" w:rsidRDefault="00B24A22" w:rsidP="00B24A22">
      <w:pPr>
        <w:tabs>
          <w:tab w:val="left" w:pos="1276"/>
        </w:tabs>
        <w:autoSpaceDE w:val="0"/>
        <w:autoSpaceDN w:val="0"/>
        <w:adjustRightInd w:val="0"/>
        <w:ind w:firstLine="540"/>
        <w:jc w:val="both"/>
        <w:outlineLvl w:val="1"/>
        <w:rPr>
          <w:sz w:val="25"/>
          <w:szCs w:val="25"/>
        </w:rPr>
      </w:pPr>
      <w:r w:rsidRPr="00045FDC">
        <w:rPr>
          <w:sz w:val="25"/>
          <w:szCs w:val="25"/>
        </w:rPr>
        <w:t>5.2. Настоящий договор может быть досрочно расторгнут по требованию Арендодателя на основании решения суда при следующих обстоятельствах:</w:t>
      </w:r>
    </w:p>
    <w:p w:rsidR="00B24A22" w:rsidRPr="00045FDC" w:rsidRDefault="00B24A22" w:rsidP="00B24A22">
      <w:pPr>
        <w:autoSpaceDE w:val="0"/>
        <w:autoSpaceDN w:val="0"/>
        <w:adjustRightInd w:val="0"/>
        <w:ind w:firstLine="540"/>
        <w:jc w:val="both"/>
        <w:outlineLvl w:val="1"/>
        <w:rPr>
          <w:sz w:val="25"/>
          <w:szCs w:val="25"/>
        </w:rPr>
      </w:pPr>
      <w:r w:rsidRPr="00045FDC">
        <w:rPr>
          <w:sz w:val="25"/>
          <w:szCs w:val="25"/>
        </w:rPr>
        <w:t>5.2.1. Использование Арендатором временного строения в целях, не указанных в п. 1.3 настоящего договора.</w:t>
      </w:r>
    </w:p>
    <w:p w:rsidR="00B24A22" w:rsidRPr="00045FDC" w:rsidRDefault="00B24A22" w:rsidP="00B24A22">
      <w:pPr>
        <w:autoSpaceDE w:val="0"/>
        <w:autoSpaceDN w:val="0"/>
        <w:adjustRightInd w:val="0"/>
        <w:ind w:firstLine="540"/>
        <w:jc w:val="both"/>
        <w:outlineLvl w:val="1"/>
        <w:rPr>
          <w:sz w:val="25"/>
          <w:szCs w:val="25"/>
        </w:rPr>
      </w:pPr>
      <w:r w:rsidRPr="00045FDC">
        <w:rPr>
          <w:sz w:val="25"/>
          <w:szCs w:val="25"/>
        </w:rPr>
        <w:t>5.2.2. Ухудшение по вине Арендатора состояния (качества) земельного участка.</w:t>
      </w:r>
    </w:p>
    <w:p w:rsidR="00B24A22" w:rsidRPr="00045FDC" w:rsidRDefault="00B24A22" w:rsidP="00B24A22">
      <w:pPr>
        <w:autoSpaceDE w:val="0"/>
        <w:autoSpaceDN w:val="0"/>
        <w:adjustRightInd w:val="0"/>
        <w:ind w:firstLine="540"/>
        <w:jc w:val="both"/>
        <w:outlineLvl w:val="1"/>
        <w:rPr>
          <w:sz w:val="25"/>
          <w:szCs w:val="25"/>
        </w:rPr>
      </w:pPr>
      <w:r w:rsidRPr="00045FDC">
        <w:rPr>
          <w:sz w:val="25"/>
          <w:szCs w:val="25"/>
        </w:rPr>
        <w:t>5.2.3.Нарушение Арендатором сроков внесения арендных платежей, указанных в п.п. 3.2, 3.4 настоящего договора.</w:t>
      </w:r>
    </w:p>
    <w:p w:rsidR="00B24A22" w:rsidRPr="00045FDC" w:rsidRDefault="00B24A22" w:rsidP="00B24A22">
      <w:pPr>
        <w:autoSpaceDE w:val="0"/>
        <w:autoSpaceDN w:val="0"/>
        <w:adjustRightInd w:val="0"/>
        <w:ind w:firstLine="540"/>
        <w:jc w:val="both"/>
        <w:outlineLvl w:val="1"/>
        <w:rPr>
          <w:sz w:val="25"/>
          <w:szCs w:val="25"/>
        </w:rPr>
      </w:pPr>
      <w:r w:rsidRPr="00045FDC">
        <w:rPr>
          <w:sz w:val="25"/>
          <w:szCs w:val="25"/>
        </w:rPr>
        <w:t>5.2.4. В случае невыполнения Арендатором обязанностей, указанных в</w:t>
      </w:r>
      <w:r w:rsidRPr="00045FDC">
        <w:rPr>
          <w:sz w:val="25"/>
          <w:szCs w:val="25"/>
        </w:rPr>
        <w:br/>
        <w:t>пунктах 2.3.4, 2.3.5, 2.3.7-2.3.11, 2.3.14, 2.3.19-2.3.26 настоящего договора, с письменным предупреждением Арендатора за 10 дней.</w:t>
      </w:r>
    </w:p>
    <w:p w:rsidR="00B24A22" w:rsidRPr="00045FDC" w:rsidRDefault="00B24A22" w:rsidP="00B24A22">
      <w:pPr>
        <w:tabs>
          <w:tab w:val="left" w:pos="1276"/>
        </w:tabs>
        <w:autoSpaceDE w:val="0"/>
        <w:autoSpaceDN w:val="0"/>
        <w:adjustRightInd w:val="0"/>
        <w:ind w:firstLine="540"/>
        <w:jc w:val="both"/>
        <w:outlineLvl w:val="1"/>
        <w:rPr>
          <w:sz w:val="25"/>
          <w:szCs w:val="25"/>
        </w:rPr>
      </w:pPr>
      <w:r w:rsidRPr="00045FDC">
        <w:rPr>
          <w:sz w:val="25"/>
          <w:szCs w:val="25"/>
        </w:rPr>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B24A22" w:rsidRPr="00045FDC" w:rsidRDefault="00B24A22" w:rsidP="00B24A22">
      <w:pPr>
        <w:widowControl w:val="0"/>
        <w:autoSpaceDE w:val="0"/>
        <w:autoSpaceDN w:val="0"/>
        <w:adjustRightInd w:val="0"/>
        <w:ind w:right="-28" w:firstLine="540"/>
        <w:jc w:val="both"/>
        <w:rPr>
          <w:rFonts w:eastAsia="Calibri"/>
          <w:sz w:val="25"/>
          <w:szCs w:val="25"/>
          <w:lang w:eastAsia="en-US"/>
        </w:rPr>
      </w:pPr>
      <w:r w:rsidRPr="00045FDC">
        <w:rPr>
          <w:sz w:val="25"/>
          <w:szCs w:val="25"/>
        </w:rPr>
        <w:t xml:space="preserve">5.4. </w:t>
      </w:r>
      <w:r w:rsidRPr="00045FDC">
        <w:rPr>
          <w:rFonts w:eastAsia="Calibri"/>
          <w:sz w:val="25"/>
          <w:szCs w:val="25"/>
          <w:lang w:eastAsia="en-US"/>
        </w:rPr>
        <w:t>В случае смерти гражданина, арендующего земельный участок, его права и обязанности по договору аренды переходят к наследникам.</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B24A22" w:rsidRPr="00045FDC" w:rsidRDefault="00B24A22" w:rsidP="00B24A22">
      <w:pPr>
        <w:autoSpaceDE w:val="0"/>
        <w:autoSpaceDN w:val="0"/>
        <w:adjustRightInd w:val="0"/>
        <w:ind w:firstLine="540"/>
        <w:jc w:val="both"/>
        <w:outlineLvl w:val="1"/>
        <w:rPr>
          <w:sz w:val="25"/>
          <w:szCs w:val="25"/>
        </w:rPr>
      </w:pPr>
      <w:r w:rsidRPr="00045FDC">
        <w:rPr>
          <w:sz w:val="25"/>
          <w:szCs w:val="25"/>
        </w:rPr>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B24A22" w:rsidRPr="00045FDC" w:rsidRDefault="00B24A22" w:rsidP="00B24A22">
      <w:pPr>
        <w:widowControl w:val="0"/>
        <w:autoSpaceDE w:val="0"/>
        <w:autoSpaceDN w:val="0"/>
        <w:adjustRightInd w:val="0"/>
        <w:jc w:val="center"/>
        <w:outlineLvl w:val="0"/>
        <w:rPr>
          <w:b/>
          <w:sz w:val="25"/>
          <w:szCs w:val="25"/>
        </w:rPr>
      </w:pPr>
      <w:r w:rsidRPr="00045FDC">
        <w:rPr>
          <w:b/>
          <w:sz w:val="25"/>
          <w:szCs w:val="25"/>
        </w:rPr>
        <w:t xml:space="preserve">Статья 6. Разрешение споров в досудебном порядке </w:t>
      </w:r>
    </w:p>
    <w:p w:rsidR="00B24A22" w:rsidRPr="00045FDC" w:rsidRDefault="00B24A22" w:rsidP="00B24A22">
      <w:pPr>
        <w:ind w:firstLine="567"/>
        <w:contextualSpacing/>
        <w:jc w:val="both"/>
        <w:rPr>
          <w:sz w:val="25"/>
          <w:szCs w:val="25"/>
        </w:rPr>
      </w:pPr>
      <w:r w:rsidRPr="00045FDC">
        <w:rPr>
          <w:sz w:val="25"/>
          <w:szCs w:val="25"/>
        </w:rPr>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B24A22" w:rsidRPr="00045FDC" w:rsidRDefault="00B24A22" w:rsidP="00B24A22">
      <w:pPr>
        <w:ind w:firstLine="567"/>
        <w:contextualSpacing/>
        <w:jc w:val="both"/>
        <w:rPr>
          <w:sz w:val="25"/>
          <w:szCs w:val="25"/>
        </w:rPr>
      </w:pPr>
      <w:r w:rsidRPr="00045FDC">
        <w:rPr>
          <w:sz w:val="25"/>
          <w:szCs w:val="25"/>
        </w:rPr>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B24A22" w:rsidRPr="00045FDC" w:rsidRDefault="00B24A22" w:rsidP="00B24A22">
      <w:pPr>
        <w:ind w:firstLine="567"/>
        <w:contextualSpacing/>
        <w:jc w:val="both"/>
        <w:rPr>
          <w:sz w:val="25"/>
          <w:szCs w:val="25"/>
        </w:rPr>
      </w:pPr>
      <w:r w:rsidRPr="00045FDC">
        <w:rPr>
          <w:sz w:val="25"/>
          <w:szCs w:val="25"/>
        </w:rPr>
        <w:t>6.3. Претензии и иные юридически значимые сообщения могут быть направлены Сторонами друг другу одним из нижеперечисленных способов:</w:t>
      </w:r>
    </w:p>
    <w:p w:rsidR="00B24A22" w:rsidRPr="00045FDC" w:rsidRDefault="00B24A22" w:rsidP="00B24A22">
      <w:pPr>
        <w:ind w:firstLine="567"/>
        <w:contextualSpacing/>
        <w:jc w:val="both"/>
        <w:rPr>
          <w:sz w:val="25"/>
          <w:szCs w:val="25"/>
        </w:rPr>
      </w:pPr>
      <w:r w:rsidRPr="00045FDC">
        <w:rPr>
          <w:sz w:val="25"/>
          <w:szCs w:val="25"/>
        </w:rPr>
        <w:t>- письмом на электронный ящик (</w:t>
      </w:r>
      <w:r w:rsidRPr="00045FDC">
        <w:rPr>
          <w:sz w:val="25"/>
          <w:szCs w:val="25"/>
          <w:lang w:val="en-US"/>
        </w:rPr>
        <w:t>e</w:t>
      </w:r>
      <w:r w:rsidRPr="00045FDC">
        <w:rPr>
          <w:sz w:val="25"/>
          <w:szCs w:val="25"/>
        </w:rPr>
        <w:t>-</w:t>
      </w:r>
      <w:r w:rsidRPr="00045FDC">
        <w:rPr>
          <w:sz w:val="25"/>
          <w:szCs w:val="25"/>
          <w:lang w:val="en-US"/>
        </w:rPr>
        <w:t>mail</w:t>
      </w:r>
      <w:r w:rsidRPr="00045FDC">
        <w:rPr>
          <w:sz w:val="25"/>
          <w:szCs w:val="25"/>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45FDC">
        <w:rPr>
          <w:sz w:val="25"/>
          <w:szCs w:val="25"/>
          <w:lang w:val="en-US"/>
        </w:rPr>
        <w:t>PDF</w:t>
      </w:r>
      <w:r w:rsidRPr="00045FDC">
        <w:rPr>
          <w:sz w:val="25"/>
          <w:szCs w:val="25"/>
        </w:rPr>
        <w:t xml:space="preserve">, </w:t>
      </w:r>
      <w:r w:rsidRPr="00045FDC">
        <w:rPr>
          <w:sz w:val="25"/>
          <w:szCs w:val="25"/>
          <w:lang w:val="en-US"/>
        </w:rPr>
        <w:t>JPEG</w:t>
      </w:r>
      <w:r w:rsidRPr="00045FDC">
        <w:rPr>
          <w:sz w:val="25"/>
          <w:szCs w:val="25"/>
        </w:rPr>
        <w:t xml:space="preserve">, </w:t>
      </w:r>
      <w:r w:rsidRPr="00045FDC">
        <w:rPr>
          <w:sz w:val="25"/>
          <w:szCs w:val="25"/>
          <w:lang w:val="en-US"/>
        </w:rPr>
        <w:t>TIFF</w:t>
      </w:r>
      <w:r w:rsidRPr="00045FDC">
        <w:rPr>
          <w:sz w:val="25"/>
          <w:szCs w:val="25"/>
        </w:rPr>
        <w:t xml:space="preserve"> или </w:t>
      </w:r>
      <w:r w:rsidRPr="00045FDC">
        <w:rPr>
          <w:sz w:val="25"/>
          <w:szCs w:val="25"/>
          <w:lang w:val="en-US"/>
        </w:rPr>
        <w:t>PNG</w:t>
      </w:r>
      <w:r w:rsidRPr="00045FDC">
        <w:rPr>
          <w:sz w:val="25"/>
          <w:szCs w:val="25"/>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B24A22" w:rsidRPr="00045FDC" w:rsidRDefault="00B24A22" w:rsidP="00B24A22">
      <w:pPr>
        <w:ind w:firstLine="567"/>
        <w:contextualSpacing/>
        <w:jc w:val="both"/>
        <w:rPr>
          <w:sz w:val="25"/>
          <w:szCs w:val="25"/>
        </w:rPr>
      </w:pPr>
      <w:r w:rsidRPr="00045FDC">
        <w:rPr>
          <w:sz w:val="25"/>
          <w:szCs w:val="25"/>
        </w:rPr>
        <w:t>- заказным письмом по адресу места нахождения (места жительства) Стороны;</w:t>
      </w:r>
    </w:p>
    <w:p w:rsidR="00B24A22" w:rsidRPr="00045FDC" w:rsidRDefault="00B24A22" w:rsidP="00B24A22">
      <w:pPr>
        <w:ind w:firstLine="567"/>
        <w:contextualSpacing/>
        <w:jc w:val="both"/>
        <w:rPr>
          <w:sz w:val="25"/>
          <w:szCs w:val="25"/>
        </w:rPr>
      </w:pPr>
      <w:r w:rsidRPr="00045FDC">
        <w:rPr>
          <w:sz w:val="25"/>
          <w:szCs w:val="25"/>
        </w:rPr>
        <w:lastRenderedPageBreak/>
        <w:t>- передача лично Стороне или его уполномоченному представителю под роспись либо по передаточному акту.</w:t>
      </w:r>
    </w:p>
    <w:p w:rsidR="00B24A22" w:rsidRPr="00045FDC" w:rsidRDefault="00B24A22" w:rsidP="00B24A22">
      <w:pPr>
        <w:ind w:firstLine="567"/>
        <w:contextualSpacing/>
        <w:jc w:val="both"/>
        <w:rPr>
          <w:sz w:val="25"/>
          <w:szCs w:val="25"/>
        </w:rPr>
      </w:pPr>
      <w:r w:rsidRPr="00045FDC">
        <w:rPr>
          <w:sz w:val="25"/>
          <w:szCs w:val="25"/>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B24A22" w:rsidRPr="00045FDC" w:rsidRDefault="00B24A22" w:rsidP="00B24A22">
      <w:pPr>
        <w:ind w:firstLine="567"/>
        <w:contextualSpacing/>
        <w:jc w:val="both"/>
        <w:rPr>
          <w:sz w:val="25"/>
          <w:szCs w:val="25"/>
        </w:rPr>
      </w:pPr>
      <w:r w:rsidRPr="00045FDC">
        <w:rPr>
          <w:sz w:val="25"/>
          <w:szCs w:val="25"/>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B24A22" w:rsidRPr="00045FDC" w:rsidRDefault="00B24A22" w:rsidP="00B24A22">
      <w:pPr>
        <w:ind w:firstLine="567"/>
        <w:contextualSpacing/>
        <w:jc w:val="both"/>
        <w:rPr>
          <w:sz w:val="25"/>
          <w:szCs w:val="25"/>
        </w:rPr>
      </w:pPr>
      <w:r w:rsidRPr="00045FDC">
        <w:rPr>
          <w:sz w:val="25"/>
          <w:szCs w:val="25"/>
        </w:rPr>
        <w:t>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w:t>
      </w:r>
    </w:p>
    <w:p w:rsidR="00B24A22" w:rsidRPr="00045FDC" w:rsidRDefault="00B24A22" w:rsidP="00B24A22">
      <w:pPr>
        <w:jc w:val="center"/>
        <w:rPr>
          <w:b/>
          <w:sz w:val="25"/>
          <w:szCs w:val="25"/>
        </w:rPr>
      </w:pPr>
      <w:r w:rsidRPr="00045FDC">
        <w:rPr>
          <w:b/>
          <w:sz w:val="25"/>
          <w:szCs w:val="25"/>
        </w:rPr>
        <w:t>Статья 7. Прочие условия</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 xml:space="preserve">7.2. Настоящий договор подлежит государственной регистрации прав в соответствии с Федеральным законом от 13.07.2015 № 218-ФЗ </w:t>
      </w:r>
      <w:r w:rsidR="00364A53" w:rsidRPr="00045FDC">
        <w:rPr>
          <w:sz w:val="25"/>
          <w:szCs w:val="25"/>
        </w:rPr>
        <w:t>«</w:t>
      </w:r>
      <w:r w:rsidRPr="00045FDC">
        <w:rPr>
          <w:sz w:val="25"/>
          <w:szCs w:val="25"/>
        </w:rPr>
        <w:t>О государственной регистрации недвижимости</w:t>
      </w:r>
      <w:r w:rsidR="00364A53" w:rsidRPr="00045FDC">
        <w:rPr>
          <w:sz w:val="25"/>
          <w:szCs w:val="25"/>
        </w:rPr>
        <w:t>»</w:t>
      </w:r>
      <w:r w:rsidRPr="00045FDC">
        <w:rPr>
          <w:sz w:val="25"/>
          <w:szCs w:val="25"/>
        </w:rPr>
        <w:t>.</w:t>
      </w:r>
    </w:p>
    <w:p w:rsidR="00B24A22" w:rsidRPr="00045FDC" w:rsidRDefault="00B24A22" w:rsidP="00B24A22">
      <w:pPr>
        <w:widowControl w:val="0"/>
        <w:autoSpaceDE w:val="0"/>
        <w:autoSpaceDN w:val="0"/>
        <w:adjustRightInd w:val="0"/>
        <w:jc w:val="center"/>
        <w:outlineLvl w:val="0"/>
        <w:rPr>
          <w:b/>
          <w:sz w:val="25"/>
          <w:szCs w:val="25"/>
        </w:rPr>
      </w:pPr>
      <w:r w:rsidRPr="00045FDC">
        <w:rPr>
          <w:b/>
          <w:sz w:val="25"/>
          <w:szCs w:val="25"/>
        </w:rPr>
        <w:t>Статья 8. Приложения к договору</w:t>
      </w:r>
    </w:p>
    <w:p w:rsidR="00B24A22" w:rsidRPr="00045FDC" w:rsidRDefault="00B24A22" w:rsidP="00B24A22">
      <w:pPr>
        <w:widowControl w:val="0"/>
        <w:autoSpaceDE w:val="0"/>
        <w:autoSpaceDN w:val="0"/>
        <w:adjustRightInd w:val="0"/>
        <w:ind w:firstLine="540"/>
        <w:jc w:val="both"/>
        <w:rPr>
          <w:sz w:val="25"/>
          <w:szCs w:val="25"/>
        </w:rPr>
      </w:pPr>
      <w:r w:rsidRPr="00045FDC">
        <w:rPr>
          <w:sz w:val="25"/>
          <w:szCs w:val="25"/>
        </w:rPr>
        <w:t>8.1. Копия __________________________________________.</w:t>
      </w:r>
    </w:p>
    <w:p w:rsidR="00B24A22" w:rsidRPr="00045FDC" w:rsidRDefault="00B24A22" w:rsidP="00B24A22">
      <w:pPr>
        <w:widowControl w:val="0"/>
        <w:autoSpaceDE w:val="0"/>
        <w:autoSpaceDN w:val="0"/>
        <w:adjustRightInd w:val="0"/>
        <w:ind w:left="540"/>
        <w:jc w:val="both"/>
        <w:rPr>
          <w:sz w:val="25"/>
          <w:szCs w:val="25"/>
        </w:rPr>
      </w:pPr>
      <w:r w:rsidRPr="00045FDC">
        <w:rPr>
          <w:sz w:val="25"/>
          <w:szCs w:val="25"/>
        </w:rPr>
        <w:t>8.2. Акт приема-передачи земельного участка.</w:t>
      </w:r>
    </w:p>
    <w:p w:rsidR="00B24A22" w:rsidRPr="00045FDC" w:rsidRDefault="00B24A22" w:rsidP="00B24A22">
      <w:pPr>
        <w:widowControl w:val="0"/>
        <w:autoSpaceDE w:val="0"/>
        <w:autoSpaceDN w:val="0"/>
        <w:adjustRightInd w:val="0"/>
        <w:jc w:val="center"/>
        <w:outlineLvl w:val="0"/>
        <w:rPr>
          <w:b/>
          <w:sz w:val="25"/>
          <w:szCs w:val="25"/>
        </w:rPr>
      </w:pPr>
      <w:r w:rsidRPr="00045FDC">
        <w:rPr>
          <w:b/>
          <w:sz w:val="25"/>
          <w:szCs w:val="25"/>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B24A22" w:rsidRPr="00045FDC" w:rsidTr="00566279">
        <w:tc>
          <w:tcPr>
            <w:tcW w:w="4522" w:type="dxa"/>
            <w:tcBorders>
              <w:top w:val="single" w:sz="4" w:space="0" w:color="auto"/>
              <w:left w:val="single" w:sz="4" w:space="0" w:color="auto"/>
              <w:bottom w:val="single" w:sz="4" w:space="0" w:color="auto"/>
              <w:right w:val="single" w:sz="4" w:space="0" w:color="auto"/>
            </w:tcBorders>
            <w:hideMark/>
          </w:tcPr>
          <w:p w:rsidR="00B24A22" w:rsidRPr="00045FDC" w:rsidRDefault="00B24A22" w:rsidP="00566279">
            <w:pPr>
              <w:pStyle w:val="ConsPlusCell"/>
              <w:jc w:val="center"/>
              <w:rPr>
                <w:sz w:val="22"/>
                <w:szCs w:val="22"/>
              </w:rPr>
            </w:pPr>
            <w:r w:rsidRPr="00045FDC">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24A22" w:rsidRPr="00045FDC" w:rsidRDefault="00B24A22" w:rsidP="00566279">
            <w:pPr>
              <w:pStyle w:val="ConsPlusCell"/>
              <w:jc w:val="center"/>
              <w:rPr>
                <w:sz w:val="22"/>
                <w:szCs w:val="22"/>
              </w:rPr>
            </w:pPr>
            <w:r w:rsidRPr="00045FDC">
              <w:rPr>
                <w:sz w:val="22"/>
                <w:szCs w:val="22"/>
              </w:rPr>
              <w:t>АРЕНДАТОР</w:t>
            </w:r>
          </w:p>
        </w:tc>
      </w:tr>
      <w:tr w:rsidR="00B24A22" w:rsidRPr="00045FDC"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pStyle w:val="a3"/>
              <w:tabs>
                <w:tab w:val="left" w:pos="708"/>
              </w:tabs>
              <w:spacing w:line="260" w:lineRule="exact"/>
              <w:rPr>
                <w:sz w:val="22"/>
                <w:szCs w:val="22"/>
              </w:rPr>
            </w:pPr>
            <w:r w:rsidRPr="00045FDC">
              <w:rPr>
                <w:sz w:val="22"/>
                <w:szCs w:val="22"/>
              </w:rPr>
              <w:t xml:space="preserve">Управление имущества </w:t>
            </w:r>
          </w:p>
          <w:p w:rsidR="00B24A22" w:rsidRPr="00045FDC" w:rsidRDefault="00B24A22" w:rsidP="00566279">
            <w:pPr>
              <w:pStyle w:val="a3"/>
              <w:tabs>
                <w:tab w:val="left" w:pos="708"/>
              </w:tabs>
              <w:spacing w:line="260" w:lineRule="exact"/>
              <w:rPr>
                <w:sz w:val="22"/>
                <w:szCs w:val="22"/>
              </w:rPr>
            </w:pPr>
            <w:r w:rsidRPr="00045FDC">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24A22" w:rsidRPr="00045FDC" w:rsidRDefault="00B24A22" w:rsidP="00566279">
            <w:pPr>
              <w:pStyle w:val="a3"/>
              <w:tabs>
                <w:tab w:val="left" w:pos="708"/>
              </w:tabs>
              <w:spacing w:line="260" w:lineRule="exact"/>
              <w:rPr>
                <w:sz w:val="22"/>
                <w:szCs w:val="22"/>
              </w:rPr>
            </w:pPr>
            <w:r w:rsidRPr="00045FDC">
              <w:rPr>
                <w:sz w:val="22"/>
                <w:szCs w:val="22"/>
              </w:rPr>
              <w:t>ФИО/Наименованию ЮЛ</w:t>
            </w:r>
          </w:p>
        </w:tc>
      </w:tr>
      <w:tr w:rsidR="00B24A22" w:rsidRPr="00045FDC" w:rsidTr="00566279">
        <w:trPr>
          <w:trHeight w:val="600"/>
        </w:trPr>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spacing w:line="260" w:lineRule="exact"/>
              <w:rPr>
                <w:sz w:val="22"/>
                <w:szCs w:val="22"/>
              </w:rPr>
            </w:pPr>
            <w:r w:rsidRPr="00045FDC">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B24A22" w:rsidRPr="00045FDC" w:rsidRDefault="00B24A22" w:rsidP="00566279">
            <w:pPr>
              <w:spacing w:line="260" w:lineRule="exact"/>
              <w:rPr>
                <w:sz w:val="22"/>
                <w:szCs w:val="22"/>
              </w:rPr>
            </w:pPr>
            <w:r w:rsidRPr="00045FDC">
              <w:rPr>
                <w:sz w:val="22"/>
                <w:szCs w:val="22"/>
              </w:rPr>
              <w:t>Паспорт/ОГРНИП/ОГРН</w:t>
            </w:r>
          </w:p>
        </w:tc>
      </w:tr>
      <w:tr w:rsidR="00B24A22" w:rsidRPr="00045FDC" w:rsidTr="00566279">
        <w:trPr>
          <w:trHeight w:val="400"/>
        </w:trPr>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spacing w:line="260" w:lineRule="exact"/>
              <w:rPr>
                <w:sz w:val="22"/>
                <w:szCs w:val="22"/>
              </w:rPr>
            </w:pPr>
            <w:r w:rsidRPr="00045FDC">
              <w:rPr>
                <w:sz w:val="22"/>
                <w:szCs w:val="22"/>
              </w:rPr>
              <w:t>Почтовый адрес и место нахождения: 663302, Красноярский край, г. Норильск,</w:t>
            </w:r>
          </w:p>
          <w:p w:rsidR="00B24A22" w:rsidRPr="00045FDC" w:rsidRDefault="00B24A22" w:rsidP="00566279">
            <w:pPr>
              <w:spacing w:line="260" w:lineRule="exact"/>
              <w:rPr>
                <w:sz w:val="22"/>
                <w:szCs w:val="22"/>
              </w:rPr>
            </w:pPr>
            <w:r w:rsidRPr="00045FDC">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B24A22" w:rsidRPr="00045FDC" w:rsidRDefault="00B24A22" w:rsidP="00566279">
            <w:pPr>
              <w:spacing w:line="260" w:lineRule="exact"/>
              <w:rPr>
                <w:sz w:val="22"/>
                <w:szCs w:val="22"/>
              </w:rPr>
            </w:pPr>
            <w:r w:rsidRPr="00045FDC">
              <w:rPr>
                <w:sz w:val="22"/>
                <w:szCs w:val="22"/>
              </w:rPr>
              <w:t xml:space="preserve">Арес регистрации: </w:t>
            </w:r>
          </w:p>
        </w:tc>
      </w:tr>
      <w:tr w:rsidR="00B24A22" w:rsidRPr="00045FDC" w:rsidTr="00566279">
        <w:trPr>
          <w:trHeight w:val="513"/>
        </w:trPr>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tabs>
                <w:tab w:val="left" w:pos="567"/>
                <w:tab w:val="left" w:pos="1134"/>
                <w:tab w:val="left" w:pos="1418"/>
              </w:tabs>
              <w:spacing w:line="260" w:lineRule="exact"/>
              <w:rPr>
                <w:sz w:val="22"/>
                <w:szCs w:val="22"/>
              </w:rPr>
            </w:pPr>
            <w:r w:rsidRPr="00045FDC">
              <w:rPr>
                <w:sz w:val="22"/>
                <w:szCs w:val="22"/>
              </w:rPr>
              <w:t xml:space="preserve">ИНН 2457058236 КПП 245701001 </w:t>
            </w:r>
          </w:p>
          <w:p w:rsidR="00B24A22" w:rsidRPr="00045FDC" w:rsidRDefault="00B24A22" w:rsidP="00566279">
            <w:pPr>
              <w:spacing w:line="260" w:lineRule="exact"/>
              <w:rPr>
                <w:sz w:val="22"/>
                <w:szCs w:val="22"/>
              </w:rPr>
            </w:pPr>
            <w:r w:rsidRPr="00045FDC">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B24A22" w:rsidRPr="00045FDC" w:rsidRDefault="00B24A22" w:rsidP="00566279">
            <w:pPr>
              <w:spacing w:line="260" w:lineRule="exact"/>
              <w:rPr>
                <w:sz w:val="22"/>
                <w:szCs w:val="22"/>
              </w:rPr>
            </w:pPr>
            <w:r w:rsidRPr="00045FDC">
              <w:rPr>
                <w:sz w:val="22"/>
                <w:szCs w:val="22"/>
              </w:rPr>
              <w:t xml:space="preserve">Почтовый адрес: </w:t>
            </w:r>
          </w:p>
        </w:tc>
      </w:tr>
      <w:tr w:rsidR="00B24A22" w:rsidRPr="00045FDC" w:rsidTr="00566279">
        <w:trPr>
          <w:trHeight w:val="549"/>
        </w:trPr>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Normal"/>
              <w:spacing w:line="260" w:lineRule="exact"/>
              <w:ind w:firstLine="0"/>
              <w:jc w:val="both"/>
              <w:rPr>
                <w:rFonts w:ascii="Times New Roman" w:hAnsi="Times New Roman" w:cs="Times New Roman"/>
                <w:sz w:val="22"/>
                <w:szCs w:val="22"/>
              </w:rPr>
            </w:pPr>
            <w:r w:rsidRPr="00045FDC">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045FDC">
              <w:rPr>
                <w:rFonts w:ascii="Times New Roman" w:hAnsi="Times New Roman" w:cs="Times New Roman"/>
                <w:sz w:val="22"/>
                <w:szCs w:val="22"/>
              </w:rPr>
              <w:br/>
              <w:t>л/сч 02193000660)</w:t>
            </w:r>
          </w:p>
        </w:tc>
        <w:tc>
          <w:tcPr>
            <w:tcW w:w="4754"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Cell"/>
              <w:rPr>
                <w:sz w:val="22"/>
                <w:szCs w:val="22"/>
              </w:rPr>
            </w:pPr>
            <w:r w:rsidRPr="00045FDC">
              <w:rPr>
                <w:sz w:val="22"/>
                <w:szCs w:val="22"/>
              </w:rPr>
              <w:t xml:space="preserve"> </w:t>
            </w:r>
          </w:p>
        </w:tc>
      </w:tr>
      <w:tr w:rsidR="00B24A22" w:rsidRPr="00045FDC" w:rsidTr="00566279">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Normal"/>
              <w:spacing w:line="260" w:lineRule="exact"/>
              <w:ind w:firstLine="0"/>
              <w:jc w:val="both"/>
              <w:rPr>
                <w:rFonts w:ascii="Times New Roman" w:hAnsi="Times New Roman" w:cs="Times New Roman"/>
                <w:sz w:val="22"/>
                <w:szCs w:val="22"/>
              </w:rPr>
            </w:pPr>
            <w:r w:rsidRPr="00045FDC">
              <w:rPr>
                <w:rFonts w:ascii="Times New Roman" w:hAnsi="Times New Roman" w:cs="Times New Roman"/>
                <w:sz w:val="22"/>
                <w:szCs w:val="22"/>
              </w:rPr>
              <w:t>Счет банка получателя 40102810245370000011</w:t>
            </w:r>
          </w:p>
          <w:p w:rsidR="00B24A22" w:rsidRPr="00045FDC" w:rsidRDefault="00B24A22" w:rsidP="00566279">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B24A22" w:rsidRPr="00045FDC" w:rsidRDefault="00B24A22" w:rsidP="00566279">
            <w:pPr>
              <w:spacing w:line="260" w:lineRule="exact"/>
              <w:rPr>
                <w:sz w:val="22"/>
                <w:szCs w:val="22"/>
              </w:rPr>
            </w:pPr>
            <w:r w:rsidRPr="00045FDC">
              <w:rPr>
                <w:sz w:val="22"/>
                <w:szCs w:val="22"/>
              </w:rPr>
              <w:t xml:space="preserve">Расчетный счет: </w:t>
            </w:r>
          </w:p>
          <w:p w:rsidR="00B24A22" w:rsidRPr="00045FDC" w:rsidRDefault="00B24A22" w:rsidP="00566279">
            <w:pPr>
              <w:spacing w:line="260" w:lineRule="exact"/>
              <w:rPr>
                <w:sz w:val="22"/>
                <w:szCs w:val="22"/>
              </w:rPr>
            </w:pPr>
          </w:p>
        </w:tc>
      </w:tr>
      <w:tr w:rsidR="00B24A22" w:rsidRPr="00045FDC" w:rsidTr="00566279">
        <w:tc>
          <w:tcPr>
            <w:tcW w:w="4522" w:type="dxa"/>
            <w:tcBorders>
              <w:top w:val="nil"/>
              <w:left w:val="single" w:sz="4" w:space="0" w:color="auto"/>
              <w:bottom w:val="single" w:sz="4" w:space="0" w:color="auto"/>
              <w:right w:val="single" w:sz="4" w:space="0" w:color="auto"/>
            </w:tcBorders>
          </w:tcPr>
          <w:p w:rsidR="00B24A22" w:rsidRPr="00045FDC" w:rsidRDefault="00B24A22" w:rsidP="00566279">
            <w:pPr>
              <w:pStyle w:val="ConsPlusNormal"/>
              <w:spacing w:line="260" w:lineRule="exact"/>
              <w:ind w:firstLine="0"/>
              <w:jc w:val="both"/>
              <w:rPr>
                <w:rFonts w:ascii="Times New Roman" w:hAnsi="Times New Roman" w:cs="Times New Roman"/>
                <w:sz w:val="22"/>
                <w:szCs w:val="22"/>
              </w:rPr>
            </w:pPr>
            <w:r w:rsidRPr="00045FDC">
              <w:rPr>
                <w:rFonts w:ascii="Times New Roman" w:hAnsi="Times New Roman" w:cs="Times New Roman"/>
                <w:sz w:val="22"/>
                <w:szCs w:val="22"/>
              </w:rPr>
              <w:t>Банк ОТДЕЛЕНИЕ КРАСНОЯРСК БАНКА РОССИИ//УФК по Красноярскому Краю</w:t>
            </w:r>
            <w:r w:rsidRPr="00045FDC">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B24A22" w:rsidRPr="00045FDC" w:rsidRDefault="00B24A22" w:rsidP="00566279">
            <w:pPr>
              <w:spacing w:line="260" w:lineRule="exact"/>
              <w:rPr>
                <w:sz w:val="22"/>
                <w:szCs w:val="22"/>
              </w:rPr>
            </w:pPr>
          </w:p>
        </w:tc>
      </w:tr>
      <w:tr w:rsidR="00B24A22" w:rsidRPr="00045FDC" w:rsidTr="00566279">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Cell"/>
              <w:rPr>
                <w:sz w:val="22"/>
                <w:szCs w:val="22"/>
              </w:rPr>
            </w:pPr>
            <w:r w:rsidRPr="00045FDC">
              <w:rPr>
                <w:sz w:val="22"/>
                <w:szCs w:val="22"/>
              </w:rPr>
              <w:t xml:space="preserve">Корреспондентский счет: </w:t>
            </w:r>
          </w:p>
        </w:tc>
      </w:tr>
      <w:tr w:rsidR="00B24A22" w:rsidRPr="00045FDC" w:rsidTr="00566279">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Cell"/>
              <w:rPr>
                <w:sz w:val="22"/>
                <w:szCs w:val="22"/>
              </w:rPr>
            </w:pPr>
            <w:r w:rsidRPr="00045FDC">
              <w:rPr>
                <w:sz w:val="22"/>
                <w:szCs w:val="22"/>
              </w:rPr>
              <w:t xml:space="preserve">БИК                         </w:t>
            </w:r>
          </w:p>
        </w:tc>
      </w:tr>
      <w:tr w:rsidR="00B24A22" w:rsidRPr="00045FDC" w:rsidTr="00566279">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Cell"/>
              <w:rPr>
                <w:sz w:val="22"/>
                <w:szCs w:val="22"/>
              </w:rPr>
            </w:pPr>
            <w:r w:rsidRPr="00045FDC">
              <w:rPr>
                <w:sz w:val="22"/>
                <w:szCs w:val="22"/>
              </w:rPr>
              <w:t xml:space="preserve">Телефон: </w:t>
            </w:r>
          </w:p>
        </w:tc>
      </w:tr>
      <w:tr w:rsidR="00B24A22" w:rsidRPr="00045FDC" w:rsidTr="00566279">
        <w:tc>
          <w:tcPr>
            <w:tcW w:w="4522"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Normal"/>
              <w:spacing w:line="260" w:lineRule="exact"/>
              <w:ind w:firstLine="0"/>
              <w:rPr>
                <w:rFonts w:ascii="Times New Roman" w:hAnsi="Times New Roman" w:cs="Times New Roman"/>
                <w:sz w:val="22"/>
                <w:szCs w:val="22"/>
              </w:rPr>
            </w:pPr>
            <w:r w:rsidRPr="00045FDC">
              <w:rPr>
                <w:rFonts w:ascii="Times New Roman" w:hAnsi="Times New Roman" w:cs="Times New Roman"/>
                <w:sz w:val="22"/>
                <w:szCs w:val="22"/>
              </w:rPr>
              <w:t xml:space="preserve">Эл. почта: </w:t>
            </w:r>
            <w:r w:rsidRPr="00045FDC">
              <w:rPr>
                <w:rFonts w:ascii="Times New Roman" w:hAnsi="Times New Roman" w:cs="Times New Roman"/>
                <w:sz w:val="22"/>
                <w:szCs w:val="22"/>
                <w:lang w:val="en-US"/>
              </w:rPr>
              <w:t>imushestvo</w:t>
            </w:r>
            <w:r w:rsidRPr="00045FDC">
              <w:rPr>
                <w:rFonts w:ascii="Times New Roman" w:hAnsi="Times New Roman" w:cs="Times New Roman"/>
                <w:sz w:val="22"/>
                <w:szCs w:val="22"/>
              </w:rPr>
              <w:t>@</w:t>
            </w:r>
            <w:r w:rsidRPr="00045FDC">
              <w:rPr>
                <w:rFonts w:ascii="Times New Roman" w:hAnsi="Times New Roman" w:cs="Times New Roman"/>
                <w:sz w:val="22"/>
                <w:szCs w:val="22"/>
                <w:lang w:val="en-US"/>
              </w:rPr>
              <w:t>norilsk</w:t>
            </w:r>
            <w:r w:rsidRPr="00045FDC">
              <w:rPr>
                <w:rFonts w:ascii="Times New Roman" w:hAnsi="Times New Roman" w:cs="Times New Roman"/>
                <w:sz w:val="22"/>
                <w:szCs w:val="22"/>
              </w:rPr>
              <w:t>-</w:t>
            </w:r>
            <w:r w:rsidRPr="00045FDC">
              <w:rPr>
                <w:rFonts w:ascii="Times New Roman" w:hAnsi="Times New Roman" w:cs="Times New Roman"/>
                <w:sz w:val="22"/>
                <w:szCs w:val="22"/>
                <w:lang w:val="en-US"/>
              </w:rPr>
              <w:t>city</w:t>
            </w:r>
            <w:r w:rsidRPr="00045FDC">
              <w:rPr>
                <w:rFonts w:ascii="Times New Roman" w:hAnsi="Times New Roman" w:cs="Times New Roman"/>
                <w:sz w:val="22"/>
                <w:szCs w:val="22"/>
              </w:rPr>
              <w:t>.</w:t>
            </w:r>
            <w:r w:rsidRPr="00045FDC">
              <w:rPr>
                <w:rFonts w:ascii="Times New Roman" w:hAnsi="Times New Roman" w:cs="Times New Roman"/>
                <w:sz w:val="22"/>
                <w:szCs w:val="22"/>
                <w:lang w:val="en-US"/>
              </w:rPr>
              <w:t>ru</w:t>
            </w:r>
            <w:r w:rsidRPr="00045FDC">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B24A22" w:rsidRPr="00045FDC" w:rsidRDefault="00B24A22" w:rsidP="00566279">
            <w:pPr>
              <w:pStyle w:val="ConsPlusCell"/>
              <w:rPr>
                <w:sz w:val="22"/>
                <w:szCs w:val="22"/>
              </w:rPr>
            </w:pPr>
            <w:r w:rsidRPr="00045FDC">
              <w:rPr>
                <w:sz w:val="22"/>
                <w:szCs w:val="22"/>
              </w:rPr>
              <w:t xml:space="preserve">Электронная почта: </w:t>
            </w:r>
          </w:p>
        </w:tc>
      </w:tr>
    </w:tbl>
    <w:p w:rsidR="00B24A22" w:rsidRPr="00045FDC" w:rsidRDefault="00B24A22" w:rsidP="00B24A22">
      <w:pPr>
        <w:widowControl w:val="0"/>
        <w:autoSpaceDE w:val="0"/>
        <w:autoSpaceDN w:val="0"/>
        <w:adjustRightInd w:val="0"/>
        <w:jc w:val="center"/>
        <w:outlineLvl w:val="0"/>
        <w:rPr>
          <w:b/>
          <w:sz w:val="25"/>
          <w:szCs w:val="25"/>
        </w:rPr>
      </w:pPr>
      <w:r w:rsidRPr="00045FDC">
        <w:rPr>
          <w:b/>
          <w:sz w:val="25"/>
          <w:szCs w:val="25"/>
        </w:rPr>
        <w:t>Статья 10. Подписи Сторон</w:t>
      </w:r>
    </w:p>
    <w:p w:rsidR="00B24A22" w:rsidRPr="00045FDC" w:rsidRDefault="00B24A22" w:rsidP="00B24A22">
      <w:pPr>
        <w:autoSpaceDE w:val="0"/>
        <w:autoSpaceDN w:val="0"/>
        <w:adjustRightInd w:val="0"/>
        <w:ind w:right="-28" w:firstLine="709"/>
        <w:jc w:val="both"/>
        <w:rPr>
          <w:sz w:val="26"/>
          <w:szCs w:val="26"/>
        </w:rPr>
      </w:pPr>
      <w:r w:rsidRPr="00045FDC">
        <w:rPr>
          <w:sz w:val="25"/>
          <w:szCs w:val="25"/>
        </w:rPr>
        <w:t>Арендодатель:_</w:t>
      </w:r>
      <w:r w:rsidRPr="00045FDC">
        <w:rPr>
          <w:sz w:val="26"/>
          <w:szCs w:val="26"/>
        </w:rPr>
        <w:t>_________________                 __________________</w:t>
      </w:r>
    </w:p>
    <w:p w:rsidR="00B24A22" w:rsidRPr="00045FDC" w:rsidRDefault="00B24A22" w:rsidP="00B24A22">
      <w:pPr>
        <w:autoSpaceDE w:val="0"/>
        <w:autoSpaceDN w:val="0"/>
        <w:adjustRightInd w:val="0"/>
        <w:ind w:right="-28" w:firstLine="709"/>
        <w:jc w:val="both"/>
        <w:rPr>
          <w:sz w:val="16"/>
          <w:szCs w:val="16"/>
        </w:rPr>
      </w:pPr>
      <w:r w:rsidRPr="00045FDC">
        <w:rPr>
          <w:sz w:val="26"/>
          <w:szCs w:val="26"/>
        </w:rPr>
        <w:t xml:space="preserve">                                  </w:t>
      </w:r>
      <w:r w:rsidRPr="00045FDC">
        <w:rPr>
          <w:sz w:val="16"/>
          <w:szCs w:val="16"/>
        </w:rPr>
        <w:t xml:space="preserve">(Ф.И.О.)                                                                            (подпись)                             </w:t>
      </w:r>
    </w:p>
    <w:p w:rsidR="00B24A22" w:rsidRPr="00045FDC" w:rsidRDefault="00B24A22" w:rsidP="00B24A22">
      <w:pPr>
        <w:autoSpaceDE w:val="0"/>
        <w:autoSpaceDN w:val="0"/>
        <w:adjustRightInd w:val="0"/>
        <w:ind w:right="-28" w:firstLine="709"/>
        <w:jc w:val="both"/>
        <w:rPr>
          <w:sz w:val="16"/>
          <w:szCs w:val="16"/>
        </w:rPr>
      </w:pPr>
      <w:r w:rsidRPr="00045FDC">
        <w:rPr>
          <w:sz w:val="16"/>
          <w:szCs w:val="16"/>
        </w:rPr>
        <w:t xml:space="preserve">                                                                                                               М.П.</w:t>
      </w:r>
    </w:p>
    <w:p w:rsidR="00B24A22" w:rsidRPr="00045FDC" w:rsidRDefault="00B24A22" w:rsidP="00B24A22">
      <w:pPr>
        <w:autoSpaceDE w:val="0"/>
        <w:autoSpaceDN w:val="0"/>
        <w:adjustRightInd w:val="0"/>
        <w:ind w:right="-28" w:firstLine="709"/>
        <w:jc w:val="both"/>
        <w:rPr>
          <w:sz w:val="26"/>
          <w:szCs w:val="26"/>
        </w:rPr>
      </w:pPr>
      <w:r w:rsidRPr="00045FDC">
        <w:rPr>
          <w:sz w:val="25"/>
          <w:szCs w:val="25"/>
        </w:rPr>
        <w:t>Арендатор:</w:t>
      </w:r>
      <w:r w:rsidRPr="00045FDC">
        <w:rPr>
          <w:sz w:val="26"/>
          <w:szCs w:val="26"/>
        </w:rPr>
        <w:t xml:space="preserve">     __________________                 __________________</w:t>
      </w:r>
    </w:p>
    <w:p w:rsidR="00B24A22" w:rsidRPr="00045FDC" w:rsidRDefault="00B24A22" w:rsidP="00B24A22">
      <w:pPr>
        <w:autoSpaceDE w:val="0"/>
        <w:autoSpaceDN w:val="0"/>
        <w:adjustRightInd w:val="0"/>
        <w:ind w:right="-28" w:firstLine="709"/>
        <w:jc w:val="both"/>
        <w:rPr>
          <w:sz w:val="16"/>
          <w:szCs w:val="16"/>
        </w:rPr>
      </w:pPr>
      <w:r w:rsidRPr="00045FDC">
        <w:rPr>
          <w:sz w:val="26"/>
          <w:szCs w:val="26"/>
        </w:rPr>
        <w:t xml:space="preserve">                                  </w:t>
      </w:r>
      <w:r w:rsidRPr="00045FDC">
        <w:rPr>
          <w:sz w:val="16"/>
          <w:szCs w:val="16"/>
        </w:rPr>
        <w:t xml:space="preserve">(Ф.И.О.)                                                                            (подпись)                                                                                                                      </w:t>
      </w:r>
    </w:p>
    <w:p w:rsidR="00B24A22" w:rsidRPr="00045FDC" w:rsidRDefault="00B24A22" w:rsidP="00B24A22">
      <w:pPr>
        <w:spacing w:after="160" w:line="259" w:lineRule="auto"/>
        <w:rPr>
          <w:sz w:val="16"/>
          <w:szCs w:val="16"/>
        </w:rPr>
      </w:pPr>
      <w:r w:rsidRPr="00045FDC">
        <w:rPr>
          <w:sz w:val="16"/>
          <w:szCs w:val="16"/>
        </w:rPr>
        <w:br w:type="page"/>
      </w:r>
    </w:p>
    <w:p w:rsidR="00077648" w:rsidRPr="00045FDC" w:rsidRDefault="00077648" w:rsidP="00077648">
      <w:pPr>
        <w:ind w:left="5103"/>
        <w:rPr>
          <w:sz w:val="20"/>
          <w:szCs w:val="20"/>
        </w:rPr>
      </w:pPr>
      <w:r w:rsidRPr="00045FDC">
        <w:rPr>
          <w:sz w:val="20"/>
          <w:szCs w:val="20"/>
        </w:rPr>
        <w:lastRenderedPageBreak/>
        <w:t xml:space="preserve">Приложение № 1 к проекту договора </w:t>
      </w:r>
    </w:p>
    <w:p w:rsidR="00077648" w:rsidRPr="00045FDC" w:rsidRDefault="00077648" w:rsidP="00077648">
      <w:pPr>
        <w:ind w:left="5103"/>
        <w:rPr>
          <w:sz w:val="20"/>
          <w:szCs w:val="20"/>
        </w:rPr>
      </w:pPr>
      <w:r w:rsidRPr="00045FDC">
        <w:rPr>
          <w:sz w:val="20"/>
          <w:szCs w:val="20"/>
        </w:rPr>
        <w:t>аренды земельных участков</w:t>
      </w:r>
    </w:p>
    <w:p w:rsidR="00077648" w:rsidRPr="00045FDC" w:rsidRDefault="00077648" w:rsidP="00077648">
      <w:pPr>
        <w:ind w:left="5103"/>
        <w:jc w:val="right"/>
        <w:rPr>
          <w:sz w:val="26"/>
          <w:szCs w:val="26"/>
        </w:rPr>
      </w:pPr>
    </w:p>
    <w:p w:rsidR="00077648" w:rsidRPr="00045FDC" w:rsidRDefault="00077648" w:rsidP="00077648">
      <w:pPr>
        <w:pStyle w:val="af2"/>
        <w:rPr>
          <w:rFonts w:ascii="Times New Roman" w:hAnsi="Times New Roman" w:cs="Times New Roman"/>
          <w:sz w:val="25"/>
          <w:szCs w:val="25"/>
        </w:rPr>
      </w:pPr>
      <w:r w:rsidRPr="00045FDC">
        <w:rPr>
          <w:rFonts w:ascii="Times New Roman" w:hAnsi="Times New Roman" w:cs="Times New Roman"/>
          <w:sz w:val="25"/>
          <w:szCs w:val="25"/>
        </w:rPr>
        <w:t>АКТ</w:t>
      </w:r>
    </w:p>
    <w:p w:rsidR="00077648" w:rsidRPr="00045FDC" w:rsidRDefault="00077648" w:rsidP="00077648">
      <w:pPr>
        <w:tabs>
          <w:tab w:val="left" w:pos="4440"/>
        </w:tabs>
        <w:ind w:right="-1"/>
        <w:jc w:val="center"/>
        <w:rPr>
          <w:b/>
          <w:bCs/>
          <w:sz w:val="25"/>
          <w:szCs w:val="25"/>
        </w:rPr>
      </w:pPr>
      <w:r w:rsidRPr="00045FDC">
        <w:rPr>
          <w:b/>
          <w:bCs/>
          <w:sz w:val="25"/>
          <w:szCs w:val="25"/>
        </w:rPr>
        <w:t>приема-передачи земельного участка, предоставленного на праве аренды</w:t>
      </w:r>
    </w:p>
    <w:p w:rsidR="00077648" w:rsidRPr="00045FDC" w:rsidRDefault="00077648" w:rsidP="00077648">
      <w:pPr>
        <w:tabs>
          <w:tab w:val="left" w:pos="4440"/>
        </w:tabs>
        <w:ind w:right="5318"/>
        <w:rPr>
          <w:sz w:val="25"/>
          <w:szCs w:val="25"/>
        </w:rPr>
      </w:pPr>
    </w:p>
    <w:p w:rsidR="00077648" w:rsidRPr="00045FDC" w:rsidRDefault="00077648" w:rsidP="00077648">
      <w:pPr>
        <w:jc w:val="center"/>
        <w:rPr>
          <w:sz w:val="25"/>
          <w:szCs w:val="25"/>
        </w:rPr>
      </w:pPr>
      <w:r w:rsidRPr="00045FDC">
        <w:rPr>
          <w:sz w:val="25"/>
          <w:szCs w:val="25"/>
        </w:rPr>
        <w:t>________20__                                                                                                           город Норильск</w:t>
      </w:r>
      <w:r w:rsidRPr="00045FDC">
        <w:rPr>
          <w:sz w:val="25"/>
          <w:szCs w:val="25"/>
        </w:rPr>
        <w:tab/>
      </w:r>
      <w:r w:rsidRPr="00045FDC">
        <w:rPr>
          <w:sz w:val="25"/>
          <w:szCs w:val="25"/>
        </w:rPr>
        <w:tab/>
      </w:r>
      <w:r w:rsidRPr="00045FDC">
        <w:rPr>
          <w:sz w:val="25"/>
          <w:szCs w:val="25"/>
        </w:rPr>
        <w:tab/>
      </w:r>
      <w:r w:rsidRPr="00045FDC">
        <w:rPr>
          <w:sz w:val="25"/>
          <w:szCs w:val="25"/>
        </w:rPr>
        <w:tab/>
      </w:r>
      <w:r w:rsidRPr="00045FDC">
        <w:rPr>
          <w:sz w:val="25"/>
          <w:szCs w:val="25"/>
        </w:rPr>
        <w:tab/>
      </w:r>
      <w:r w:rsidRPr="00045FDC">
        <w:rPr>
          <w:sz w:val="25"/>
          <w:szCs w:val="25"/>
        </w:rPr>
        <w:tab/>
        <w:t xml:space="preserve">           </w:t>
      </w:r>
    </w:p>
    <w:p w:rsidR="00077648" w:rsidRPr="00045FDC" w:rsidRDefault="00077648" w:rsidP="00077648">
      <w:pPr>
        <w:ind w:right="-1" w:firstLine="567"/>
        <w:jc w:val="both"/>
        <w:rPr>
          <w:bCs/>
          <w:iCs/>
          <w:sz w:val="25"/>
          <w:szCs w:val="25"/>
        </w:rPr>
      </w:pPr>
      <w:r w:rsidRPr="00045FDC">
        <w:rPr>
          <w:sz w:val="25"/>
          <w:szCs w:val="25"/>
        </w:rPr>
        <w:t xml:space="preserve">Управление имущества Администрации города Норильска, именуемое в дальнейшем </w:t>
      </w:r>
      <w:r w:rsidR="00364A53" w:rsidRPr="00045FDC">
        <w:rPr>
          <w:sz w:val="25"/>
          <w:szCs w:val="25"/>
        </w:rPr>
        <w:t>«</w:t>
      </w:r>
      <w:r w:rsidRPr="00045FDC">
        <w:rPr>
          <w:sz w:val="25"/>
          <w:szCs w:val="25"/>
        </w:rPr>
        <w:t>Передающая сторона</w:t>
      </w:r>
      <w:r w:rsidR="00364A53" w:rsidRPr="00045FDC">
        <w:rPr>
          <w:sz w:val="25"/>
          <w:szCs w:val="25"/>
        </w:rPr>
        <w:t>»</w:t>
      </w:r>
      <w:r w:rsidRPr="00045FDC">
        <w:rPr>
          <w:sz w:val="25"/>
          <w:szCs w:val="25"/>
        </w:rPr>
        <w:t xml:space="preserve">, в лице ________________________, действующего на основании ____________________, передало, а </w:t>
      </w:r>
      <w:r w:rsidRPr="00045FDC">
        <w:rPr>
          <w:b/>
          <w:i/>
          <w:sz w:val="25"/>
          <w:szCs w:val="25"/>
        </w:rPr>
        <w:t>________________</w:t>
      </w:r>
      <w:r w:rsidRPr="00045FDC">
        <w:rPr>
          <w:sz w:val="25"/>
          <w:szCs w:val="25"/>
        </w:rPr>
        <w:t xml:space="preserve">, именуемый (ая) в дальнейшем </w:t>
      </w:r>
      <w:r w:rsidR="00364A53" w:rsidRPr="00045FDC">
        <w:rPr>
          <w:sz w:val="25"/>
          <w:szCs w:val="25"/>
        </w:rPr>
        <w:t>«</w:t>
      </w:r>
      <w:r w:rsidRPr="00045FDC">
        <w:rPr>
          <w:sz w:val="25"/>
          <w:szCs w:val="25"/>
        </w:rPr>
        <w:t>Принимающая сторона</w:t>
      </w:r>
      <w:r w:rsidR="00364A53" w:rsidRPr="00045FDC">
        <w:rPr>
          <w:sz w:val="25"/>
          <w:szCs w:val="25"/>
        </w:rPr>
        <w:t>»</w:t>
      </w:r>
      <w:r w:rsidRPr="00045FDC">
        <w:rPr>
          <w:sz w:val="25"/>
          <w:szCs w:val="25"/>
        </w:rPr>
        <w:t xml:space="preserve">, действующий на основании ______________, принял (а) земельный участок с кадастровым номером </w:t>
      </w:r>
      <w:r w:rsidRPr="00045FDC">
        <w:rPr>
          <w:bCs/>
          <w:sz w:val="25"/>
          <w:szCs w:val="25"/>
        </w:rPr>
        <w:t>24:55:_______________,</w:t>
      </w:r>
      <w:r w:rsidRPr="00045FDC">
        <w:rPr>
          <w:sz w:val="25"/>
          <w:szCs w:val="25"/>
        </w:rPr>
        <w:t xml:space="preserve"> площадью ______ </w:t>
      </w:r>
      <w:r w:rsidRPr="00045FDC">
        <w:rPr>
          <w:bCs/>
          <w:iCs/>
          <w:sz w:val="25"/>
          <w:szCs w:val="25"/>
        </w:rPr>
        <w:t>кв.м,</w:t>
      </w:r>
      <w:r w:rsidRPr="00045FDC">
        <w:rPr>
          <w:sz w:val="25"/>
          <w:szCs w:val="25"/>
        </w:rPr>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045FDC">
        <w:rPr>
          <w:bCs/>
          <w:iCs/>
          <w:sz w:val="25"/>
          <w:szCs w:val="25"/>
        </w:rPr>
        <w:t>.</w:t>
      </w:r>
    </w:p>
    <w:p w:rsidR="00077648" w:rsidRPr="00045FDC" w:rsidRDefault="00077648" w:rsidP="00077648">
      <w:pPr>
        <w:tabs>
          <w:tab w:val="left" w:pos="993"/>
          <w:tab w:val="left" w:pos="1134"/>
        </w:tabs>
        <w:ind w:firstLine="567"/>
        <w:jc w:val="both"/>
        <w:rPr>
          <w:sz w:val="25"/>
          <w:szCs w:val="25"/>
        </w:rPr>
      </w:pPr>
      <w:r w:rsidRPr="00045FDC">
        <w:rPr>
          <w:sz w:val="25"/>
          <w:szCs w:val="25"/>
        </w:rPr>
        <w:t>Земельный участок входит в территориальную зону: _______________________.</w:t>
      </w:r>
    </w:p>
    <w:p w:rsidR="00077648" w:rsidRPr="00045FDC" w:rsidRDefault="00077648" w:rsidP="00077648">
      <w:pPr>
        <w:autoSpaceDE w:val="0"/>
        <w:autoSpaceDN w:val="0"/>
        <w:adjustRightInd w:val="0"/>
        <w:ind w:firstLine="567"/>
        <w:jc w:val="both"/>
        <w:rPr>
          <w:sz w:val="25"/>
          <w:szCs w:val="25"/>
        </w:rPr>
      </w:pPr>
      <w:r w:rsidRPr="00045FDC">
        <w:rPr>
          <w:sz w:val="25"/>
          <w:szCs w:val="25"/>
        </w:rPr>
        <w:t>Земельный участок площадью ___ находится в охранной зоне ___ (при наличии).</w:t>
      </w:r>
    </w:p>
    <w:p w:rsidR="00077648" w:rsidRPr="00045FDC" w:rsidRDefault="00077648" w:rsidP="00077648">
      <w:pPr>
        <w:tabs>
          <w:tab w:val="left" w:pos="993"/>
          <w:tab w:val="left" w:pos="1134"/>
        </w:tabs>
        <w:ind w:firstLine="567"/>
        <w:jc w:val="both"/>
        <w:rPr>
          <w:sz w:val="25"/>
          <w:szCs w:val="25"/>
        </w:rPr>
      </w:pPr>
      <w:r w:rsidRPr="00045FDC">
        <w:rPr>
          <w:sz w:val="25"/>
          <w:szCs w:val="25"/>
        </w:rPr>
        <w:t>Земельный участок площадью ___ находится в зоне санитарной охраны ___ пояса источника водоснабжения (водозабор № __) (при наличии).</w:t>
      </w:r>
    </w:p>
    <w:p w:rsidR="00077648" w:rsidRPr="00045FDC" w:rsidRDefault="00077648" w:rsidP="00077648">
      <w:pPr>
        <w:tabs>
          <w:tab w:val="left" w:pos="993"/>
          <w:tab w:val="left" w:pos="1134"/>
        </w:tabs>
        <w:ind w:firstLine="567"/>
        <w:jc w:val="both"/>
        <w:rPr>
          <w:sz w:val="25"/>
          <w:szCs w:val="25"/>
        </w:rPr>
      </w:pPr>
      <w:r w:rsidRPr="00045FDC">
        <w:rPr>
          <w:sz w:val="25"/>
          <w:szCs w:val="25"/>
        </w:rPr>
        <w:t>Земельный участок площадью ___ находится в санитарно-защитной зоне _______ (при наличии).</w:t>
      </w:r>
    </w:p>
    <w:p w:rsidR="00077648" w:rsidRPr="00045FDC" w:rsidRDefault="00077648" w:rsidP="00077648">
      <w:pPr>
        <w:ind w:firstLine="567"/>
        <w:jc w:val="both"/>
        <w:rPr>
          <w:sz w:val="25"/>
          <w:szCs w:val="25"/>
        </w:rPr>
      </w:pPr>
      <w:r w:rsidRPr="00045FDC">
        <w:rPr>
          <w:sz w:val="25"/>
          <w:szCs w:val="25"/>
        </w:rPr>
        <w:t xml:space="preserve">Участок предоставлен </w:t>
      </w:r>
      <w:r w:rsidR="00364A53" w:rsidRPr="00045FDC">
        <w:rPr>
          <w:sz w:val="25"/>
          <w:szCs w:val="25"/>
        </w:rPr>
        <w:t>«</w:t>
      </w:r>
      <w:r w:rsidRPr="00045FDC">
        <w:rPr>
          <w:sz w:val="25"/>
          <w:szCs w:val="25"/>
        </w:rPr>
        <w:t>Принимающей стороне</w:t>
      </w:r>
      <w:r w:rsidR="00364A53" w:rsidRPr="00045FDC">
        <w:rPr>
          <w:sz w:val="25"/>
          <w:szCs w:val="25"/>
        </w:rPr>
        <w:t>»</w:t>
      </w:r>
      <w:r w:rsidRPr="00045FDC">
        <w:rPr>
          <w:sz w:val="25"/>
          <w:szCs w:val="25"/>
        </w:rPr>
        <w:t xml:space="preserve"> на основании _____________________________ с __________20__.</w:t>
      </w:r>
    </w:p>
    <w:p w:rsidR="00077648" w:rsidRPr="00045FDC" w:rsidRDefault="00077648" w:rsidP="00077648">
      <w:pPr>
        <w:tabs>
          <w:tab w:val="left" w:pos="567"/>
          <w:tab w:val="left" w:pos="709"/>
        </w:tabs>
        <w:ind w:firstLine="567"/>
        <w:jc w:val="both"/>
        <w:rPr>
          <w:sz w:val="25"/>
          <w:szCs w:val="25"/>
        </w:rPr>
      </w:pPr>
      <w:r w:rsidRPr="00045FDC">
        <w:rPr>
          <w:sz w:val="25"/>
          <w:szCs w:val="25"/>
        </w:rPr>
        <w:t>В результате осмотра земельного участка установлено:</w:t>
      </w:r>
    </w:p>
    <w:p w:rsidR="00077648" w:rsidRPr="00045FDC" w:rsidRDefault="00077648" w:rsidP="00077648">
      <w:pPr>
        <w:numPr>
          <w:ilvl w:val="0"/>
          <w:numId w:val="16"/>
        </w:numPr>
        <w:tabs>
          <w:tab w:val="left" w:pos="567"/>
          <w:tab w:val="left" w:pos="709"/>
          <w:tab w:val="left" w:pos="1134"/>
        </w:tabs>
        <w:ind w:left="0" w:firstLine="567"/>
        <w:jc w:val="both"/>
        <w:rPr>
          <w:sz w:val="25"/>
          <w:szCs w:val="25"/>
        </w:rPr>
      </w:pPr>
      <w:r w:rsidRPr="00045FDC">
        <w:rPr>
          <w:sz w:val="25"/>
          <w:szCs w:val="25"/>
        </w:rPr>
        <w:t>земельный участок соответствует его количественным и качественным характеристикам согласно условиям договора аренды земельного участка</w:t>
      </w:r>
      <w:r w:rsidRPr="00045FDC">
        <w:rPr>
          <w:sz w:val="25"/>
          <w:szCs w:val="25"/>
        </w:rPr>
        <w:br/>
      </w:r>
      <w:r w:rsidRPr="00045FDC">
        <w:rPr>
          <w:bCs/>
          <w:iCs/>
          <w:sz w:val="25"/>
          <w:szCs w:val="25"/>
        </w:rPr>
        <w:t xml:space="preserve">от ___________20__ № ___________; </w:t>
      </w:r>
    </w:p>
    <w:p w:rsidR="00077648" w:rsidRPr="00045FDC" w:rsidRDefault="00077648" w:rsidP="00077648">
      <w:pPr>
        <w:numPr>
          <w:ilvl w:val="0"/>
          <w:numId w:val="16"/>
        </w:numPr>
        <w:tabs>
          <w:tab w:val="left" w:pos="567"/>
          <w:tab w:val="left" w:pos="709"/>
          <w:tab w:val="left" w:pos="1134"/>
        </w:tabs>
        <w:ind w:left="0" w:firstLine="567"/>
        <w:jc w:val="both"/>
        <w:rPr>
          <w:sz w:val="25"/>
          <w:szCs w:val="25"/>
        </w:rPr>
      </w:pPr>
      <w:r w:rsidRPr="00045FDC">
        <w:rPr>
          <w:sz w:val="25"/>
          <w:szCs w:val="25"/>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077648" w:rsidRPr="00045FDC" w:rsidRDefault="00077648" w:rsidP="00077648">
      <w:pPr>
        <w:tabs>
          <w:tab w:val="left" w:pos="567"/>
          <w:tab w:val="left" w:pos="709"/>
        </w:tabs>
        <w:ind w:firstLine="567"/>
        <w:jc w:val="both"/>
        <w:rPr>
          <w:sz w:val="25"/>
          <w:szCs w:val="25"/>
        </w:rPr>
      </w:pPr>
      <w:r w:rsidRPr="00045FDC">
        <w:rPr>
          <w:sz w:val="25"/>
          <w:szCs w:val="25"/>
        </w:rPr>
        <w:t>Взаимных претензий у сторон не имеется.</w:t>
      </w:r>
    </w:p>
    <w:p w:rsidR="00077648" w:rsidRPr="00045FDC" w:rsidRDefault="00077648" w:rsidP="00077648">
      <w:pPr>
        <w:tabs>
          <w:tab w:val="left" w:pos="567"/>
          <w:tab w:val="left" w:pos="709"/>
        </w:tabs>
        <w:ind w:firstLine="709"/>
        <w:jc w:val="both"/>
        <w:rPr>
          <w:sz w:val="25"/>
          <w:szCs w:val="25"/>
        </w:rPr>
      </w:pPr>
    </w:p>
    <w:p w:rsidR="00077648" w:rsidRPr="00045FDC" w:rsidRDefault="00077648" w:rsidP="00077648">
      <w:pPr>
        <w:tabs>
          <w:tab w:val="left" w:pos="567"/>
          <w:tab w:val="left" w:pos="709"/>
        </w:tabs>
        <w:ind w:firstLine="709"/>
        <w:jc w:val="both"/>
        <w:rPr>
          <w:sz w:val="25"/>
          <w:szCs w:val="25"/>
        </w:rPr>
      </w:pPr>
    </w:p>
    <w:p w:rsidR="00077648" w:rsidRPr="00045FDC" w:rsidRDefault="00077648" w:rsidP="00077648">
      <w:pPr>
        <w:jc w:val="center"/>
        <w:rPr>
          <w:sz w:val="25"/>
          <w:szCs w:val="25"/>
        </w:rPr>
      </w:pPr>
    </w:p>
    <w:p w:rsidR="00077648" w:rsidRPr="00045FDC" w:rsidRDefault="00077648" w:rsidP="00132799">
      <w:pPr>
        <w:pStyle w:val="ConsPlusNonformat"/>
        <w:tabs>
          <w:tab w:val="left" w:pos="5245"/>
        </w:tabs>
        <w:jc w:val="both"/>
        <w:rPr>
          <w:sz w:val="25"/>
          <w:szCs w:val="25"/>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077648" w:rsidRPr="008D4C24" w:rsidTr="00566279">
        <w:trPr>
          <w:trHeight w:val="2913"/>
        </w:trPr>
        <w:tc>
          <w:tcPr>
            <w:tcW w:w="4685" w:type="dxa"/>
            <w:tcBorders>
              <w:top w:val="nil"/>
              <w:left w:val="nil"/>
              <w:bottom w:val="nil"/>
              <w:right w:val="nil"/>
            </w:tcBorders>
          </w:tcPr>
          <w:p w:rsidR="00077648" w:rsidRPr="00045FDC" w:rsidRDefault="00077648" w:rsidP="00566279">
            <w:pPr>
              <w:pStyle w:val="2"/>
              <w:spacing w:before="0"/>
              <w:rPr>
                <w:b w:val="0"/>
                <w:sz w:val="25"/>
                <w:szCs w:val="25"/>
              </w:rPr>
            </w:pPr>
            <w:r w:rsidRPr="00045FDC">
              <w:rPr>
                <w:b w:val="0"/>
                <w:sz w:val="25"/>
                <w:szCs w:val="25"/>
              </w:rPr>
              <w:t>Передающая сторона</w:t>
            </w:r>
          </w:p>
          <w:p w:rsidR="00077648" w:rsidRPr="00045FDC" w:rsidRDefault="00077648" w:rsidP="00566279">
            <w:pPr>
              <w:jc w:val="center"/>
              <w:rPr>
                <w:sz w:val="25"/>
                <w:szCs w:val="25"/>
              </w:rPr>
            </w:pPr>
          </w:p>
          <w:p w:rsidR="00077648" w:rsidRPr="00045FDC" w:rsidRDefault="00077648" w:rsidP="00566279">
            <w:pPr>
              <w:jc w:val="center"/>
              <w:rPr>
                <w:sz w:val="25"/>
                <w:szCs w:val="25"/>
              </w:rPr>
            </w:pPr>
          </w:p>
          <w:p w:rsidR="00077648" w:rsidRPr="00045FDC" w:rsidRDefault="00077648" w:rsidP="00566279">
            <w:pPr>
              <w:jc w:val="center"/>
              <w:rPr>
                <w:sz w:val="25"/>
                <w:szCs w:val="25"/>
              </w:rPr>
            </w:pPr>
          </w:p>
          <w:p w:rsidR="00077648" w:rsidRPr="00045FDC" w:rsidRDefault="00077648" w:rsidP="00566279">
            <w:pPr>
              <w:jc w:val="center"/>
              <w:rPr>
                <w:sz w:val="25"/>
                <w:szCs w:val="25"/>
              </w:rPr>
            </w:pPr>
          </w:p>
          <w:p w:rsidR="00077648" w:rsidRPr="00045FDC" w:rsidRDefault="00077648" w:rsidP="00566279">
            <w:pPr>
              <w:jc w:val="center"/>
              <w:rPr>
                <w:bCs/>
                <w:sz w:val="25"/>
                <w:szCs w:val="25"/>
              </w:rPr>
            </w:pPr>
            <w:r w:rsidRPr="00045FDC">
              <w:rPr>
                <w:sz w:val="25"/>
                <w:szCs w:val="25"/>
              </w:rPr>
              <w:t>__________________</w:t>
            </w:r>
            <w:r w:rsidRPr="00045FDC">
              <w:rPr>
                <w:bCs/>
                <w:sz w:val="25"/>
                <w:szCs w:val="25"/>
              </w:rPr>
              <w:t xml:space="preserve"> ____________</w:t>
            </w:r>
          </w:p>
          <w:p w:rsidR="00077648" w:rsidRPr="00045FDC" w:rsidRDefault="00077648" w:rsidP="00566279">
            <w:pPr>
              <w:jc w:val="both"/>
              <w:rPr>
                <w:sz w:val="25"/>
                <w:szCs w:val="25"/>
              </w:rPr>
            </w:pPr>
            <w:r w:rsidRPr="00045FDC">
              <w:rPr>
                <w:sz w:val="25"/>
                <w:szCs w:val="25"/>
              </w:rPr>
              <w:t xml:space="preserve">                                  м.п.</w:t>
            </w:r>
          </w:p>
        </w:tc>
        <w:tc>
          <w:tcPr>
            <w:tcW w:w="237" w:type="dxa"/>
            <w:tcBorders>
              <w:top w:val="nil"/>
              <w:left w:val="nil"/>
              <w:bottom w:val="nil"/>
              <w:right w:val="nil"/>
            </w:tcBorders>
          </w:tcPr>
          <w:p w:rsidR="00077648" w:rsidRPr="00045FDC" w:rsidRDefault="00077648" w:rsidP="00566279">
            <w:pPr>
              <w:jc w:val="both"/>
              <w:rPr>
                <w:bCs/>
                <w:sz w:val="25"/>
                <w:szCs w:val="25"/>
              </w:rPr>
            </w:pPr>
          </w:p>
        </w:tc>
        <w:tc>
          <w:tcPr>
            <w:tcW w:w="4915" w:type="dxa"/>
            <w:tcBorders>
              <w:top w:val="nil"/>
              <w:left w:val="nil"/>
              <w:bottom w:val="nil"/>
              <w:right w:val="nil"/>
            </w:tcBorders>
          </w:tcPr>
          <w:p w:rsidR="00077648" w:rsidRPr="00045FDC" w:rsidRDefault="00077648" w:rsidP="00566279">
            <w:pPr>
              <w:pStyle w:val="2"/>
              <w:spacing w:before="0"/>
              <w:rPr>
                <w:b w:val="0"/>
                <w:sz w:val="25"/>
                <w:szCs w:val="25"/>
              </w:rPr>
            </w:pPr>
            <w:r w:rsidRPr="00045FDC">
              <w:rPr>
                <w:b w:val="0"/>
                <w:sz w:val="25"/>
                <w:szCs w:val="25"/>
              </w:rPr>
              <w:t>Принимающая сторона</w:t>
            </w:r>
          </w:p>
          <w:p w:rsidR="00077648" w:rsidRPr="00045FDC" w:rsidRDefault="00077648" w:rsidP="00566279">
            <w:pPr>
              <w:pStyle w:val="24"/>
              <w:spacing w:after="0"/>
              <w:rPr>
                <w:sz w:val="25"/>
                <w:szCs w:val="25"/>
              </w:rPr>
            </w:pPr>
          </w:p>
          <w:p w:rsidR="00077648" w:rsidRPr="00045FDC" w:rsidRDefault="00077648" w:rsidP="00566279">
            <w:pPr>
              <w:jc w:val="center"/>
              <w:rPr>
                <w:sz w:val="25"/>
                <w:szCs w:val="25"/>
              </w:rPr>
            </w:pPr>
          </w:p>
          <w:p w:rsidR="00077648" w:rsidRPr="00045FDC" w:rsidRDefault="00077648" w:rsidP="00566279">
            <w:pPr>
              <w:jc w:val="center"/>
              <w:rPr>
                <w:sz w:val="25"/>
                <w:szCs w:val="25"/>
              </w:rPr>
            </w:pPr>
          </w:p>
          <w:p w:rsidR="00077648" w:rsidRPr="008D4C24" w:rsidRDefault="00077648" w:rsidP="00566279">
            <w:pPr>
              <w:jc w:val="center"/>
              <w:rPr>
                <w:bCs/>
                <w:sz w:val="25"/>
                <w:szCs w:val="25"/>
              </w:rPr>
            </w:pPr>
            <w:r w:rsidRPr="00045FDC">
              <w:rPr>
                <w:sz w:val="25"/>
                <w:szCs w:val="25"/>
              </w:rPr>
              <w:t>_________________ _____________</w:t>
            </w:r>
          </w:p>
          <w:p w:rsidR="00077648" w:rsidRPr="008D4C24" w:rsidRDefault="00077648" w:rsidP="00566279">
            <w:pPr>
              <w:jc w:val="both"/>
              <w:rPr>
                <w:sz w:val="25"/>
                <w:szCs w:val="25"/>
              </w:rPr>
            </w:pPr>
          </w:p>
        </w:tc>
      </w:tr>
    </w:tbl>
    <w:p w:rsidR="00EC3BC4" w:rsidRPr="00A759BF" w:rsidRDefault="00EC3BC4" w:rsidP="00132799">
      <w:pPr>
        <w:pStyle w:val="ConsPlusNonformat"/>
        <w:tabs>
          <w:tab w:val="left" w:pos="5245"/>
        </w:tabs>
        <w:jc w:val="both"/>
        <w:rPr>
          <w:sz w:val="25"/>
          <w:szCs w:val="25"/>
        </w:rPr>
      </w:pPr>
    </w:p>
    <w:sectPr w:rsidR="00EC3BC4" w:rsidRPr="00A759BF" w:rsidSect="00135A50">
      <w:footerReference w:type="default" r:id="rId97"/>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C0B" w:rsidRDefault="00531C0B">
      <w:r>
        <w:separator/>
      </w:r>
    </w:p>
  </w:endnote>
  <w:endnote w:type="continuationSeparator" w:id="0">
    <w:p w:rsidR="00531C0B" w:rsidRDefault="00531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6959529"/>
      <w:docPartObj>
        <w:docPartGallery w:val="Page Numbers (Bottom of Page)"/>
        <w:docPartUnique/>
      </w:docPartObj>
    </w:sdtPr>
    <w:sdtEndPr/>
    <w:sdtContent>
      <w:p w:rsidR="00CD6C09" w:rsidRDefault="00CD6C09">
        <w:pPr>
          <w:pStyle w:val="af"/>
          <w:jc w:val="center"/>
        </w:pPr>
        <w:r>
          <w:fldChar w:fldCharType="begin"/>
        </w:r>
        <w:r>
          <w:instrText>PAGE   \* MERGEFORMAT</w:instrText>
        </w:r>
        <w:r>
          <w:fldChar w:fldCharType="separate"/>
        </w:r>
        <w:r w:rsidR="008B2FA5">
          <w:rPr>
            <w:noProof/>
          </w:rPr>
          <w:t>1</w:t>
        </w:r>
        <w:r>
          <w:fldChar w:fldCharType="end"/>
        </w:r>
      </w:p>
    </w:sdtContent>
  </w:sdt>
  <w:p w:rsidR="00CD6C09" w:rsidRDefault="00CD6C09">
    <w:pPr>
      <w:pStyle w:val="af"/>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4203647"/>
      <w:docPartObj>
        <w:docPartGallery w:val="Page Numbers (Bottom of Page)"/>
        <w:docPartUnique/>
      </w:docPartObj>
    </w:sdtPr>
    <w:sdtEndPr/>
    <w:sdtContent>
      <w:p w:rsidR="00CD6C09" w:rsidRDefault="00CD6C09">
        <w:pPr>
          <w:pStyle w:val="af"/>
          <w:jc w:val="center"/>
        </w:pPr>
        <w:r>
          <w:fldChar w:fldCharType="begin"/>
        </w:r>
        <w:r>
          <w:instrText>PAGE   \* MERGEFORMAT</w:instrText>
        </w:r>
        <w:r>
          <w:fldChar w:fldCharType="separate"/>
        </w:r>
        <w:r w:rsidR="008B2FA5">
          <w:rPr>
            <w:noProof/>
          </w:rPr>
          <w:t>99</w:t>
        </w:r>
        <w:r>
          <w:fldChar w:fldCharType="end"/>
        </w:r>
      </w:p>
    </w:sdtContent>
  </w:sdt>
  <w:p w:rsidR="00CD6C09" w:rsidRPr="00B700B1" w:rsidRDefault="00CD6C09" w:rsidP="00B700B1">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C0B" w:rsidRDefault="00531C0B">
      <w:r>
        <w:separator/>
      </w:r>
    </w:p>
  </w:footnote>
  <w:footnote w:type="continuationSeparator" w:id="0">
    <w:p w:rsidR="00531C0B" w:rsidRDefault="00531C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15:restartNumberingAfterBreak="0">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13A5"/>
    <w:rsid w:val="00001543"/>
    <w:rsid w:val="0000217F"/>
    <w:rsid w:val="0000246B"/>
    <w:rsid w:val="000027D3"/>
    <w:rsid w:val="0000368D"/>
    <w:rsid w:val="00004109"/>
    <w:rsid w:val="000047C3"/>
    <w:rsid w:val="0000527E"/>
    <w:rsid w:val="00005333"/>
    <w:rsid w:val="00005C50"/>
    <w:rsid w:val="00012407"/>
    <w:rsid w:val="00014279"/>
    <w:rsid w:val="00014806"/>
    <w:rsid w:val="00014E7F"/>
    <w:rsid w:val="00015690"/>
    <w:rsid w:val="000158E2"/>
    <w:rsid w:val="00015A64"/>
    <w:rsid w:val="00016E97"/>
    <w:rsid w:val="0001722F"/>
    <w:rsid w:val="00017D3F"/>
    <w:rsid w:val="000213D3"/>
    <w:rsid w:val="00021689"/>
    <w:rsid w:val="00021A02"/>
    <w:rsid w:val="000241F3"/>
    <w:rsid w:val="000258FF"/>
    <w:rsid w:val="00026CEB"/>
    <w:rsid w:val="00027037"/>
    <w:rsid w:val="00027B4D"/>
    <w:rsid w:val="0003044D"/>
    <w:rsid w:val="00030657"/>
    <w:rsid w:val="0003076E"/>
    <w:rsid w:val="00030822"/>
    <w:rsid w:val="00030E03"/>
    <w:rsid w:val="00031810"/>
    <w:rsid w:val="00031DE9"/>
    <w:rsid w:val="000320B3"/>
    <w:rsid w:val="000325CC"/>
    <w:rsid w:val="00032E66"/>
    <w:rsid w:val="000333F8"/>
    <w:rsid w:val="000335BD"/>
    <w:rsid w:val="00033B2B"/>
    <w:rsid w:val="00033CE4"/>
    <w:rsid w:val="000351F0"/>
    <w:rsid w:val="00035DF6"/>
    <w:rsid w:val="00036552"/>
    <w:rsid w:val="00036633"/>
    <w:rsid w:val="000373BE"/>
    <w:rsid w:val="00037854"/>
    <w:rsid w:val="00037AF5"/>
    <w:rsid w:val="00040036"/>
    <w:rsid w:val="000405DD"/>
    <w:rsid w:val="000408A4"/>
    <w:rsid w:val="00041337"/>
    <w:rsid w:val="000429E3"/>
    <w:rsid w:val="00042E41"/>
    <w:rsid w:val="00043020"/>
    <w:rsid w:val="0004407B"/>
    <w:rsid w:val="00044DBE"/>
    <w:rsid w:val="00045248"/>
    <w:rsid w:val="000453A1"/>
    <w:rsid w:val="0004560A"/>
    <w:rsid w:val="00045FDC"/>
    <w:rsid w:val="000472B0"/>
    <w:rsid w:val="00047D34"/>
    <w:rsid w:val="0005022C"/>
    <w:rsid w:val="00051C3F"/>
    <w:rsid w:val="00051D80"/>
    <w:rsid w:val="00053F1C"/>
    <w:rsid w:val="000545DC"/>
    <w:rsid w:val="00054969"/>
    <w:rsid w:val="00056565"/>
    <w:rsid w:val="00056881"/>
    <w:rsid w:val="00056A6A"/>
    <w:rsid w:val="00056FE6"/>
    <w:rsid w:val="00057A26"/>
    <w:rsid w:val="00057B08"/>
    <w:rsid w:val="00057E91"/>
    <w:rsid w:val="000606DE"/>
    <w:rsid w:val="00063134"/>
    <w:rsid w:val="00063587"/>
    <w:rsid w:val="0006491B"/>
    <w:rsid w:val="00064EA0"/>
    <w:rsid w:val="00065168"/>
    <w:rsid w:val="000655CA"/>
    <w:rsid w:val="00065945"/>
    <w:rsid w:val="00066573"/>
    <w:rsid w:val="0006663B"/>
    <w:rsid w:val="00066F8F"/>
    <w:rsid w:val="000671EE"/>
    <w:rsid w:val="00070565"/>
    <w:rsid w:val="00072859"/>
    <w:rsid w:val="000733EF"/>
    <w:rsid w:val="00077648"/>
    <w:rsid w:val="000811F9"/>
    <w:rsid w:val="000813F5"/>
    <w:rsid w:val="00081580"/>
    <w:rsid w:val="000816CC"/>
    <w:rsid w:val="000827A5"/>
    <w:rsid w:val="00082BAC"/>
    <w:rsid w:val="000835A3"/>
    <w:rsid w:val="00083C3A"/>
    <w:rsid w:val="000840E4"/>
    <w:rsid w:val="00084AB3"/>
    <w:rsid w:val="000853C2"/>
    <w:rsid w:val="00086FD5"/>
    <w:rsid w:val="00087788"/>
    <w:rsid w:val="00087E61"/>
    <w:rsid w:val="00090DDC"/>
    <w:rsid w:val="000917FB"/>
    <w:rsid w:val="00091C6A"/>
    <w:rsid w:val="0009322B"/>
    <w:rsid w:val="00093885"/>
    <w:rsid w:val="00093CFB"/>
    <w:rsid w:val="0009479E"/>
    <w:rsid w:val="00095123"/>
    <w:rsid w:val="00095423"/>
    <w:rsid w:val="00095A32"/>
    <w:rsid w:val="0009617D"/>
    <w:rsid w:val="00097064"/>
    <w:rsid w:val="00097A2C"/>
    <w:rsid w:val="000A0335"/>
    <w:rsid w:val="000A0F62"/>
    <w:rsid w:val="000A1AD7"/>
    <w:rsid w:val="000A3CA2"/>
    <w:rsid w:val="000A662D"/>
    <w:rsid w:val="000A742C"/>
    <w:rsid w:val="000B06CE"/>
    <w:rsid w:val="000B0C3E"/>
    <w:rsid w:val="000B1515"/>
    <w:rsid w:val="000B1B8C"/>
    <w:rsid w:val="000B2198"/>
    <w:rsid w:val="000B2E89"/>
    <w:rsid w:val="000B3188"/>
    <w:rsid w:val="000B3392"/>
    <w:rsid w:val="000B492A"/>
    <w:rsid w:val="000B4974"/>
    <w:rsid w:val="000B4DF9"/>
    <w:rsid w:val="000B4E82"/>
    <w:rsid w:val="000B5CF5"/>
    <w:rsid w:val="000B62E3"/>
    <w:rsid w:val="000B757E"/>
    <w:rsid w:val="000B7C41"/>
    <w:rsid w:val="000C08B0"/>
    <w:rsid w:val="000C090D"/>
    <w:rsid w:val="000C0ACB"/>
    <w:rsid w:val="000C0B72"/>
    <w:rsid w:val="000C2255"/>
    <w:rsid w:val="000C2780"/>
    <w:rsid w:val="000C2C93"/>
    <w:rsid w:val="000C3DCC"/>
    <w:rsid w:val="000C3EA5"/>
    <w:rsid w:val="000C42BC"/>
    <w:rsid w:val="000C521E"/>
    <w:rsid w:val="000C5466"/>
    <w:rsid w:val="000D06D0"/>
    <w:rsid w:val="000D10A2"/>
    <w:rsid w:val="000D11B0"/>
    <w:rsid w:val="000D1232"/>
    <w:rsid w:val="000D1ABF"/>
    <w:rsid w:val="000D1B01"/>
    <w:rsid w:val="000D2CE1"/>
    <w:rsid w:val="000D3118"/>
    <w:rsid w:val="000D32D8"/>
    <w:rsid w:val="000D3B43"/>
    <w:rsid w:val="000D478C"/>
    <w:rsid w:val="000D513D"/>
    <w:rsid w:val="000D5E0F"/>
    <w:rsid w:val="000D5E43"/>
    <w:rsid w:val="000D5FBA"/>
    <w:rsid w:val="000D6EA9"/>
    <w:rsid w:val="000D7478"/>
    <w:rsid w:val="000D7562"/>
    <w:rsid w:val="000E111E"/>
    <w:rsid w:val="000E2C7F"/>
    <w:rsid w:val="000E380F"/>
    <w:rsid w:val="000E3F02"/>
    <w:rsid w:val="000E4053"/>
    <w:rsid w:val="000E6BAB"/>
    <w:rsid w:val="000E6D7C"/>
    <w:rsid w:val="000E7069"/>
    <w:rsid w:val="000E7348"/>
    <w:rsid w:val="000E7AA0"/>
    <w:rsid w:val="000E7B83"/>
    <w:rsid w:val="000E7CC8"/>
    <w:rsid w:val="000F08BB"/>
    <w:rsid w:val="000F1B8C"/>
    <w:rsid w:val="000F29A2"/>
    <w:rsid w:val="000F3410"/>
    <w:rsid w:val="000F3C04"/>
    <w:rsid w:val="000F3F13"/>
    <w:rsid w:val="000F5BFE"/>
    <w:rsid w:val="000F6524"/>
    <w:rsid w:val="000F711C"/>
    <w:rsid w:val="001003A1"/>
    <w:rsid w:val="00100F28"/>
    <w:rsid w:val="00101471"/>
    <w:rsid w:val="00101C55"/>
    <w:rsid w:val="0010289B"/>
    <w:rsid w:val="00105E21"/>
    <w:rsid w:val="00105EDC"/>
    <w:rsid w:val="0010634E"/>
    <w:rsid w:val="001065E8"/>
    <w:rsid w:val="00106ABF"/>
    <w:rsid w:val="00107A43"/>
    <w:rsid w:val="0011102D"/>
    <w:rsid w:val="00111E5A"/>
    <w:rsid w:val="001126BA"/>
    <w:rsid w:val="00112AC6"/>
    <w:rsid w:val="001137FC"/>
    <w:rsid w:val="00113EA4"/>
    <w:rsid w:val="001148C7"/>
    <w:rsid w:val="0011502E"/>
    <w:rsid w:val="0011543E"/>
    <w:rsid w:val="00115504"/>
    <w:rsid w:val="00116AEB"/>
    <w:rsid w:val="00116CBA"/>
    <w:rsid w:val="00120FC7"/>
    <w:rsid w:val="001217A4"/>
    <w:rsid w:val="00122384"/>
    <w:rsid w:val="00122E6A"/>
    <w:rsid w:val="001247D9"/>
    <w:rsid w:val="001252FE"/>
    <w:rsid w:val="00125A55"/>
    <w:rsid w:val="00125DCD"/>
    <w:rsid w:val="00126530"/>
    <w:rsid w:val="001267F9"/>
    <w:rsid w:val="00127C44"/>
    <w:rsid w:val="0013046B"/>
    <w:rsid w:val="00130DB7"/>
    <w:rsid w:val="00131AEB"/>
    <w:rsid w:val="00131F6D"/>
    <w:rsid w:val="00132799"/>
    <w:rsid w:val="00133DF7"/>
    <w:rsid w:val="001340A3"/>
    <w:rsid w:val="00135855"/>
    <w:rsid w:val="00135A50"/>
    <w:rsid w:val="00135C6D"/>
    <w:rsid w:val="00136227"/>
    <w:rsid w:val="00136915"/>
    <w:rsid w:val="001374B9"/>
    <w:rsid w:val="00140851"/>
    <w:rsid w:val="00140CD0"/>
    <w:rsid w:val="00141BF2"/>
    <w:rsid w:val="00141C34"/>
    <w:rsid w:val="0014208F"/>
    <w:rsid w:val="001428A8"/>
    <w:rsid w:val="00143700"/>
    <w:rsid w:val="00143F01"/>
    <w:rsid w:val="00145277"/>
    <w:rsid w:val="00145A46"/>
    <w:rsid w:val="0014669D"/>
    <w:rsid w:val="00146904"/>
    <w:rsid w:val="001473EB"/>
    <w:rsid w:val="00147F66"/>
    <w:rsid w:val="0015101D"/>
    <w:rsid w:val="001517B5"/>
    <w:rsid w:val="001537D8"/>
    <w:rsid w:val="00154F4E"/>
    <w:rsid w:val="00155110"/>
    <w:rsid w:val="00155ED6"/>
    <w:rsid w:val="00156501"/>
    <w:rsid w:val="00157816"/>
    <w:rsid w:val="00160E25"/>
    <w:rsid w:val="001611BA"/>
    <w:rsid w:val="00161EC3"/>
    <w:rsid w:val="0016323D"/>
    <w:rsid w:val="001633AE"/>
    <w:rsid w:val="00163635"/>
    <w:rsid w:val="00163774"/>
    <w:rsid w:val="00164C8B"/>
    <w:rsid w:val="0016500B"/>
    <w:rsid w:val="0016574E"/>
    <w:rsid w:val="0016575C"/>
    <w:rsid w:val="001657DD"/>
    <w:rsid w:val="00165B4E"/>
    <w:rsid w:val="0016686F"/>
    <w:rsid w:val="00167612"/>
    <w:rsid w:val="00167641"/>
    <w:rsid w:val="00167A4B"/>
    <w:rsid w:val="00170449"/>
    <w:rsid w:val="001707CF"/>
    <w:rsid w:val="001718B6"/>
    <w:rsid w:val="00172C85"/>
    <w:rsid w:val="00173F7B"/>
    <w:rsid w:val="00174319"/>
    <w:rsid w:val="001758D2"/>
    <w:rsid w:val="00175CDC"/>
    <w:rsid w:val="0017640E"/>
    <w:rsid w:val="00176433"/>
    <w:rsid w:val="00176CFA"/>
    <w:rsid w:val="00176E71"/>
    <w:rsid w:val="0018164E"/>
    <w:rsid w:val="00181D72"/>
    <w:rsid w:val="00182161"/>
    <w:rsid w:val="00182311"/>
    <w:rsid w:val="0018276B"/>
    <w:rsid w:val="00182AAF"/>
    <w:rsid w:val="00183EAE"/>
    <w:rsid w:val="00184E5D"/>
    <w:rsid w:val="00185C53"/>
    <w:rsid w:val="00186857"/>
    <w:rsid w:val="001869FF"/>
    <w:rsid w:val="00186F57"/>
    <w:rsid w:val="001872BE"/>
    <w:rsid w:val="00187D61"/>
    <w:rsid w:val="00191311"/>
    <w:rsid w:val="001915C0"/>
    <w:rsid w:val="0019160C"/>
    <w:rsid w:val="00191B05"/>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2B8B"/>
    <w:rsid w:val="001A3257"/>
    <w:rsid w:val="001A3C4F"/>
    <w:rsid w:val="001A55E2"/>
    <w:rsid w:val="001A6340"/>
    <w:rsid w:val="001A636C"/>
    <w:rsid w:val="001A65BB"/>
    <w:rsid w:val="001A69B6"/>
    <w:rsid w:val="001A6F10"/>
    <w:rsid w:val="001A7075"/>
    <w:rsid w:val="001A779D"/>
    <w:rsid w:val="001A7B80"/>
    <w:rsid w:val="001B09A8"/>
    <w:rsid w:val="001B2316"/>
    <w:rsid w:val="001B2C39"/>
    <w:rsid w:val="001B31D5"/>
    <w:rsid w:val="001B3263"/>
    <w:rsid w:val="001B36C1"/>
    <w:rsid w:val="001B4327"/>
    <w:rsid w:val="001B51C3"/>
    <w:rsid w:val="001B5569"/>
    <w:rsid w:val="001B58B0"/>
    <w:rsid w:val="001B5E31"/>
    <w:rsid w:val="001B6EFA"/>
    <w:rsid w:val="001C1FAE"/>
    <w:rsid w:val="001C51FD"/>
    <w:rsid w:val="001C5242"/>
    <w:rsid w:val="001C7012"/>
    <w:rsid w:val="001D0290"/>
    <w:rsid w:val="001D1C48"/>
    <w:rsid w:val="001D1CC0"/>
    <w:rsid w:val="001D2581"/>
    <w:rsid w:val="001D2653"/>
    <w:rsid w:val="001D3299"/>
    <w:rsid w:val="001D3D4C"/>
    <w:rsid w:val="001D48C6"/>
    <w:rsid w:val="001D4FDA"/>
    <w:rsid w:val="001E05C0"/>
    <w:rsid w:val="001E1064"/>
    <w:rsid w:val="001E20C9"/>
    <w:rsid w:val="001E3005"/>
    <w:rsid w:val="001E306C"/>
    <w:rsid w:val="001E37EF"/>
    <w:rsid w:val="001E5E5F"/>
    <w:rsid w:val="001E6755"/>
    <w:rsid w:val="001E7BF6"/>
    <w:rsid w:val="001F04A9"/>
    <w:rsid w:val="001F0B67"/>
    <w:rsid w:val="001F0B70"/>
    <w:rsid w:val="001F2BAE"/>
    <w:rsid w:val="001F2CE9"/>
    <w:rsid w:val="001F336F"/>
    <w:rsid w:val="001F3CCD"/>
    <w:rsid w:val="001F419B"/>
    <w:rsid w:val="001F4304"/>
    <w:rsid w:val="001F5227"/>
    <w:rsid w:val="001F539C"/>
    <w:rsid w:val="001F7C71"/>
    <w:rsid w:val="00200AC2"/>
    <w:rsid w:val="00200B6D"/>
    <w:rsid w:val="00201833"/>
    <w:rsid w:val="00201CAE"/>
    <w:rsid w:val="00201DC9"/>
    <w:rsid w:val="00202951"/>
    <w:rsid w:val="00202C5E"/>
    <w:rsid w:val="00203380"/>
    <w:rsid w:val="00203B4D"/>
    <w:rsid w:val="002040AE"/>
    <w:rsid w:val="002049F4"/>
    <w:rsid w:val="002055B2"/>
    <w:rsid w:val="00205957"/>
    <w:rsid w:val="0020736F"/>
    <w:rsid w:val="00207B23"/>
    <w:rsid w:val="00207B44"/>
    <w:rsid w:val="0021145F"/>
    <w:rsid w:val="00211630"/>
    <w:rsid w:val="00211822"/>
    <w:rsid w:val="002124EB"/>
    <w:rsid w:val="002126AD"/>
    <w:rsid w:val="00212AE9"/>
    <w:rsid w:val="00212C30"/>
    <w:rsid w:val="00212EA6"/>
    <w:rsid w:val="00213567"/>
    <w:rsid w:val="0021607B"/>
    <w:rsid w:val="0021692F"/>
    <w:rsid w:val="00216CB9"/>
    <w:rsid w:val="0022090F"/>
    <w:rsid w:val="00220B3A"/>
    <w:rsid w:val="0022156A"/>
    <w:rsid w:val="00222033"/>
    <w:rsid w:val="00222E61"/>
    <w:rsid w:val="00223144"/>
    <w:rsid w:val="002237D9"/>
    <w:rsid w:val="002239D2"/>
    <w:rsid w:val="00223A9D"/>
    <w:rsid w:val="0022433A"/>
    <w:rsid w:val="00224E91"/>
    <w:rsid w:val="002252A7"/>
    <w:rsid w:val="002255D0"/>
    <w:rsid w:val="00225DCC"/>
    <w:rsid w:val="0022727C"/>
    <w:rsid w:val="0022736C"/>
    <w:rsid w:val="002274CA"/>
    <w:rsid w:val="0023127F"/>
    <w:rsid w:val="00231903"/>
    <w:rsid w:val="00231B75"/>
    <w:rsid w:val="00231FC8"/>
    <w:rsid w:val="002334F9"/>
    <w:rsid w:val="00233B7D"/>
    <w:rsid w:val="00233DF6"/>
    <w:rsid w:val="00233E20"/>
    <w:rsid w:val="002348A2"/>
    <w:rsid w:val="00235DB7"/>
    <w:rsid w:val="002366F0"/>
    <w:rsid w:val="00236770"/>
    <w:rsid w:val="00236A97"/>
    <w:rsid w:val="00236B73"/>
    <w:rsid w:val="00236E12"/>
    <w:rsid w:val="00236ED9"/>
    <w:rsid w:val="00236F06"/>
    <w:rsid w:val="00237018"/>
    <w:rsid w:val="00237558"/>
    <w:rsid w:val="00240046"/>
    <w:rsid w:val="00240136"/>
    <w:rsid w:val="00241066"/>
    <w:rsid w:val="002418BD"/>
    <w:rsid w:val="00241E7C"/>
    <w:rsid w:val="00243A5E"/>
    <w:rsid w:val="00244428"/>
    <w:rsid w:val="00244521"/>
    <w:rsid w:val="0024456B"/>
    <w:rsid w:val="00244A0F"/>
    <w:rsid w:val="00246125"/>
    <w:rsid w:val="0024625B"/>
    <w:rsid w:val="002465D4"/>
    <w:rsid w:val="002469BB"/>
    <w:rsid w:val="00250415"/>
    <w:rsid w:val="002525CA"/>
    <w:rsid w:val="002529F2"/>
    <w:rsid w:val="00253A55"/>
    <w:rsid w:val="00254A79"/>
    <w:rsid w:val="00254DB7"/>
    <w:rsid w:val="002563A8"/>
    <w:rsid w:val="0025681E"/>
    <w:rsid w:val="002571F3"/>
    <w:rsid w:val="002577A5"/>
    <w:rsid w:val="002607BF"/>
    <w:rsid w:val="002622D9"/>
    <w:rsid w:val="00263B25"/>
    <w:rsid w:val="00263D1C"/>
    <w:rsid w:val="00264760"/>
    <w:rsid w:val="00264A86"/>
    <w:rsid w:val="002655E0"/>
    <w:rsid w:val="00266263"/>
    <w:rsid w:val="00266742"/>
    <w:rsid w:val="00266CB4"/>
    <w:rsid w:val="0026713A"/>
    <w:rsid w:val="00267477"/>
    <w:rsid w:val="00271055"/>
    <w:rsid w:val="0027178A"/>
    <w:rsid w:val="00271BE5"/>
    <w:rsid w:val="00271C4E"/>
    <w:rsid w:val="00272875"/>
    <w:rsid w:val="0027290D"/>
    <w:rsid w:val="00272A01"/>
    <w:rsid w:val="00272F44"/>
    <w:rsid w:val="0027363D"/>
    <w:rsid w:val="00273F10"/>
    <w:rsid w:val="0027482B"/>
    <w:rsid w:val="00275242"/>
    <w:rsid w:val="00275558"/>
    <w:rsid w:val="00275AEB"/>
    <w:rsid w:val="00275EF5"/>
    <w:rsid w:val="002763D5"/>
    <w:rsid w:val="0027794F"/>
    <w:rsid w:val="00277D2E"/>
    <w:rsid w:val="00280437"/>
    <w:rsid w:val="0028048F"/>
    <w:rsid w:val="00280E91"/>
    <w:rsid w:val="00280F4D"/>
    <w:rsid w:val="00281DB1"/>
    <w:rsid w:val="002847ED"/>
    <w:rsid w:val="00285C4E"/>
    <w:rsid w:val="0028770A"/>
    <w:rsid w:val="00287F40"/>
    <w:rsid w:val="00290670"/>
    <w:rsid w:val="00290971"/>
    <w:rsid w:val="00290B53"/>
    <w:rsid w:val="00291031"/>
    <w:rsid w:val="0029126C"/>
    <w:rsid w:val="00292889"/>
    <w:rsid w:val="002933A2"/>
    <w:rsid w:val="0029430C"/>
    <w:rsid w:val="002A2117"/>
    <w:rsid w:val="002A2CD9"/>
    <w:rsid w:val="002A37AA"/>
    <w:rsid w:val="002A3804"/>
    <w:rsid w:val="002A3E25"/>
    <w:rsid w:val="002A5CA8"/>
    <w:rsid w:val="002A633D"/>
    <w:rsid w:val="002B037B"/>
    <w:rsid w:val="002B2663"/>
    <w:rsid w:val="002B29C8"/>
    <w:rsid w:val="002B2F47"/>
    <w:rsid w:val="002B4472"/>
    <w:rsid w:val="002B5057"/>
    <w:rsid w:val="002B5704"/>
    <w:rsid w:val="002B5A5D"/>
    <w:rsid w:val="002B5DEE"/>
    <w:rsid w:val="002B5FA9"/>
    <w:rsid w:val="002B7815"/>
    <w:rsid w:val="002C008F"/>
    <w:rsid w:val="002C17B9"/>
    <w:rsid w:val="002C1DFA"/>
    <w:rsid w:val="002C27BE"/>
    <w:rsid w:val="002C2EA7"/>
    <w:rsid w:val="002C3001"/>
    <w:rsid w:val="002C3530"/>
    <w:rsid w:val="002C4278"/>
    <w:rsid w:val="002C4284"/>
    <w:rsid w:val="002C43E4"/>
    <w:rsid w:val="002C5027"/>
    <w:rsid w:val="002C5B5A"/>
    <w:rsid w:val="002C621D"/>
    <w:rsid w:val="002C6259"/>
    <w:rsid w:val="002C75A5"/>
    <w:rsid w:val="002C7B06"/>
    <w:rsid w:val="002D01AC"/>
    <w:rsid w:val="002D0810"/>
    <w:rsid w:val="002D0AA8"/>
    <w:rsid w:val="002D2539"/>
    <w:rsid w:val="002D2F03"/>
    <w:rsid w:val="002D2F1F"/>
    <w:rsid w:val="002D347C"/>
    <w:rsid w:val="002D46E0"/>
    <w:rsid w:val="002D470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3086"/>
    <w:rsid w:val="002E38F0"/>
    <w:rsid w:val="002E3AB9"/>
    <w:rsid w:val="002E5E7D"/>
    <w:rsid w:val="002E7088"/>
    <w:rsid w:val="002E7425"/>
    <w:rsid w:val="002E776C"/>
    <w:rsid w:val="002F2B94"/>
    <w:rsid w:val="002F3581"/>
    <w:rsid w:val="002F491A"/>
    <w:rsid w:val="002F5102"/>
    <w:rsid w:val="002F67F3"/>
    <w:rsid w:val="002F6825"/>
    <w:rsid w:val="002F6AEA"/>
    <w:rsid w:val="002F7176"/>
    <w:rsid w:val="002F7446"/>
    <w:rsid w:val="00300AA4"/>
    <w:rsid w:val="00300B02"/>
    <w:rsid w:val="0030507B"/>
    <w:rsid w:val="003070E0"/>
    <w:rsid w:val="00310C92"/>
    <w:rsid w:val="00311AF7"/>
    <w:rsid w:val="00312012"/>
    <w:rsid w:val="003122DD"/>
    <w:rsid w:val="0031347E"/>
    <w:rsid w:val="003139D1"/>
    <w:rsid w:val="00313AA6"/>
    <w:rsid w:val="00314266"/>
    <w:rsid w:val="0031470A"/>
    <w:rsid w:val="00316060"/>
    <w:rsid w:val="00317C7A"/>
    <w:rsid w:val="00322BC5"/>
    <w:rsid w:val="0032346D"/>
    <w:rsid w:val="00324FFC"/>
    <w:rsid w:val="00326E85"/>
    <w:rsid w:val="0032771F"/>
    <w:rsid w:val="00327850"/>
    <w:rsid w:val="00327A2E"/>
    <w:rsid w:val="0033032A"/>
    <w:rsid w:val="003319EA"/>
    <w:rsid w:val="00332038"/>
    <w:rsid w:val="003325DF"/>
    <w:rsid w:val="00332850"/>
    <w:rsid w:val="00332C96"/>
    <w:rsid w:val="00332CD0"/>
    <w:rsid w:val="00333A4E"/>
    <w:rsid w:val="00333C56"/>
    <w:rsid w:val="00334F4B"/>
    <w:rsid w:val="00335532"/>
    <w:rsid w:val="00335B6B"/>
    <w:rsid w:val="00336D6D"/>
    <w:rsid w:val="003403AB"/>
    <w:rsid w:val="00340DA9"/>
    <w:rsid w:val="00340FB3"/>
    <w:rsid w:val="003414F6"/>
    <w:rsid w:val="003416DD"/>
    <w:rsid w:val="00341A11"/>
    <w:rsid w:val="00341AC8"/>
    <w:rsid w:val="00342308"/>
    <w:rsid w:val="0034285A"/>
    <w:rsid w:val="00342865"/>
    <w:rsid w:val="00343D79"/>
    <w:rsid w:val="00343EC0"/>
    <w:rsid w:val="00345F74"/>
    <w:rsid w:val="00346D6F"/>
    <w:rsid w:val="003477D6"/>
    <w:rsid w:val="003478A1"/>
    <w:rsid w:val="003505F5"/>
    <w:rsid w:val="003514DF"/>
    <w:rsid w:val="00351EE9"/>
    <w:rsid w:val="00352044"/>
    <w:rsid w:val="003522BA"/>
    <w:rsid w:val="003539E7"/>
    <w:rsid w:val="00354DC4"/>
    <w:rsid w:val="003563B0"/>
    <w:rsid w:val="003570B9"/>
    <w:rsid w:val="003602FD"/>
    <w:rsid w:val="00360DD7"/>
    <w:rsid w:val="003615F0"/>
    <w:rsid w:val="00361A75"/>
    <w:rsid w:val="00363052"/>
    <w:rsid w:val="003634F5"/>
    <w:rsid w:val="003641B1"/>
    <w:rsid w:val="0036425A"/>
    <w:rsid w:val="00364436"/>
    <w:rsid w:val="0036480E"/>
    <w:rsid w:val="00364A53"/>
    <w:rsid w:val="003663AA"/>
    <w:rsid w:val="003663F1"/>
    <w:rsid w:val="00367882"/>
    <w:rsid w:val="00367A65"/>
    <w:rsid w:val="0037180D"/>
    <w:rsid w:val="0037197E"/>
    <w:rsid w:val="00373E5E"/>
    <w:rsid w:val="003742DB"/>
    <w:rsid w:val="003744AD"/>
    <w:rsid w:val="003748F7"/>
    <w:rsid w:val="00374ABA"/>
    <w:rsid w:val="00376030"/>
    <w:rsid w:val="00376CE2"/>
    <w:rsid w:val="00376F25"/>
    <w:rsid w:val="00376F84"/>
    <w:rsid w:val="00377391"/>
    <w:rsid w:val="00377660"/>
    <w:rsid w:val="00377682"/>
    <w:rsid w:val="00377CF9"/>
    <w:rsid w:val="00380ACD"/>
    <w:rsid w:val="00380E9A"/>
    <w:rsid w:val="0038225A"/>
    <w:rsid w:val="0038230E"/>
    <w:rsid w:val="0038242E"/>
    <w:rsid w:val="00382CBD"/>
    <w:rsid w:val="00382D8E"/>
    <w:rsid w:val="00382EE2"/>
    <w:rsid w:val="00383E9D"/>
    <w:rsid w:val="0038431B"/>
    <w:rsid w:val="00384BF3"/>
    <w:rsid w:val="0038623A"/>
    <w:rsid w:val="00386A67"/>
    <w:rsid w:val="00387069"/>
    <w:rsid w:val="00387509"/>
    <w:rsid w:val="00390875"/>
    <w:rsid w:val="003913BE"/>
    <w:rsid w:val="00392F22"/>
    <w:rsid w:val="0039398F"/>
    <w:rsid w:val="003943D7"/>
    <w:rsid w:val="003947D9"/>
    <w:rsid w:val="00394AA1"/>
    <w:rsid w:val="00396120"/>
    <w:rsid w:val="003A110E"/>
    <w:rsid w:val="003A1C55"/>
    <w:rsid w:val="003A1EE1"/>
    <w:rsid w:val="003A1F21"/>
    <w:rsid w:val="003A284A"/>
    <w:rsid w:val="003A412D"/>
    <w:rsid w:val="003A445E"/>
    <w:rsid w:val="003A4719"/>
    <w:rsid w:val="003A4DC1"/>
    <w:rsid w:val="003A533D"/>
    <w:rsid w:val="003A592D"/>
    <w:rsid w:val="003A5D69"/>
    <w:rsid w:val="003A5F33"/>
    <w:rsid w:val="003A61E0"/>
    <w:rsid w:val="003A6DBC"/>
    <w:rsid w:val="003A7C77"/>
    <w:rsid w:val="003B0568"/>
    <w:rsid w:val="003B26B6"/>
    <w:rsid w:val="003B4047"/>
    <w:rsid w:val="003B4A32"/>
    <w:rsid w:val="003B4BF4"/>
    <w:rsid w:val="003B5006"/>
    <w:rsid w:val="003B6540"/>
    <w:rsid w:val="003B6CAB"/>
    <w:rsid w:val="003C11D9"/>
    <w:rsid w:val="003C145E"/>
    <w:rsid w:val="003C20BF"/>
    <w:rsid w:val="003C2C51"/>
    <w:rsid w:val="003C2DAB"/>
    <w:rsid w:val="003C311D"/>
    <w:rsid w:val="003C3F9C"/>
    <w:rsid w:val="003C4539"/>
    <w:rsid w:val="003C47CA"/>
    <w:rsid w:val="003C4B52"/>
    <w:rsid w:val="003C4EE0"/>
    <w:rsid w:val="003C689E"/>
    <w:rsid w:val="003C6C57"/>
    <w:rsid w:val="003C7E97"/>
    <w:rsid w:val="003C7FFD"/>
    <w:rsid w:val="003D0882"/>
    <w:rsid w:val="003D0F33"/>
    <w:rsid w:val="003D1483"/>
    <w:rsid w:val="003D1B02"/>
    <w:rsid w:val="003D1BAB"/>
    <w:rsid w:val="003D2038"/>
    <w:rsid w:val="003D2AAC"/>
    <w:rsid w:val="003D4CA9"/>
    <w:rsid w:val="003D4DFE"/>
    <w:rsid w:val="003D5280"/>
    <w:rsid w:val="003D5CB5"/>
    <w:rsid w:val="003D67CB"/>
    <w:rsid w:val="003D7FBD"/>
    <w:rsid w:val="003E02E0"/>
    <w:rsid w:val="003E279E"/>
    <w:rsid w:val="003E3042"/>
    <w:rsid w:val="003E39D2"/>
    <w:rsid w:val="003E3A12"/>
    <w:rsid w:val="003E4B46"/>
    <w:rsid w:val="003E525F"/>
    <w:rsid w:val="003E6FBC"/>
    <w:rsid w:val="003F04EE"/>
    <w:rsid w:val="003F0722"/>
    <w:rsid w:val="003F1654"/>
    <w:rsid w:val="003F18E7"/>
    <w:rsid w:val="003F1959"/>
    <w:rsid w:val="003F3E2C"/>
    <w:rsid w:val="003F5897"/>
    <w:rsid w:val="003F5F4C"/>
    <w:rsid w:val="003F60E3"/>
    <w:rsid w:val="003F6B8C"/>
    <w:rsid w:val="003F751F"/>
    <w:rsid w:val="0040003C"/>
    <w:rsid w:val="00401533"/>
    <w:rsid w:val="004018F7"/>
    <w:rsid w:val="00401DD7"/>
    <w:rsid w:val="00401F2D"/>
    <w:rsid w:val="0040237B"/>
    <w:rsid w:val="00402E7E"/>
    <w:rsid w:val="00403D59"/>
    <w:rsid w:val="00404E19"/>
    <w:rsid w:val="00405953"/>
    <w:rsid w:val="00405CEC"/>
    <w:rsid w:val="004068ED"/>
    <w:rsid w:val="00406D4D"/>
    <w:rsid w:val="00407F62"/>
    <w:rsid w:val="00410656"/>
    <w:rsid w:val="0041092E"/>
    <w:rsid w:val="00411070"/>
    <w:rsid w:val="004112E8"/>
    <w:rsid w:val="004119DD"/>
    <w:rsid w:val="00413817"/>
    <w:rsid w:val="00413F70"/>
    <w:rsid w:val="0041484A"/>
    <w:rsid w:val="00415582"/>
    <w:rsid w:val="00415735"/>
    <w:rsid w:val="004161CB"/>
    <w:rsid w:val="004168D2"/>
    <w:rsid w:val="00416AB3"/>
    <w:rsid w:val="0041763F"/>
    <w:rsid w:val="004178C6"/>
    <w:rsid w:val="00421570"/>
    <w:rsid w:val="0042159A"/>
    <w:rsid w:val="00421B36"/>
    <w:rsid w:val="004229DA"/>
    <w:rsid w:val="00422D2C"/>
    <w:rsid w:val="004241FB"/>
    <w:rsid w:val="00424741"/>
    <w:rsid w:val="0042476A"/>
    <w:rsid w:val="0042596A"/>
    <w:rsid w:val="00426C70"/>
    <w:rsid w:val="00426DE7"/>
    <w:rsid w:val="00426FC0"/>
    <w:rsid w:val="00427276"/>
    <w:rsid w:val="00427E1A"/>
    <w:rsid w:val="00432E3C"/>
    <w:rsid w:val="0043407D"/>
    <w:rsid w:val="00435EA1"/>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6B4"/>
    <w:rsid w:val="00447046"/>
    <w:rsid w:val="004471E1"/>
    <w:rsid w:val="004473B4"/>
    <w:rsid w:val="004501C7"/>
    <w:rsid w:val="004509A3"/>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F4F"/>
    <w:rsid w:val="0046119F"/>
    <w:rsid w:val="0046134F"/>
    <w:rsid w:val="00463282"/>
    <w:rsid w:val="00466086"/>
    <w:rsid w:val="00466896"/>
    <w:rsid w:val="004669CF"/>
    <w:rsid w:val="00466B67"/>
    <w:rsid w:val="004706F5"/>
    <w:rsid w:val="00470D3D"/>
    <w:rsid w:val="004712F8"/>
    <w:rsid w:val="00471317"/>
    <w:rsid w:val="00471C0F"/>
    <w:rsid w:val="00472259"/>
    <w:rsid w:val="0047245D"/>
    <w:rsid w:val="00472474"/>
    <w:rsid w:val="00473A3A"/>
    <w:rsid w:val="00474AC4"/>
    <w:rsid w:val="004752AF"/>
    <w:rsid w:val="004754B1"/>
    <w:rsid w:val="00475810"/>
    <w:rsid w:val="004759E9"/>
    <w:rsid w:val="00475AAF"/>
    <w:rsid w:val="00475FAD"/>
    <w:rsid w:val="00477212"/>
    <w:rsid w:val="00480CBB"/>
    <w:rsid w:val="0048155D"/>
    <w:rsid w:val="00481A82"/>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45C9"/>
    <w:rsid w:val="00495147"/>
    <w:rsid w:val="00495622"/>
    <w:rsid w:val="00497CAD"/>
    <w:rsid w:val="004A3F0F"/>
    <w:rsid w:val="004A46AD"/>
    <w:rsid w:val="004A54D6"/>
    <w:rsid w:val="004A5E10"/>
    <w:rsid w:val="004A6C10"/>
    <w:rsid w:val="004A6E6F"/>
    <w:rsid w:val="004A71E6"/>
    <w:rsid w:val="004A77F9"/>
    <w:rsid w:val="004A7FB7"/>
    <w:rsid w:val="004B120B"/>
    <w:rsid w:val="004B1D16"/>
    <w:rsid w:val="004B2695"/>
    <w:rsid w:val="004B2792"/>
    <w:rsid w:val="004B2CF8"/>
    <w:rsid w:val="004B3AB2"/>
    <w:rsid w:val="004B40C5"/>
    <w:rsid w:val="004B4AE2"/>
    <w:rsid w:val="004B4B03"/>
    <w:rsid w:val="004B50E6"/>
    <w:rsid w:val="004B58DF"/>
    <w:rsid w:val="004B5CC6"/>
    <w:rsid w:val="004B6DFF"/>
    <w:rsid w:val="004C0AF2"/>
    <w:rsid w:val="004C0D92"/>
    <w:rsid w:val="004C1AB2"/>
    <w:rsid w:val="004C1C72"/>
    <w:rsid w:val="004C30EE"/>
    <w:rsid w:val="004C31F5"/>
    <w:rsid w:val="004C36ED"/>
    <w:rsid w:val="004C415F"/>
    <w:rsid w:val="004C4451"/>
    <w:rsid w:val="004C4731"/>
    <w:rsid w:val="004C4D01"/>
    <w:rsid w:val="004C52CF"/>
    <w:rsid w:val="004C546D"/>
    <w:rsid w:val="004C60FF"/>
    <w:rsid w:val="004C630E"/>
    <w:rsid w:val="004C6AAE"/>
    <w:rsid w:val="004C6D2F"/>
    <w:rsid w:val="004C7A5C"/>
    <w:rsid w:val="004D07B3"/>
    <w:rsid w:val="004D14D9"/>
    <w:rsid w:val="004D1C34"/>
    <w:rsid w:val="004D2833"/>
    <w:rsid w:val="004D3705"/>
    <w:rsid w:val="004D3AA8"/>
    <w:rsid w:val="004D4D4C"/>
    <w:rsid w:val="004D51B8"/>
    <w:rsid w:val="004D73A3"/>
    <w:rsid w:val="004D7780"/>
    <w:rsid w:val="004E03DB"/>
    <w:rsid w:val="004E12F0"/>
    <w:rsid w:val="004E1EF2"/>
    <w:rsid w:val="004E2369"/>
    <w:rsid w:val="004E311A"/>
    <w:rsid w:val="004E3F4D"/>
    <w:rsid w:val="004E539E"/>
    <w:rsid w:val="004E6721"/>
    <w:rsid w:val="004E715B"/>
    <w:rsid w:val="004E78D6"/>
    <w:rsid w:val="004F1480"/>
    <w:rsid w:val="004F2765"/>
    <w:rsid w:val="004F2F3E"/>
    <w:rsid w:val="004F4AA8"/>
    <w:rsid w:val="004F4CBE"/>
    <w:rsid w:val="004F5AE5"/>
    <w:rsid w:val="004F757E"/>
    <w:rsid w:val="0050013D"/>
    <w:rsid w:val="00500796"/>
    <w:rsid w:val="00501727"/>
    <w:rsid w:val="00502582"/>
    <w:rsid w:val="0050377D"/>
    <w:rsid w:val="00504353"/>
    <w:rsid w:val="00505382"/>
    <w:rsid w:val="00505BAE"/>
    <w:rsid w:val="00505EA3"/>
    <w:rsid w:val="005075B0"/>
    <w:rsid w:val="00507610"/>
    <w:rsid w:val="005117D4"/>
    <w:rsid w:val="00511B29"/>
    <w:rsid w:val="005130C2"/>
    <w:rsid w:val="005136E8"/>
    <w:rsid w:val="005137C0"/>
    <w:rsid w:val="00513E0C"/>
    <w:rsid w:val="00513FA4"/>
    <w:rsid w:val="005142D6"/>
    <w:rsid w:val="005147CC"/>
    <w:rsid w:val="005155D1"/>
    <w:rsid w:val="005156F0"/>
    <w:rsid w:val="00517798"/>
    <w:rsid w:val="00517F98"/>
    <w:rsid w:val="005209EC"/>
    <w:rsid w:val="00520A50"/>
    <w:rsid w:val="005213DE"/>
    <w:rsid w:val="00522921"/>
    <w:rsid w:val="0052377B"/>
    <w:rsid w:val="0052400A"/>
    <w:rsid w:val="00524C9B"/>
    <w:rsid w:val="00524D09"/>
    <w:rsid w:val="00525109"/>
    <w:rsid w:val="005251D9"/>
    <w:rsid w:val="00525730"/>
    <w:rsid w:val="00526FA0"/>
    <w:rsid w:val="00527CFB"/>
    <w:rsid w:val="00527DCA"/>
    <w:rsid w:val="00527DE5"/>
    <w:rsid w:val="00530013"/>
    <w:rsid w:val="00530D9B"/>
    <w:rsid w:val="00531C0B"/>
    <w:rsid w:val="00533705"/>
    <w:rsid w:val="00534119"/>
    <w:rsid w:val="0053420B"/>
    <w:rsid w:val="00534904"/>
    <w:rsid w:val="00534F80"/>
    <w:rsid w:val="00535485"/>
    <w:rsid w:val="00536401"/>
    <w:rsid w:val="005365C9"/>
    <w:rsid w:val="00536F15"/>
    <w:rsid w:val="0053742A"/>
    <w:rsid w:val="005378EB"/>
    <w:rsid w:val="00537C4F"/>
    <w:rsid w:val="0054015B"/>
    <w:rsid w:val="00540478"/>
    <w:rsid w:val="00540814"/>
    <w:rsid w:val="005422F0"/>
    <w:rsid w:val="0054248A"/>
    <w:rsid w:val="00543A70"/>
    <w:rsid w:val="00543A92"/>
    <w:rsid w:val="005441FB"/>
    <w:rsid w:val="00545051"/>
    <w:rsid w:val="005450D9"/>
    <w:rsid w:val="00545E6D"/>
    <w:rsid w:val="0054730E"/>
    <w:rsid w:val="005477EB"/>
    <w:rsid w:val="0055114B"/>
    <w:rsid w:val="00551E4E"/>
    <w:rsid w:val="005520F9"/>
    <w:rsid w:val="00553CFB"/>
    <w:rsid w:val="00554DB8"/>
    <w:rsid w:val="00555126"/>
    <w:rsid w:val="005553E8"/>
    <w:rsid w:val="00556FB5"/>
    <w:rsid w:val="00557EB3"/>
    <w:rsid w:val="00561059"/>
    <w:rsid w:val="005610E9"/>
    <w:rsid w:val="005625CB"/>
    <w:rsid w:val="00563283"/>
    <w:rsid w:val="00563B79"/>
    <w:rsid w:val="005641B4"/>
    <w:rsid w:val="005658A4"/>
    <w:rsid w:val="00565BFE"/>
    <w:rsid w:val="00566279"/>
    <w:rsid w:val="00566B93"/>
    <w:rsid w:val="00566F0E"/>
    <w:rsid w:val="00571198"/>
    <w:rsid w:val="00571636"/>
    <w:rsid w:val="00571930"/>
    <w:rsid w:val="00572AE7"/>
    <w:rsid w:val="00573CD0"/>
    <w:rsid w:val="00573DD2"/>
    <w:rsid w:val="0057468A"/>
    <w:rsid w:val="00574FD3"/>
    <w:rsid w:val="0057781C"/>
    <w:rsid w:val="00580842"/>
    <w:rsid w:val="0058091B"/>
    <w:rsid w:val="00580F48"/>
    <w:rsid w:val="005810E3"/>
    <w:rsid w:val="0058207B"/>
    <w:rsid w:val="005826AA"/>
    <w:rsid w:val="00582C60"/>
    <w:rsid w:val="005849F0"/>
    <w:rsid w:val="00585275"/>
    <w:rsid w:val="005852D9"/>
    <w:rsid w:val="005871A6"/>
    <w:rsid w:val="005874B2"/>
    <w:rsid w:val="00590DAD"/>
    <w:rsid w:val="00591FEA"/>
    <w:rsid w:val="00593BDC"/>
    <w:rsid w:val="0059560F"/>
    <w:rsid w:val="00595796"/>
    <w:rsid w:val="005957F2"/>
    <w:rsid w:val="00596ECA"/>
    <w:rsid w:val="0059761E"/>
    <w:rsid w:val="00597E8C"/>
    <w:rsid w:val="005A065F"/>
    <w:rsid w:val="005A0D3E"/>
    <w:rsid w:val="005A0EBC"/>
    <w:rsid w:val="005A1C73"/>
    <w:rsid w:val="005A2108"/>
    <w:rsid w:val="005A229C"/>
    <w:rsid w:val="005A2512"/>
    <w:rsid w:val="005A2ACB"/>
    <w:rsid w:val="005A3985"/>
    <w:rsid w:val="005A46F6"/>
    <w:rsid w:val="005A4C00"/>
    <w:rsid w:val="005A4CBC"/>
    <w:rsid w:val="005A4D46"/>
    <w:rsid w:val="005A5412"/>
    <w:rsid w:val="005A55F8"/>
    <w:rsid w:val="005A5D3F"/>
    <w:rsid w:val="005A5D7E"/>
    <w:rsid w:val="005A652B"/>
    <w:rsid w:val="005A6ABB"/>
    <w:rsid w:val="005A7A97"/>
    <w:rsid w:val="005B0E60"/>
    <w:rsid w:val="005B1476"/>
    <w:rsid w:val="005B15BF"/>
    <w:rsid w:val="005B1FA2"/>
    <w:rsid w:val="005B28F6"/>
    <w:rsid w:val="005B32C6"/>
    <w:rsid w:val="005B36DD"/>
    <w:rsid w:val="005B3A71"/>
    <w:rsid w:val="005B49FF"/>
    <w:rsid w:val="005B579F"/>
    <w:rsid w:val="005B6206"/>
    <w:rsid w:val="005B6336"/>
    <w:rsid w:val="005C07B9"/>
    <w:rsid w:val="005C131C"/>
    <w:rsid w:val="005C1CF1"/>
    <w:rsid w:val="005C23DA"/>
    <w:rsid w:val="005C25F2"/>
    <w:rsid w:val="005C34D1"/>
    <w:rsid w:val="005C3A92"/>
    <w:rsid w:val="005C3D2F"/>
    <w:rsid w:val="005C485A"/>
    <w:rsid w:val="005C48B2"/>
    <w:rsid w:val="005C57CC"/>
    <w:rsid w:val="005C69D7"/>
    <w:rsid w:val="005C7A3A"/>
    <w:rsid w:val="005D1C28"/>
    <w:rsid w:val="005D3963"/>
    <w:rsid w:val="005D3BB1"/>
    <w:rsid w:val="005D5587"/>
    <w:rsid w:val="005D5DA3"/>
    <w:rsid w:val="005D6274"/>
    <w:rsid w:val="005D7573"/>
    <w:rsid w:val="005D797F"/>
    <w:rsid w:val="005E0995"/>
    <w:rsid w:val="005E0FC2"/>
    <w:rsid w:val="005E0FCA"/>
    <w:rsid w:val="005E1BBA"/>
    <w:rsid w:val="005E1F40"/>
    <w:rsid w:val="005E3087"/>
    <w:rsid w:val="005E4BC7"/>
    <w:rsid w:val="005E55B9"/>
    <w:rsid w:val="005E5631"/>
    <w:rsid w:val="005E57F9"/>
    <w:rsid w:val="005E5A2D"/>
    <w:rsid w:val="005E600C"/>
    <w:rsid w:val="005E692B"/>
    <w:rsid w:val="005E6BC8"/>
    <w:rsid w:val="005E72F2"/>
    <w:rsid w:val="005E7A2E"/>
    <w:rsid w:val="005F080F"/>
    <w:rsid w:val="005F097A"/>
    <w:rsid w:val="005F188E"/>
    <w:rsid w:val="005F2A24"/>
    <w:rsid w:val="005F2F83"/>
    <w:rsid w:val="005F2F94"/>
    <w:rsid w:val="005F3BDA"/>
    <w:rsid w:val="005F4704"/>
    <w:rsid w:val="005F575A"/>
    <w:rsid w:val="005F6842"/>
    <w:rsid w:val="005F6A1B"/>
    <w:rsid w:val="005F70ED"/>
    <w:rsid w:val="006009CD"/>
    <w:rsid w:val="0060179A"/>
    <w:rsid w:val="00602E7C"/>
    <w:rsid w:val="0060309B"/>
    <w:rsid w:val="00603B84"/>
    <w:rsid w:val="006053B2"/>
    <w:rsid w:val="00605681"/>
    <w:rsid w:val="00605E36"/>
    <w:rsid w:val="00606A17"/>
    <w:rsid w:val="00606A72"/>
    <w:rsid w:val="0060705E"/>
    <w:rsid w:val="00607BB8"/>
    <w:rsid w:val="00610BA3"/>
    <w:rsid w:val="00610C73"/>
    <w:rsid w:val="00613B6F"/>
    <w:rsid w:val="006144AD"/>
    <w:rsid w:val="00616FDC"/>
    <w:rsid w:val="006174A4"/>
    <w:rsid w:val="0062022F"/>
    <w:rsid w:val="006210E2"/>
    <w:rsid w:val="0062117E"/>
    <w:rsid w:val="00621767"/>
    <w:rsid w:val="0062427D"/>
    <w:rsid w:val="006247F5"/>
    <w:rsid w:val="00624B77"/>
    <w:rsid w:val="00625DEF"/>
    <w:rsid w:val="006266D8"/>
    <w:rsid w:val="00626D43"/>
    <w:rsid w:val="00627D8F"/>
    <w:rsid w:val="006305F4"/>
    <w:rsid w:val="00630BF0"/>
    <w:rsid w:val="00630E59"/>
    <w:rsid w:val="00630F53"/>
    <w:rsid w:val="00632EEB"/>
    <w:rsid w:val="0063442E"/>
    <w:rsid w:val="0063449C"/>
    <w:rsid w:val="00634798"/>
    <w:rsid w:val="006367A6"/>
    <w:rsid w:val="006375AD"/>
    <w:rsid w:val="006412D8"/>
    <w:rsid w:val="00641668"/>
    <w:rsid w:val="006417D2"/>
    <w:rsid w:val="00641DDA"/>
    <w:rsid w:val="0064302F"/>
    <w:rsid w:val="0064327D"/>
    <w:rsid w:val="0064450E"/>
    <w:rsid w:val="00644888"/>
    <w:rsid w:val="00645F29"/>
    <w:rsid w:val="006465AB"/>
    <w:rsid w:val="00646620"/>
    <w:rsid w:val="006469B0"/>
    <w:rsid w:val="00647253"/>
    <w:rsid w:val="00651171"/>
    <w:rsid w:val="00651719"/>
    <w:rsid w:val="00652364"/>
    <w:rsid w:val="0065335A"/>
    <w:rsid w:val="00653F95"/>
    <w:rsid w:val="006546DA"/>
    <w:rsid w:val="006554B2"/>
    <w:rsid w:val="00655918"/>
    <w:rsid w:val="00656C80"/>
    <w:rsid w:val="0066096A"/>
    <w:rsid w:val="00660CA0"/>
    <w:rsid w:val="00662608"/>
    <w:rsid w:val="00662B7B"/>
    <w:rsid w:val="00665A2B"/>
    <w:rsid w:val="006663E2"/>
    <w:rsid w:val="00666D2B"/>
    <w:rsid w:val="00666FF8"/>
    <w:rsid w:val="006673CA"/>
    <w:rsid w:val="006675CD"/>
    <w:rsid w:val="00667836"/>
    <w:rsid w:val="00670487"/>
    <w:rsid w:val="00670BDF"/>
    <w:rsid w:val="00671E69"/>
    <w:rsid w:val="0067230B"/>
    <w:rsid w:val="00672349"/>
    <w:rsid w:val="00673326"/>
    <w:rsid w:val="006738BE"/>
    <w:rsid w:val="006748E7"/>
    <w:rsid w:val="00674FF9"/>
    <w:rsid w:val="00676264"/>
    <w:rsid w:val="00676514"/>
    <w:rsid w:val="0067728F"/>
    <w:rsid w:val="00680F06"/>
    <w:rsid w:val="006810D5"/>
    <w:rsid w:val="00681A62"/>
    <w:rsid w:val="0068291B"/>
    <w:rsid w:val="00682A73"/>
    <w:rsid w:val="00682D7B"/>
    <w:rsid w:val="00683ABA"/>
    <w:rsid w:val="00685B4C"/>
    <w:rsid w:val="00685BA9"/>
    <w:rsid w:val="00685F35"/>
    <w:rsid w:val="00686C6F"/>
    <w:rsid w:val="00686D39"/>
    <w:rsid w:val="00687982"/>
    <w:rsid w:val="0068798A"/>
    <w:rsid w:val="00687A60"/>
    <w:rsid w:val="00687F0D"/>
    <w:rsid w:val="00687FC5"/>
    <w:rsid w:val="006904BB"/>
    <w:rsid w:val="00691570"/>
    <w:rsid w:val="0069170A"/>
    <w:rsid w:val="00691A3D"/>
    <w:rsid w:val="00691CBA"/>
    <w:rsid w:val="00692CB4"/>
    <w:rsid w:val="00692E1D"/>
    <w:rsid w:val="00693B37"/>
    <w:rsid w:val="006947C8"/>
    <w:rsid w:val="006948B4"/>
    <w:rsid w:val="006965E6"/>
    <w:rsid w:val="00697310"/>
    <w:rsid w:val="006A0EFA"/>
    <w:rsid w:val="006A1DBD"/>
    <w:rsid w:val="006A3163"/>
    <w:rsid w:val="006A408E"/>
    <w:rsid w:val="006A4F2E"/>
    <w:rsid w:val="006A5A71"/>
    <w:rsid w:val="006A78A5"/>
    <w:rsid w:val="006B106C"/>
    <w:rsid w:val="006B1E38"/>
    <w:rsid w:val="006B1F3E"/>
    <w:rsid w:val="006B27CE"/>
    <w:rsid w:val="006B2823"/>
    <w:rsid w:val="006B2E2D"/>
    <w:rsid w:val="006B394C"/>
    <w:rsid w:val="006B3AFC"/>
    <w:rsid w:val="006B46AF"/>
    <w:rsid w:val="006B52D3"/>
    <w:rsid w:val="006B57B1"/>
    <w:rsid w:val="006B5B4A"/>
    <w:rsid w:val="006B5EE2"/>
    <w:rsid w:val="006B7B42"/>
    <w:rsid w:val="006C073C"/>
    <w:rsid w:val="006C0D66"/>
    <w:rsid w:val="006C21EB"/>
    <w:rsid w:val="006C2619"/>
    <w:rsid w:val="006C269F"/>
    <w:rsid w:val="006C2C9D"/>
    <w:rsid w:val="006C3CF9"/>
    <w:rsid w:val="006C406C"/>
    <w:rsid w:val="006C4086"/>
    <w:rsid w:val="006C607D"/>
    <w:rsid w:val="006C69B4"/>
    <w:rsid w:val="006C7466"/>
    <w:rsid w:val="006C7E39"/>
    <w:rsid w:val="006D0668"/>
    <w:rsid w:val="006D207B"/>
    <w:rsid w:val="006D383E"/>
    <w:rsid w:val="006D5AC0"/>
    <w:rsid w:val="006D653D"/>
    <w:rsid w:val="006D73F8"/>
    <w:rsid w:val="006D77F8"/>
    <w:rsid w:val="006E0FA1"/>
    <w:rsid w:val="006E13A9"/>
    <w:rsid w:val="006E145D"/>
    <w:rsid w:val="006E1599"/>
    <w:rsid w:val="006E15FD"/>
    <w:rsid w:val="006E1C46"/>
    <w:rsid w:val="006E2612"/>
    <w:rsid w:val="006E2803"/>
    <w:rsid w:val="006E4A0E"/>
    <w:rsid w:val="006E551B"/>
    <w:rsid w:val="006E5D62"/>
    <w:rsid w:val="006E654F"/>
    <w:rsid w:val="006F0A85"/>
    <w:rsid w:val="006F0FDC"/>
    <w:rsid w:val="006F17EB"/>
    <w:rsid w:val="006F2860"/>
    <w:rsid w:val="006F3A5D"/>
    <w:rsid w:val="006F439B"/>
    <w:rsid w:val="006F5302"/>
    <w:rsid w:val="006F73DF"/>
    <w:rsid w:val="006F7E05"/>
    <w:rsid w:val="007001A8"/>
    <w:rsid w:val="00700D21"/>
    <w:rsid w:val="007011F7"/>
    <w:rsid w:val="0070139D"/>
    <w:rsid w:val="007016B9"/>
    <w:rsid w:val="00701C6D"/>
    <w:rsid w:val="00701FFA"/>
    <w:rsid w:val="00703AC1"/>
    <w:rsid w:val="007074F0"/>
    <w:rsid w:val="007075B3"/>
    <w:rsid w:val="00710A3B"/>
    <w:rsid w:val="007112DF"/>
    <w:rsid w:val="00711749"/>
    <w:rsid w:val="00712021"/>
    <w:rsid w:val="007132DE"/>
    <w:rsid w:val="00713533"/>
    <w:rsid w:val="0071404F"/>
    <w:rsid w:val="007143C7"/>
    <w:rsid w:val="00717189"/>
    <w:rsid w:val="007175B7"/>
    <w:rsid w:val="00717EC3"/>
    <w:rsid w:val="00720A24"/>
    <w:rsid w:val="00721F49"/>
    <w:rsid w:val="00722361"/>
    <w:rsid w:val="007228EE"/>
    <w:rsid w:val="00722C3D"/>
    <w:rsid w:val="007235EE"/>
    <w:rsid w:val="0072365E"/>
    <w:rsid w:val="00724044"/>
    <w:rsid w:val="00725728"/>
    <w:rsid w:val="00725A32"/>
    <w:rsid w:val="00725B31"/>
    <w:rsid w:val="007261D0"/>
    <w:rsid w:val="00726591"/>
    <w:rsid w:val="00726957"/>
    <w:rsid w:val="007271C8"/>
    <w:rsid w:val="0072734B"/>
    <w:rsid w:val="00727C17"/>
    <w:rsid w:val="00730953"/>
    <w:rsid w:val="00730C02"/>
    <w:rsid w:val="00732137"/>
    <w:rsid w:val="00732DB4"/>
    <w:rsid w:val="0073359C"/>
    <w:rsid w:val="00733920"/>
    <w:rsid w:val="00733BC4"/>
    <w:rsid w:val="007349DD"/>
    <w:rsid w:val="00735387"/>
    <w:rsid w:val="007368D7"/>
    <w:rsid w:val="00736927"/>
    <w:rsid w:val="00736B8F"/>
    <w:rsid w:val="007406A4"/>
    <w:rsid w:val="00740F23"/>
    <w:rsid w:val="00741112"/>
    <w:rsid w:val="007433C0"/>
    <w:rsid w:val="00744376"/>
    <w:rsid w:val="00744782"/>
    <w:rsid w:val="00746E3E"/>
    <w:rsid w:val="00747E3C"/>
    <w:rsid w:val="00751E6F"/>
    <w:rsid w:val="00751FDF"/>
    <w:rsid w:val="00752353"/>
    <w:rsid w:val="007524D5"/>
    <w:rsid w:val="00752890"/>
    <w:rsid w:val="00752907"/>
    <w:rsid w:val="007537E7"/>
    <w:rsid w:val="00754009"/>
    <w:rsid w:val="007548DE"/>
    <w:rsid w:val="007550DB"/>
    <w:rsid w:val="007558F1"/>
    <w:rsid w:val="007561B3"/>
    <w:rsid w:val="007569BB"/>
    <w:rsid w:val="00760ED7"/>
    <w:rsid w:val="00761CEC"/>
    <w:rsid w:val="00762F53"/>
    <w:rsid w:val="00763D8B"/>
    <w:rsid w:val="0076464B"/>
    <w:rsid w:val="0076624C"/>
    <w:rsid w:val="0076738B"/>
    <w:rsid w:val="007675F7"/>
    <w:rsid w:val="00767D7A"/>
    <w:rsid w:val="00770A8C"/>
    <w:rsid w:val="007710E8"/>
    <w:rsid w:val="007719C7"/>
    <w:rsid w:val="00771C78"/>
    <w:rsid w:val="00772604"/>
    <w:rsid w:val="00772AEC"/>
    <w:rsid w:val="00772CCB"/>
    <w:rsid w:val="007732A5"/>
    <w:rsid w:val="00773794"/>
    <w:rsid w:val="007747BE"/>
    <w:rsid w:val="00774A62"/>
    <w:rsid w:val="00775175"/>
    <w:rsid w:val="00775533"/>
    <w:rsid w:val="00775686"/>
    <w:rsid w:val="00775DF3"/>
    <w:rsid w:val="0077618E"/>
    <w:rsid w:val="0077672D"/>
    <w:rsid w:val="00777C3E"/>
    <w:rsid w:val="00781162"/>
    <w:rsid w:val="00781276"/>
    <w:rsid w:val="00781438"/>
    <w:rsid w:val="00781F41"/>
    <w:rsid w:val="00781F70"/>
    <w:rsid w:val="007833AD"/>
    <w:rsid w:val="007840AD"/>
    <w:rsid w:val="00784F3C"/>
    <w:rsid w:val="00785E5A"/>
    <w:rsid w:val="007879E6"/>
    <w:rsid w:val="007902F9"/>
    <w:rsid w:val="00791EC3"/>
    <w:rsid w:val="00791ECB"/>
    <w:rsid w:val="00791F8E"/>
    <w:rsid w:val="00793B2C"/>
    <w:rsid w:val="007947C2"/>
    <w:rsid w:val="00795AA1"/>
    <w:rsid w:val="00795E7D"/>
    <w:rsid w:val="00796B09"/>
    <w:rsid w:val="007979B8"/>
    <w:rsid w:val="007A080E"/>
    <w:rsid w:val="007A0C30"/>
    <w:rsid w:val="007A101B"/>
    <w:rsid w:val="007A116E"/>
    <w:rsid w:val="007A2CA8"/>
    <w:rsid w:val="007A323F"/>
    <w:rsid w:val="007A46A0"/>
    <w:rsid w:val="007A60BF"/>
    <w:rsid w:val="007A6C05"/>
    <w:rsid w:val="007A7665"/>
    <w:rsid w:val="007A79D1"/>
    <w:rsid w:val="007B0121"/>
    <w:rsid w:val="007B0620"/>
    <w:rsid w:val="007B2AB9"/>
    <w:rsid w:val="007B2D48"/>
    <w:rsid w:val="007B2E11"/>
    <w:rsid w:val="007B2F82"/>
    <w:rsid w:val="007B44F6"/>
    <w:rsid w:val="007B51AB"/>
    <w:rsid w:val="007B52CD"/>
    <w:rsid w:val="007B7C17"/>
    <w:rsid w:val="007C0647"/>
    <w:rsid w:val="007C1348"/>
    <w:rsid w:val="007C1704"/>
    <w:rsid w:val="007C19E5"/>
    <w:rsid w:val="007C1ECD"/>
    <w:rsid w:val="007C5474"/>
    <w:rsid w:val="007C5557"/>
    <w:rsid w:val="007C5B01"/>
    <w:rsid w:val="007D091F"/>
    <w:rsid w:val="007D1A97"/>
    <w:rsid w:val="007D3479"/>
    <w:rsid w:val="007D3F65"/>
    <w:rsid w:val="007D4FFF"/>
    <w:rsid w:val="007D64FB"/>
    <w:rsid w:val="007D68CE"/>
    <w:rsid w:val="007D7141"/>
    <w:rsid w:val="007D7465"/>
    <w:rsid w:val="007E4412"/>
    <w:rsid w:val="007E47A0"/>
    <w:rsid w:val="007E4D9C"/>
    <w:rsid w:val="007E6B1F"/>
    <w:rsid w:val="007E727E"/>
    <w:rsid w:val="007E7FA5"/>
    <w:rsid w:val="007F06A1"/>
    <w:rsid w:val="007F0ABD"/>
    <w:rsid w:val="007F0DD8"/>
    <w:rsid w:val="007F0E59"/>
    <w:rsid w:val="007F1244"/>
    <w:rsid w:val="007F256F"/>
    <w:rsid w:val="007F3B82"/>
    <w:rsid w:val="007F5E82"/>
    <w:rsid w:val="007F5FF7"/>
    <w:rsid w:val="007F65EE"/>
    <w:rsid w:val="008006A4"/>
    <w:rsid w:val="00800C56"/>
    <w:rsid w:val="00801049"/>
    <w:rsid w:val="0080549F"/>
    <w:rsid w:val="00805FF0"/>
    <w:rsid w:val="00806E51"/>
    <w:rsid w:val="00807729"/>
    <w:rsid w:val="00807ABE"/>
    <w:rsid w:val="00810045"/>
    <w:rsid w:val="008102E1"/>
    <w:rsid w:val="00811A10"/>
    <w:rsid w:val="008139CD"/>
    <w:rsid w:val="00813DFC"/>
    <w:rsid w:val="00814D76"/>
    <w:rsid w:val="00814FA6"/>
    <w:rsid w:val="00815598"/>
    <w:rsid w:val="00815E46"/>
    <w:rsid w:val="008162D3"/>
    <w:rsid w:val="008164EB"/>
    <w:rsid w:val="00817725"/>
    <w:rsid w:val="0082036C"/>
    <w:rsid w:val="008209B1"/>
    <w:rsid w:val="008218C4"/>
    <w:rsid w:val="00821C49"/>
    <w:rsid w:val="008229D1"/>
    <w:rsid w:val="008233BD"/>
    <w:rsid w:val="008243E1"/>
    <w:rsid w:val="008259E9"/>
    <w:rsid w:val="008259F8"/>
    <w:rsid w:val="0082651B"/>
    <w:rsid w:val="00826C53"/>
    <w:rsid w:val="00827E35"/>
    <w:rsid w:val="0083044E"/>
    <w:rsid w:val="008313B2"/>
    <w:rsid w:val="0083166A"/>
    <w:rsid w:val="00831971"/>
    <w:rsid w:val="008330FD"/>
    <w:rsid w:val="008332DD"/>
    <w:rsid w:val="00833571"/>
    <w:rsid w:val="00833845"/>
    <w:rsid w:val="00833AB4"/>
    <w:rsid w:val="00833E80"/>
    <w:rsid w:val="00833F38"/>
    <w:rsid w:val="00834BC4"/>
    <w:rsid w:val="00835D7A"/>
    <w:rsid w:val="00836C8A"/>
    <w:rsid w:val="008375D4"/>
    <w:rsid w:val="00840624"/>
    <w:rsid w:val="00840C73"/>
    <w:rsid w:val="0084120B"/>
    <w:rsid w:val="0084134B"/>
    <w:rsid w:val="00841589"/>
    <w:rsid w:val="0084227B"/>
    <w:rsid w:val="008436ED"/>
    <w:rsid w:val="00844CAD"/>
    <w:rsid w:val="00844F24"/>
    <w:rsid w:val="00845155"/>
    <w:rsid w:val="00845F12"/>
    <w:rsid w:val="00851019"/>
    <w:rsid w:val="0085162A"/>
    <w:rsid w:val="00851D38"/>
    <w:rsid w:val="00852974"/>
    <w:rsid w:val="00852A0F"/>
    <w:rsid w:val="00853151"/>
    <w:rsid w:val="00853870"/>
    <w:rsid w:val="00853E4F"/>
    <w:rsid w:val="0085400C"/>
    <w:rsid w:val="008541E9"/>
    <w:rsid w:val="00854262"/>
    <w:rsid w:val="0085427A"/>
    <w:rsid w:val="00854660"/>
    <w:rsid w:val="00860372"/>
    <w:rsid w:val="00860437"/>
    <w:rsid w:val="00860C0E"/>
    <w:rsid w:val="008611CC"/>
    <w:rsid w:val="00862107"/>
    <w:rsid w:val="00862CE9"/>
    <w:rsid w:val="008631D4"/>
    <w:rsid w:val="0086352C"/>
    <w:rsid w:val="00864255"/>
    <w:rsid w:val="00864ED7"/>
    <w:rsid w:val="0086549C"/>
    <w:rsid w:val="00865636"/>
    <w:rsid w:val="00865EBB"/>
    <w:rsid w:val="00866733"/>
    <w:rsid w:val="008667D4"/>
    <w:rsid w:val="00866BCA"/>
    <w:rsid w:val="00867498"/>
    <w:rsid w:val="008675FB"/>
    <w:rsid w:val="00867698"/>
    <w:rsid w:val="008679E6"/>
    <w:rsid w:val="008705F0"/>
    <w:rsid w:val="00871D85"/>
    <w:rsid w:val="00873E53"/>
    <w:rsid w:val="00874811"/>
    <w:rsid w:val="008757FC"/>
    <w:rsid w:val="00875E15"/>
    <w:rsid w:val="0087633F"/>
    <w:rsid w:val="00876DDA"/>
    <w:rsid w:val="008770D8"/>
    <w:rsid w:val="00882275"/>
    <w:rsid w:val="00882604"/>
    <w:rsid w:val="00882AE3"/>
    <w:rsid w:val="008837A8"/>
    <w:rsid w:val="00884081"/>
    <w:rsid w:val="00885AF8"/>
    <w:rsid w:val="00885F59"/>
    <w:rsid w:val="00886583"/>
    <w:rsid w:val="008866EE"/>
    <w:rsid w:val="00887EC2"/>
    <w:rsid w:val="0089033E"/>
    <w:rsid w:val="00890A44"/>
    <w:rsid w:val="00890D5C"/>
    <w:rsid w:val="00891A59"/>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CFC"/>
    <w:rsid w:val="008B08D9"/>
    <w:rsid w:val="008B1303"/>
    <w:rsid w:val="008B1AD1"/>
    <w:rsid w:val="008B1AD2"/>
    <w:rsid w:val="008B1EE5"/>
    <w:rsid w:val="008B1FFE"/>
    <w:rsid w:val="008B2FA5"/>
    <w:rsid w:val="008B3164"/>
    <w:rsid w:val="008B34BE"/>
    <w:rsid w:val="008B4923"/>
    <w:rsid w:val="008B4DAD"/>
    <w:rsid w:val="008B5327"/>
    <w:rsid w:val="008B600F"/>
    <w:rsid w:val="008B648C"/>
    <w:rsid w:val="008B6A55"/>
    <w:rsid w:val="008B6B8E"/>
    <w:rsid w:val="008B70C0"/>
    <w:rsid w:val="008B7B6A"/>
    <w:rsid w:val="008C10FB"/>
    <w:rsid w:val="008C169E"/>
    <w:rsid w:val="008C1841"/>
    <w:rsid w:val="008C283D"/>
    <w:rsid w:val="008C2BB8"/>
    <w:rsid w:val="008C33EE"/>
    <w:rsid w:val="008C3A4D"/>
    <w:rsid w:val="008C4294"/>
    <w:rsid w:val="008C4E12"/>
    <w:rsid w:val="008C50A3"/>
    <w:rsid w:val="008C53E5"/>
    <w:rsid w:val="008C5954"/>
    <w:rsid w:val="008C632B"/>
    <w:rsid w:val="008C734B"/>
    <w:rsid w:val="008C7509"/>
    <w:rsid w:val="008D1292"/>
    <w:rsid w:val="008D2005"/>
    <w:rsid w:val="008D20CA"/>
    <w:rsid w:val="008D218F"/>
    <w:rsid w:val="008D26B3"/>
    <w:rsid w:val="008D2A93"/>
    <w:rsid w:val="008D319C"/>
    <w:rsid w:val="008D36A7"/>
    <w:rsid w:val="008D43C7"/>
    <w:rsid w:val="008D4795"/>
    <w:rsid w:val="008D4822"/>
    <w:rsid w:val="008D4C24"/>
    <w:rsid w:val="008D56FF"/>
    <w:rsid w:val="008D5F69"/>
    <w:rsid w:val="008D6A01"/>
    <w:rsid w:val="008D6BCB"/>
    <w:rsid w:val="008D6BDC"/>
    <w:rsid w:val="008D7934"/>
    <w:rsid w:val="008D7EEF"/>
    <w:rsid w:val="008E0566"/>
    <w:rsid w:val="008E0C48"/>
    <w:rsid w:val="008E1871"/>
    <w:rsid w:val="008E2200"/>
    <w:rsid w:val="008E2402"/>
    <w:rsid w:val="008E2DA1"/>
    <w:rsid w:val="008E4155"/>
    <w:rsid w:val="008E46CC"/>
    <w:rsid w:val="008E5DCA"/>
    <w:rsid w:val="008E65AE"/>
    <w:rsid w:val="008E6D3E"/>
    <w:rsid w:val="008F0F67"/>
    <w:rsid w:val="008F150D"/>
    <w:rsid w:val="008F23C0"/>
    <w:rsid w:val="008F2455"/>
    <w:rsid w:val="008F2E71"/>
    <w:rsid w:val="008F486C"/>
    <w:rsid w:val="008F4A74"/>
    <w:rsid w:val="008F5536"/>
    <w:rsid w:val="008F57F4"/>
    <w:rsid w:val="008F5F29"/>
    <w:rsid w:val="008F663C"/>
    <w:rsid w:val="008F6C11"/>
    <w:rsid w:val="008F73E8"/>
    <w:rsid w:val="008F7692"/>
    <w:rsid w:val="00901008"/>
    <w:rsid w:val="009010BA"/>
    <w:rsid w:val="009019D4"/>
    <w:rsid w:val="00902AA6"/>
    <w:rsid w:val="00902DED"/>
    <w:rsid w:val="00904821"/>
    <w:rsid w:val="00906047"/>
    <w:rsid w:val="00906274"/>
    <w:rsid w:val="00906503"/>
    <w:rsid w:val="00906808"/>
    <w:rsid w:val="009069DA"/>
    <w:rsid w:val="00906C3F"/>
    <w:rsid w:val="00906D13"/>
    <w:rsid w:val="00906EFD"/>
    <w:rsid w:val="009070BF"/>
    <w:rsid w:val="00911075"/>
    <w:rsid w:val="00911921"/>
    <w:rsid w:val="0091364E"/>
    <w:rsid w:val="00913A6B"/>
    <w:rsid w:val="00913BE9"/>
    <w:rsid w:val="0091635A"/>
    <w:rsid w:val="009170F9"/>
    <w:rsid w:val="009178C7"/>
    <w:rsid w:val="0091796B"/>
    <w:rsid w:val="009207AB"/>
    <w:rsid w:val="00922139"/>
    <w:rsid w:val="00922351"/>
    <w:rsid w:val="00922906"/>
    <w:rsid w:val="00922AFE"/>
    <w:rsid w:val="00922B9D"/>
    <w:rsid w:val="00922DE0"/>
    <w:rsid w:val="00923EC2"/>
    <w:rsid w:val="00924179"/>
    <w:rsid w:val="00927F84"/>
    <w:rsid w:val="00930CBC"/>
    <w:rsid w:val="00931A4F"/>
    <w:rsid w:val="00931CE8"/>
    <w:rsid w:val="00932E1E"/>
    <w:rsid w:val="0093364B"/>
    <w:rsid w:val="00933B5A"/>
    <w:rsid w:val="00935AAE"/>
    <w:rsid w:val="0093630C"/>
    <w:rsid w:val="00937D75"/>
    <w:rsid w:val="00941402"/>
    <w:rsid w:val="0094165C"/>
    <w:rsid w:val="0094269A"/>
    <w:rsid w:val="00942BDF"/>
    <w:rsid w:val="00942E5B"/>
    <w:rsid w:val="00943B11"/>
    <w:rsid w:val="00945C1E"/>
    <w:rsid w:val="00945D80"/>
    <w:rsid w:val="009462A4"/>
    <w:rsid w:val="009468E5"/>
    <w:rsid w:val="00947157"/>
    <w:rsid w:val="009501ED"/>
    <w:rsid w:val="0095141D"/>
    <w:rsid w:val="00952143"/>
    <w:rsid w:val="0095347A"/>
    <w:rsid w:val="00953893"/>
    <w:rsid w:val="0095431A"/>
    <w:rsid w:val="0095438B"/>
    <w:rsid w:val="00954FA2"/>
    <w:rsid w:val="009550F9"/>
    <w:rsid w:val="0095640C"/>
    <w:rsid w:val="0095641F"/>
    <w:rsid w:val="00956610"/>
    <w:rsid w:val="00956E1A"/>
    <w:rsid w:val="009572BD"/>
    <w:rsid w:val="00960449"/>
    <w:rsid w:val="00960B8E"/>
    <w:rsid w:val="009610F9"/>
    <w:rsid w:val="0096204E"/>
    <w:rsid w:val="009624C9"/>
    <w:rsid w:val="00962577"/>
    <w:rsid w:val="00963163"/>
    <w:rsid w:val="009638D1"/>
    <w:rsid w:val="00964069"/>
    <w:rsid w:val="00966473"/>
    <w:rsid w:val="009665A0"/>
    <w:rsid w:val="00966B16"/>
    <w:rsid w:val="00966B73"/>
    <w:rsid w:val="00967744"/>
    <w:rsid w:val="00967A8F"/>
    <w:rsid w:val="009700E2"/>
    <w:rsid w:val="00970B0D"/>
    <w:rsid w:val="00970DEB"/>
    <w:rsid w:val="00971CC9"/>
    <w:rsid w:val="00971F0F"/>
    <w:rsid w:val="0097214C"/>
    <w:rsid w:val="00972A76"/>
    <w:rsid w:val="00973B25"/>
    <w:rsid w:val="00973FAD"/>
    <w:rsid w:val="009747CE"/>
    <w:rsid w:val="00974E72"/>
    <w:rsid w:val="00975829"/>
    <w:rsid w:val="00977487"/>
    <w:rsid w:val="0098102E"/>
    <w:rsid w:val="009814EC"/>
    <w:rsid w:val="00982141"/>
    <w:rsid w:val="00982B67"/>
    <w:rsid w:val="00982F8D"/>
    <w:rsid w:val="009846C3"/>
    <w:rsid w:val="00985454"/>
    <w:rsid w:val="00985BD0"/>
    <w:rsid w:val="00985BEE"/>
    <w:rsid w:val="00987646"/>
    <w:rsid w:val="00990511"/>
    <w:rsid w:val="00990BCA"/>
    <w:rsid w:val="00991D95"/>
    <w:rsid w:val="009927AC"/>
    <w:rsid w:val="009929EE"/>
    <w:rsid w:val="00992D7B"/>
    <w:rsid w:val="00992DBA"/>
    <w:rsid w:val="009938F3"/>
    <w:rsid w:val="009958C2"/>
    <w:rsid w:val="00997DCA"/>
    <w:rsid w:val="009A0E8A"/>
    <w:rsid w:val="009A3A4B"/>
    <w:rsid w:val="009A3B52"/>
    <w:rsid w:val="009A4D81"/>
    <w:rsid w:val="009A4F6E"/>
    <w:rsid w:val="009A4F9A"/>
    <w:rsid w:val="009A638E"/>
    <w:rsid w:val="009A647E"/>
    <w:rsid w:val="009A70B0"/>
    <w:rsid w:val="009A71CB"/>
    <w:rsid w:val="009A7939"/>
    <w:rsid w:val="009B01C7"/>
    <w:rsid w:val="009B07E4"/>
    <w:rsid w:val="009B1587"/>
    <w:rsid w:val="009B1D7F"/>
    <w:rsid w:val="009B2171"/>
    <w:rsid w:val="009B30B0"/>
    <w:rsid w:val="009B36AF"/>
    <w:rsid w:val="009B4275"/>
    <w:rsid w:val="009B4436"/>
    <w:rsid w:val="009B50FF"/>
    <w:rsid w:val="009B5E42"/>
    <w:rsid w:val="009B7064"/>
    <w:rsid w:val="009B7356"/>
    <w:rsid w:val="009C181C"/>
    <w:rsid w:val="009C1D8D"/>
    <w:rsid w:val="009C1E8E"/>
    <w:rsid w:val="009C2145"/>
    <w:rsid w:val="009C31A6"/>
    <w:rsid w:val="009C3717"/>
    <w:rsid w:val="009C4730"/>
    <w:rsid w:val="009C4FD8"/>
    <w:rsid w:val="009C5032"/>
    <w:rsid w:val="009C503D"/>
    <w:rsid w:val="009C6074"/>
    <w:rsid w:val="009C6B7F"/>
    <w:rsid w:val="009C6FF2"/>
    <w:rsid w:val="009C7684"/>
    <w:rsid w:val="009C78CC"/>
    <w:rsid w:val="009C7BA5"/>
    <w:rsid w:val="009D0989"/>
    <w:rsid w:val="009D0F69"/>
    <w:rsid w:val="009D1C83"/>
    <w:rsid w:val="009D25F9"/>
    <w:rsid w:val="009D3892"/>
    <w:rsid w:val="009D3A94"/>
    <w:rsid w:val="009D3B80"/>
    <w:rsid w:val="009D4757"/>
    <w:rsid w:val="009D5FE9"/>
    <w:rsid w:val="009D6130"/>
    <w:rsid w:val="009D6981"/>
    <w:rsid w:val="009E056B"/>
    <w:rsid w:val="009E0BB3"/>
    <w:rsid w:val="009E0DFA"/>
    <w:rsid w:val="009E34F0"/>
    <w:rsid w:val="009E3D85"/>
    <w:rsid w:val="009E4478"/>
    <w:rsid w:val="009E46AD"/>
    <w:rsid w:val="009E5949"/>
    <w:rsid w:val="009E5EFB"/>
    <w:rsid w:val="009E633D"/>
    <w:rsid w:val="009E702D"/>
    <w:rsid w:val="009F162A"/>
    <w:rsid w:val="009F16F9"/>
    <w:rsid w:val="009F1BDD"/>
    <w:rsid w:val="009F2908"/>
    <w:rsid w:val="009F2CEC"/>
    <w:rsid w:val="009F3875"/>
    <w:rsid w:val="009F61CF"/>
    <w:rsid w:val="009F64A6"/>
    <w:rsid w:val="009F742A"/>
    <w:rsid w:val="009F749D"/>
    <w:rsid w:val="00A020B6"/>
    <w:rsid w:val="00A025CE"/>
    <w:rsid w:val="00A032B7"/>
    <w:rsid w:val="00A03842"/>
    <w:rsid w:val="00A03D27"/>
    <w:rsid w:val="00A03DCC"/>
    <w:rsid w:val="00A0400D"/>
    <w:rsid w:val="00A04405"/>
    <w:rsid w:val="00A04726"/>
    <w:rsid w:val="00A056D2"/>
    <w:rsid w:val="00A072B9"/>
    <w:rsid w:val="00A077D3"/>
    <w:rsid w:val="00A10C33"/>
    <w:rsid w:val="00A12127"/>
    <w:rsid w:val="00A127C1"/>
    <w:rsid w:val="00A12C39"/>
    <w:rsid w:val="00A15637"/>
    <w:rsid w:val="00A15B70"/>
    <w:rsid w:val="00A16BA6"/>
    <w:rsid w:val="00A17001"/>
    <w:rsid w:val="00A17DD2"/>
    <w:rsid w:val="00A17EEA"/>
    <w:rsid w:val="00A22702"/>
    <w:rsid w:val="00A22D08"/>
    <w:rsid w:val="00A22D90"/>
    <w:rsid w:val="00A237C9"/>
    <w:rsid w:val="00A237D9"/>
    <w:rsid w:val="00A24B16"/>
    <w:rsid w:val="00A24F3F"/>
    <w:rsid w:val="00A250DB"/>
    <w:rsid w:val="00A259E4"/>
    <w:rsid w:val="00A2637F"/>
    <w:rsid w:val="00A26794"/>
    <w:rsid w:val="00A27206"/>
    <w:rsid w:val="00A27827"/>
    <w:rsid w:val="00A3033F"/>
    <w:rsid w:val="00A30505"/>
    <w:rsid w:val="00A30AEB"/>
    <w:rsid w:val="00A30B62"/>
    <w:rsid w:val="00A3151B"/>
    <w:rsid w:val="00A31C39"/>
    <w:rsid w:val="00A328F4"/>
    <w:rsid w:val="00A332E8"/>
    <w:rsid w:val="00A350BC"/>
    <w:rsid w:val="00A35CB0"/>
    <w:rsid w:val="00A3672C"/>
    <w:rsid w:val="00A37CFA"/>
    <w:rsid w:val="00A40401"/>
    <w:rsid w:val="00A406E3"/>
    <w:rsid w:val="00A409DF"/>
    <w:rsid w:val="00A40F51"/>
    <w:rsid w:val="00A41717"/>
    <w:rsid w:val="00A418A8"/>
    <w:rsid w:val="00A4201A"/>
    <w:rsid w:val="00A42E0C"/>
    <w:rsid w:val="00A42E93"/>
    <w:rsid w:val="00A43058"/>
    <w:rsid w:val="00A43CEC"/>
    <w:rsid w:val="00A4433A"/>
    <w:rsid w:val="00A452B6"/>
    <w:rsid w:val="00A46E20"/>
    <w:rsid w:val="00A46FC0"/>
    <w:rsid w:val="00A5036E"/>
    <w:rsid w:val="00A50D31"/>
    <w:rsid w:val="00A5172F"/>
    <w:rsid w:val="00A51ECA"/>
    <w:rsid w:val="00A52ECB"/>
    <w:rsid w:val="00A5366C"/>
    <w:rsid w:val="00A54567"/>
    <w:rsid w:val="00A54C37"/>
    <w:rsid w:val="00A5524D"/>
    <w:rsid w:val="00A552D5"/>
    <w:rsid w:val="00A557BE"/>
    <w:rsid w:val="00A562C2"/>
    <w:rsid w:val="00A575C6"/>
    <w:rsid w:val="00A60446"/>
    <w:rsid w:val="00A60BBE"/>
    <w:rsid w:val="00A60FCC"/>
    <w:rsid w:val="00A61655"/>
    <w:rsid w:val="00A62D86"/>
    <w:rsid w:val="00A62EC9"/>
    <w:rsid w:val="00A64381"/>
    <w:rsid w:val="00A6492F"/>
    <w:rsid w:val="00A6536B"/>
    <w:rsid w:val="00A65E49"/>
    <w:rsid w:val="00A66595"/>
    <w:rsid w:val="00A66689"/>
    <w:rsid w:val="00A66FE4"/>
    <w:rsid w:val="00A672AB"/>
    <w:rsid w:val="00A7023C"/>
    <w:rsid w:val="00A703A4"/>
    <w:rsid w:val="00A70F8F"/>
    <w:rsid w:val="00A715B9"/>
    <w:rsid w:val="00A71DB7"/>
    <w:rsid w:val="00A72A53"/>
    <w:rsid w:val="00A72A97"/>
    <w:rsid w:val="00A73CCC"/>
    <w:rsid w:val="00A74703"/>
    <w:rsid w:val="00A75411"/>
    <w:rsid w:val="00A75421"/>
    <w:rsid w:val="00A75852"/>
    <w:rsid w:val="00A759BF"/>
    <w:rsid w:val="00A75F02"/>
    <w:rsid w:val="00A76408"/>
    <w:rsid w:val="00A770E9"/>
    <w:rsid w:val="00A77149"/>
    <w:rsid w:val="00A77E59"/>
    <w:rsid w:val="00A8030C"/>
    <w:rsid w:val="00A811DD"/>
    <w:rsid w:val="00A81236"/>
    <w:rsid w:val="00A82394"/>
    <w:rsid w:val="00A826D9"/>
    <w:rsid w:val="00A82EE6"/>
    <w:rsid w:val="00A83F25"/>
    <w:rsid w:val="00A83F8D"/>
    <w:rsid w:val="00A845B5"/>
    <w:rsid w:val="00A84A7E"/>
    <w:rsid w:val="00A86626"/>
    <w:rsid w:val="00A86E08"/>
    <w:rsid w:val="00A86F54"/>
    <w:rsid w:val="00A8768F"/>
    <w:rsid w:val="00A90633"/>
    <w:rsid w:val="00A90C4D"/>
    <w:rsid w:val="00A9206E"/>
    <w:rsid w:val="00A925C8"/>
    <w:rsid w:val="00A929BF"/>
    <w:rsid w:val="00A93F85"/>
    <w:rsid w:val="00A94B9A"/>
    <w:rsid w:val="00A94F8F"/>
    <w:rsid w:val="00A95083"/>
    <w:rsid w:val="00A95CE6"/>
    <w:rsid w:val="00A96A10"/>
    <w:rsid w:val="00A97104"/>
    <w:rsid w:val="00A976C5"/>
    <w:rsid w:val="00A97981"/>
    <w:rsid w:val="00AA0C86"/>
    <w:rsid w:val="00AA0ECA"/>
    <w:rsid w:val="00AA1015"/>
    <w:rsid w:val="00AA3304"/>
    <w:rsid w:val="00AA4EFF"/>
    <w:rsid w:val="00AA55C8"/>
    <w:rsid w:val="00AA5EE6"/>
    <w:rsid w:val="00AA622D"/>
    <w:rsid w:val="00AA67C4"/>
    <w:rsid w:val="00AA6CA7"/>
    <w:rsid w:val="00AA6D4A"/>
    <w:rsid w:val="00AA7507"/>
    <w:rsid w:val="00AA7E5B"/>
    <w:rsid w:val="00AB0101"/>
    <w:rsid w:val="00AB0F9B"/>
    <w:rsid w:val="00AB343A"/>
    <w:rsid w:val="00AB3D0A"/>
    <w:rsid w:val="00AB4E8E"/>
    <w:rsid w:val="00AB590D"/>
    <w:rsid w:val="00AB612C"/>
    <w:rsid w:val="00AB7A06"/>
    <w:rsid w:val="00AC0136"/>
    <w:rsid w:val="00AC0285"/>
    <w:rsid w:val="00AC0F1F"/>
    <w:rsid w:val="00AC1258"/>
    <w:rsid w:val="00AC19A3"/>
    <w:rsid w:val="00AC2361"/>
    <w:rsid w:val="00AC2E5F"/>
    <w:rsid w:val="00AC3266"/>
    <w:rsid w:val="00AC35E3"/>
    <w:rsid w:val="00AC39A1"/>
    <w:rsid w:val="00AC4031"/>
    <w:rsid w:val="00AC6262"/>
    <w:rsid w:val="00AC64F0"/>
    <w:rsid w:val="00AC6789"/>
    <w:rsid w:val="00AC68CA"/>
    <w:rsid w:val="00AC7CA6"/>
    <w:rsid w:val="00AD00C6"/>
    <w:rsid w:val="00AD0826"/>
    <w:rsid w:val="00AD0B77"/>
    <w:rsid w:val="00AD1756"/>
    <w:rsid w:val="00AD184E"/>
    <w:rsid w:val="00AD2678"/>
    <w:rsid w:val="00AD2E8E"/>
    <w:rsid w:val="00AD349F"/>
    <w:rsid w:val="00AD4AC1"/>
    <w:rsid w:val="00AD75C4"/>
    <w:rsid w:val="00AD7D92"/>
    <w:rsid w:val="00AD7E8C"/>
    <w:rsid w:val="00AE2703"/>
    <w:rsid w:val="00AE27B5"/>
    <w:rsid w:val="00AE2E23"/>
    <w:rsid w:val="00AE33CC"/>
    <w:rsid w:val="00AE3614"/>
    <w:rsid w:val="00AE4849"/>
    <w:rsid w:val="00AE61E9"/>
    <w:rsid w:val="00AE637A"/>
    <w:rsid w:val="00AE63E2"/>
    <w:rsid w:val="00AE64A7"/>
    <w:rsid w:val="00AE64E2"/>
    <w:rsid w:val="00AE7F95"/>
    <w:rsid w:val="00AF09E4"/>
    <w:rsid w:val="00AF171C"/>
    <w:rsid w:val="00AF1F2B"/>
    <w:rsid w:val="00AF2D3A"/>
    <w:rsid w:val="00AF40D3"/>
    <w:rsid w:val="00AF41A0"/>
    <w:rsid w:val="00AF486E"/>
    <w:rsid w:val="00AF5996"/>
    <w:rsid w:val="00AF5AF0"/>
    <w:rsid w:val="00AF6AF1"/>
    <w:rsid w:val="00AF7029"/>
    <w:rsid w:val="00AF7191"/>
    <w:rsid w:val="00AF7202"/>
    <w:rsid w:val="00B00571"/>
    <w:rsid w:val="00B00AAB"/>
    <w:rsid w:val="00B03E32"/>
    <w:rsid w:val="00B043DA"/>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7D57"/>
    <w:rsid w:val="00B3025A"/>
    <w:rsid w:val="00B314EB"/>
    <w:rsid w:val="00B31EE7"/>
    <w:rsid w:val="00B32085"/>
    <w:rsid w:val="00B33145"/>
    <w:rsid w:val="00B33579"/>
    <w:rsid w:val="00B347E8"/>
    <w:rsid w:val="00B34E62"/>
    <w:rsid w:val="00B35304"/>
    <w:rsid w:val="00B36389"/>
    <w:rsid w:val="00B365D5"/>
    <w:rsid w:val="00B37BDF"/>
    <w:rsid w:val="00B40CF1"/>
    <w:rsid w:val="00B4157A"/>
    <w:rsid w:val="00B422C0"/>
    <w:rsid w:val="00B427A2"/>
    <w:rsid w:val="00B451C7"/>
    <w:rsid w:val="00B45212"/>
    <w:rsid w:val="00B456D4"/>
    <w:rsid w:val="00B45D5C"/>
    <w:rsid w:val="00B468FC"/>
    <w:rsid w:val="00B46AB6"/>
    <w:rsid w:val="00B4712B"/>
    <w:rsid w:val="00B47E94"/>
    <w:rsid w:val="00B50112"/>
    <w:rsid w:val="00B50EB5"/>
    <w:rsid w:val="00B50FF1"/>
    <w:rsid w:val="00B510EA"/>
    <w:rsid w:val="00B51584"/>
    <w:rsid w:val="00B51DB8"/>
    <w:rsid w:val="00B51E13"/>
    <w:rsid w:val="00B54347"/>
    <w:rsid w:val="00B55F91"/>
    <w:rsid w:val="00B564CF"/>
    <w:rsid w:val="00B5783D"/>
    <w:rsid w:val="00B609C7"/>
    <w:rsid w:val="00B60C96"/>
    <w:rsid w:val="00B63697"/>
    <w:rsid w:val="00B63E3D"/>
    <w:rsid w:val="00B641FE"/>
    <w:rsid w:val="00B658A5"/>
    <w:rsid w:val="00B6644F"/>
    <w:rsid w:val="00B6775D"/>
    <w:rsid w:val="00B700B1"/>
    <w:rsid w:val="00B7054D"/>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EBB"/>
    <w:rsid w:val="00B8600F"/>
    <w:rsid w:val="00B86137"/>
    <w:rsid w:val="00B86D07"/>
    <w:rsid w:val="00B87113"/>
    <w:rsid w:val="00B87852"/>
    <w:rsid w:val="00B87F43"/>
    <w:rsid w:val="00B904D3"/>
    <w:rsid w:val="00B90503"/>
    <w:rsid w:val="00B921B2"/>
    <w:rsid w:val="00B925B1"/>
    <w:rsid w:val="00B933CF"/>
    <w:rsid w:val="00B9444E"/>
    <w:rsid w:val="00B94A31"/>
    <w:rsid w:val="00B94AC4"/>
    <w:rsid w:val="00B959EC"/>
    <w:rsid w:val="00B95BD5"/>
    <w:rsid w:val="00B971A9"/>
    <w:rsid w:val="00BA055F"/>
    <w:rsid w:val="00BA0584"/>
    <w:rsid w:val="00BA1146"/>
    <w:rsid w:val="00BA1A4B"/>
    <w:rsid w:val="00BA1B66"/>
    <w:rsid w:val="00BA1FAA"/>
    <w:rsid w:val="00BA25AD"/>
    <w:rsid w:val="00BA342F"/>
    <w:rsid w:val="00BA39B5"/>
    <w:rsid w:val="00BA50E2"/>
    <w:rsid w:val="00BA650C"/>
    <w:rsid w:val="00BA73C1"/>
    <w:rsid w:val="00BA7C5F"/>
    <w:rsid w:val="00BB0086"/>
    <w:rsid w:val="00BB2555"/>
    <w:rsid w:val="00BB27D9"/>
    <w:rsid w:val="00BB2CE8"/>
    <w:rsid w:val="00BB3203"/>
    <w:rsid w:val="00BB374C"/>
    <w:rsid w:val="00BB3E97"/>
    <w:rsid w:val="00BB40C4"/>
    <w:rsid w:val="00BB42E7"/>
    <w:rsid w:val="00BB531D"/>
    <w:rsid w:val="00BB5BF6"/>
    <w:rsid w:val="00BB6608"/>
    <w:rsid w:val="00BB670D"/>
    <w:rsid w:val="00BB6960"/>
    <w:rsid w:val="00BB7657"/>
    <w:rsid w:val="00BB7B42"/>
    <w:rsid w:val="00BC0EE5"/>
    <w:rsid w:val="00BC25E8"/>
    <w:rsid w:val="00BC26E0"/>
    <w:rsid w:val="00BC2F73"/>
    <w:rsid w:val="00BC4F5C"/>
    <w:rsid w:val="00BC56D0"/>
    <w:rsid w:val="00BC5E8A"/>
    <w:rsid w:val="00BC6095"/>
    <w:rsid w:val="00BC6306"/>
    <w:rsid w:val="00BC646F"/>
    <w:rsid w:val="00BC67ED"/>
    <w:rsid w:val="00BC6B3C"/>
    <w:rsid w:val="00BC6B9B"/>
    <w:rsid w:val="00BC7899"/>
    <w:rsid w:val="00BD0AAE"/>
    <w:rsid w:val="00BD0AB4"/>
    <w:rsid w:val="00BD1C25"/>
    <w:rsid w:val="00BD2210"/>
    <w:rsid w:val="00BD2A95"/>
    <w:rsid w:val="00BD2C0B"/>
    <w:rsid w:val="00BD368A"/>
    <w:rsid w:val="00BD3E19"/>
    <w:rsid w:val="00BD4B92"/>
    <w:rsid w:val="00BD5454"/>
    <w:rsid w:val="00BD55C5"/>
    <w:rsid w:val="00BD5769"/>
    <w:rsid w:val="00BD6F4E"/>
    <w:rsid w:val="00BD7AD9"/>
    <w:rsid w:val="00BD7EA6"/>
    <w:rsid w:val="00BD7EA8"/>
    <w:rsid w:val="00BE1291"/>
    <w:rsid w:val="00BE1880"/>
    <w:rsid w:val="00BE19A3"/>
    <w:rsid w:val="00BE219F"/>
    <w:rsid w:val="00BE21D4"/>
    <w:rsid w:val="00BE282F"/>
    <w:rsid w:val="00BE2F2E"/>
    <w:rsid w:val="00BE3082"/>
    <w:rsid w:val="00BE41DF"/>
    <w:rsid w:val="00BE4A41"/>
    <w:rsid w:val="00BE538F"/>
    <w:rsid w:val="00BE669D"/>
    <w:rsid w:val="00BE6E6D"/>
    <w:rsid w:val="00BF0F2F"/>
    <w:rsid w:val="00BF10A5"/>
    <w:rsid w:val="00BF11DC"/>
    <w:rsid w:val="00BF14EB"/>
    <w:rsid w:val="00BF3519"/>
    <w:rsid w:val="00BF3662"/>
    <w:rsid w:val="00BF49C1"/>
    <w:rsid w:val="00BF5493"/>
    <w:rsid w:val="00BF6757"/>
    <w:rsid w:val="00BF69DC"/>
    <w:rsid w:val="00BF6F3C"/>
    <w:rsid w:val="00BF71C7"/>
    <w:rsid w:val="00BF73CA"/>
    <w:rsid w:val="00BF7677"/>
    <w:rsid w:val="00BF785D"/>
    <w:rsid w:val="00C01414"/>
    <w:rsid w:val="00C01B00"/>
    <w:rsid w:val="00C01B48"/>
    <w:rsid w:val="00C03A58"/>
    <w:rsid w:val="00C04090"/>
    <w:rsid w:val="00C04429"/>
    <w:rsid w:val="00C0586C"/>
    <w:rsid w:val="00C05DF5"/>
    <w:rsid w:val="00C07469"/>
    <w:rsid w:val="00C07DCC"/>
    <w:rsid w:val="00C11080"/>
    <w:rsid w:val="00C1136E"/>
    <w:rsid w:val="00C13EAE"/>
    <w:rsid w:val="00C151CA"/>
    <w:rsid w:val="00C15BD8"/>
    <w:rsid w:val="00C16893"/>
    <w:rsid w:val="00C17576"/>
    <w:rsid w:val="00C17859"/>
    <w:rsid w:val="00C202A6"/>
    <w:rsid w:val="00C20A7C"/>
    <w:rsid w:val="00C20A89"/>
    <w:rsid w:val="00C20F6C"/>
    <w:rsid w:val="00C213A2"/>
    <w:rsid w:val="00C225A7"/>
    <w:rsid w:val="00C227B1"/>
    <w:rsid w:val="00C22E93"/>
    <w:rsid w:val="00C22F6A"/>
    <w:rsid w:val="00C22FA1"/>
    <w:rsid w:val="00C23808"/>
    <w:rsid w:val="00C2525C"/>
    <w:rsid w:val="00C254D9"/>
    <w:rsid w:val="00C26E74"/>
    <w:rsid w:val="00C27F95"/>
    <w:rsid w:val="00C27FDE"/>
    <w:rsid w:val="00C314CE"/>
    <w:rsid w:val="00C32A03"/>
    <w:rsid w:val="00C33FAE"/>
    <w:rsid w:val="00C3412E"/>
    <w:rsid w:val="00C34BD1"/>
    <w:rsid w:val="00C34F92"/>
    <w:rsid w:val="00C3515B"/>
    <w:rsid w:val="00C35EDD"/>
    <w:rsid w:val="00C408D9"/>
    <w:rsid w:val="00C417F4"/>
    <w:rsid w:val="00C41AFF"/>
    <w:rsid w:val="00C422AC"/>
    <w:rsid w:val="00C426F8"/>
    <w:rsid w:val="00C4304A"/>
    <w:rsid w:val="00C434EE"/>
    <w:rsid w:val="00C44199"/>
    <w:rsid w:val="00C448CD"/>
    <w:rsid w:val="00C45D60"/>
    <w:rsid w:val="00C46020"/>
    <w:rsid w:val="00C46B1B"/>
    <w:rsid w:val="00C50BC6"/>
    <w:rsid w:val="00C50E3C"/>
    <w:rsid w:val="00C5260D"/>
    <w:rsid w:val="00C52D64"/>
    <w:rsid w:val="00C52DD3"/>
    <w:rsid w:val="00C52E6B"/>
    <w:rsid w:val="00C530B4"/>
    <w:rsid w:val="00C53401"/>
    <w:rsid w:val="00C53599"/>
    <w:rsid w:val="00C54194"/>
    <w:rsid w:val="00C56EB2"/>
    <w:rsid w:val="00C578AE"/>
    <w:rsid w:val="00C57C4D"/>
    <w:rsid w:val="00C60207"/>
    <w:rsid w:val="00C60396"/>
    <w:rsid w:val="00C61B0E"/>
    <w:rsid w:val="00C61D23"/>
    <w:rsid w:val="00C6226A"/>
    <w:rsid w:val="00C626CE"/>
    <w:rsid w:val="00C62EE6"/>
    <w:rsid w:val="00C63192"/>
    <w:rsid w:val="00C634D1"/>
    <w:rsid w:val="00C63728"/>
    <w:rsid w:val="00C63794"/>
    <w:rsid w:val="00C64926"/>
    <w:rsid w:val="00C64CB8"/>
    <w:rsid w:val="00C6671E"/>
    <w:rsid w:val="00C6754A"/>
    <w:rsid w:val="00C67EAC"/>
    <w:rsid w:val="00C7196F"/>
    <w:rsid w:val="00C72212"/>
    <w:rsid w:val="00C74D25"/>
    <w:rsid w:val="00C75030"/>
    <w:rsid w:val="00C75CB7"/>
    <w:rsid w:val="00C7698C"/>
    <w:rsid w:val="00C77CA5"/>
    <w:rsid w:val="00C80125"/>
    <w:rsid w:val="00C8027F"/>
    <w:rsid w:val="00C809B7"/>
    <w:rsid w:val="00C80BCF"/>
    <w:rsid w:val="00C81554"/>
    <w:rsid w:val="00C81849"/>
    <w:rsid w:val="00C81B1F"/>
    <w:rsid w:val="00C82733"/>
    <w:rsid w:val="00C82866"/>
    <w:rsid w:val="00C82C31"/>
    <w:rsid w:val="00C84F35"/>
    <w:rsid w:val="00C8519B"/>
    <w:rsid w:val="00C86562"/>
    <w:rsid w:val="00C86809"/>
    <w:rsid w:val="00C8695F"/>
    <w:rsid w:val="00C87093"/>
    <w:rsid w:val="00C90246"/>
    <w:rsid w:val="00C9242A"/>
    <w:rsid w:val="00C92E15"/>
    <w:rsid w:val="00C9346A"/>
    <w:rsid w:val="00C93914"/>
    <w:rsid w:val="00C94293"/>
    <w:rsid w:val="00C94662"/>
    <w:rsid w:val="00C94914"/>
    <w:rsid w:val="00C94D50"/>
    <w:rsid w:val="00C950AC"/>
    <w:rsid w:val="00C95B02"/>
    <w:rsid w:val="00C95E18"/>
    <w:rsid w:val="00C95F56"/>
    <w:rsid w:val="00C9759E"/>
    <w:rsid w:val="00CA16C5"/>
    <w:rsid w:val="00CA198E"/>
    <w:rsid w:val="00CA19DA"/>
    <w:rsid w:val="00CA25A7"/>
    <w:rsid w:val="00CA302C"/>
    <w:rsid w:val="00CA3E8E"/>
    <w:rsid w:val="00CA4099"/>
    <w:rsid w:val="00CA4463"/>
    <w:rsid w:val="00CA4795"/>
    <w:rsid w:val="00CA59C2"/>
    <w:rsid w:val="00CA5FBF"/>
    <w:rsid w:val="00CA6847"/>
    <w:rsid w:val="00CB12D0"/>
    <w:rsid w:val="00CB1473"/>
    <w:rsid w:val="00CB2BA3"/>
    <w:rsid w:val="00CB3202"/>
    <w:rsid w:val="00CB3530"/>
    <w:rsid w:val="00CB45B6"/>
    <w:rsid w:val="00CB5E86"/>
    <w:rsid w:val="00CB61EC"/>
    <w:rsid w:val="00CB671C"/>
    <w:rsid w:val="00CB7A61"/>
    <w:rsid w:val="00CB7A64"/>
    <w:rsid w:val="00CB7EAB"/>
    <w:rsid w:val="00CC01D9"/>
    <w:rsid w:val="00CC077F"/>
    <w:rsid w:val="00CC1051"/>
    <w:rsid w:val="00CC1425"/>
    <w:rsid w:val="00CC15B5"/>
    <w:rsid w:val="00CC25B5"/>
    <w:rsid w:val="00CC26F6"/>
    <w:rsid w:val="00CC2DE0"/>
    <w:rsid w:val="00CC48BB"/>
    <w:rsid w:val="00CC6395"/>
    <w:rsid w:val="00CC63A1"/>
    <w:rsid w:val="00CC74A3"/>
    <w:rsid w:val="00CD0EF2"/>
    <w:rsid w:val="00CD5640"/>
    <w:rsid w:val="00CD5770"/>
    <w:rsid w:val="00CD5858"/>
    <w:rsid w:val="00CD5F19"/>
    <w:rsid w:val="00CD65C0"/>
    <w:rsid w:val="00CD6C09"/>
    <w:rsid w:val="00CD72D5"/>
    <w:rsid w:val="00CD78AE"/>
    <w:rsid w:val="00CE14A1"/>
    <w:rsid w:val="00CE1B79"/>
    <w:rsid w:val="00CE2784"/>
    <w:rsid w:val="00CE361F"/>
    <w:rsid w:val="00CE3B90"/>
    <w:rsid w:val="00CE506A"/>
    <w:rsid w:val="00CE5343"/>
    <w:rsid w:val="00CE5DE2"/>
    <w:rsid w:val="00CE7913"/>
    <w:rsid w:val="00CF06FE"/>
    <w:rsid w:val="00CF2798"/>
    <w:rsid w:val="00CF2D9C"/>
    <w:rsid w:val="00CF2FAF"/>
    <w:rsid w:val="00CF396E"/>
    <w:rsid w:val="00CF4000"/>
    <w:rsid w:val="00CF540D"/>
    <w:rsid w:val="00CF5954"/>
    <w:rsid w:val="00CF59E0"/>
    <w:rsid w:val="00CF5C5E"/>
    <w:rsid w:val="00CF5DF6"/>
    <w:rsid w:val="00CF6B0F"/>
    <w:rsid w:val="00CF6BA3"/>
    <w:rsid w:val="00CF6DF4"/>
    <w:rsid w:val="00CF6FD3"/>
    <w:rsid w:val="00CF749D"/>
    <w:rsid w:val="00CF7C67"/>
    <w:rsid w:val="00D00B04"/>
    <w:rsid w:val="00D0242B"/>
    <w:rsid w:val="00D04134"/>
    <w:rsid w:val="00D041D9"/>
    <w:rsid w:val="00D0431A"/>
    <w:rsid w:val="00D04793"/>
    <w:rsid w:val="00D0541A"/>
    <w:rsid w:val="00D06FC3"/>
    <w:rsid w:val="00D076FC"/>
    <w:rsid w:val="00D102D9"/>
    <w:rsid w:val="00D1050C"/>
    <w:rsid w:val="00D109CF"/>
    <w:rsid w:val="00D10B3D"/>
    <w:rsid w:val="00D11D2D"/>
    <w:rsid w:val="00D11FDB"/>
    <w:rsid w:val="00D136E7"/>
    <w:rsid w:val="00D13A6D"/>
    <w:rsid w:val="00D142C2"/>
    <w:rsid w:val="00D16601"/>
    <w:rsid w:val="00D16D52"/>
    <w:rsid w:val="00D170C4"/>
    <w:rsid w:val="00D2020D"/>
    <w:rsid w:val="00D2023A"/>
    <w:rsid w:val="00D20514"/>
    <w:rsid w:val="00D20D7F"/>
    <w:rsid w:val="00D25B87"/>
    <w:rsid w:val="00D26BF9"/>
    <w:rsid w:val="00D271F4"/>
    <w:rsid w:val="00D27674"/>
    <w:rsid w:val="00D303CC"/>
    <w:rsid w:val="00D3072D"/>
    <w:rsid w:val="00D31548"/>
    <w:rsid w:val="00D32E14"/>
    <w:rsid w:val="00D32EA7"/>
    <w:rsid w:val="00D331E7"/>
    <w:rsid w:val="00D33CB7"/>
    <w:rsid w:val="00D341A1"/>
    <w:rsid w:val="00D34692"/>
    <w:rsid w:val="00D347F6"/>
    <w:rsid w:val="00D350EF"/>
    <w:rsid w:val="00D3577C"/>
    <w:rsid w:val="00D35A35"/>
    <w:rsid w:val="00D368E3"/>
    <w:rsid w:val="00D370BD"/>
    <w:rsid w:val="00D3772A"/>
    <w:rsid w:val="00D37D4E"/>
    <w:rsid w:val="00D405D6"/>
    <w:rsid w:val="00D412EB"/>
    <w:rsid w:val="00D419CE"/>
    <w:rsid w:val="00D429BB"/>
    <w:rsid w:val="00D438AB"/>
    <w:rsid w:val="00D450CF"/>
    <w:rsid w:val="00D45493"/>
    <w:rsid w:val="00D45707"/>
    <w:rsid w:val="00D46437"/>
    <w:rsid w:val="00D4689C"/>
    <w:rsid w:val="00D46D80"/>
    <w:rsid w:val="00D47F75"/>
    <w:rsid w:val="00D501A2"/>
    <w:rsid w:val="00D50E4B"/>
    <w:rsid w:val="00D51CAA"/>
    <w:rsid w:val="00D52636"/>
    <w:rsid w:val="00D53056"/>
    <w:rsid w:val="00D532E9"/>
    <w:rsid w:val="00D535B4"/>
    <w:rsid w:val="00D542A7"/>
    <w:rsid w:val="00D553F1"/>
    <w:rsid w:val="00D56857"/>
    <w:rsid w:val="00D56C27"/>
    <w:rsid w:val="00D60651"/>
    <w:rsid w:val="00D60C1E"/>
    <w:rsid w:val="00D61AA5"/>
    <w:rsid w:val="00D623F9"/>
    <w:rsid w:val="00D625E9"/>
    <w:rsid w:val="00D629A5"/>
    <w:rsid w:val="00D639ED"/>
    <w:rsid w:val="00D66234"/>
    <w:rsid w:val="00D66573"/>
    <w:rsid w:val="00D67877"/>
    <w:rsid w:val="00D70617"/>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90456"/>
    <w:rsid w:val="00D9049B"/>
    <w:rsid w:val="00D93009"/>
    <w:rsid w:val="00D93D95"/>
    <w:rsid w:val="00D94471"/>
    <w:rsid w:val="00D9475C"/>
    <w:rsid w:val="00D94990"/>
    <w:rsid w:val="00D94BEC"/>
    <w:rsid w:val="00D94D79"/>
    <w:rsid w:val="00D95167"/>
    <w:rsid w:val="00D955BA"/>
    <w:rsid w:val="00D95BBF"/>
    <w:rsid w:val="00D95EEF"/>
    <w:rsid w:val="00D96FFE"/>
    <w:rsid w:val="00D970E0"/>
    <w:rsid w:val="00DA1B9D"/>
    <w:rsid w:val="00DA24B2"/>
    <w:rsid w:val="00DA2DD5"/>
    <w:rsid w:val="00DA2EB0"/>
    <w:rsid w:val="00DA3019"/>
    <w:rsid w:val="00DA3D7D"/>
    <w:rsid w:val="00DA4150"/>
    <w:rsid w:val="00DA42BB"/>
    <w:rsid w:val="00DA4A3B"/>
    <w:rsid w:val="00DA5045"/>
    <w:rsid w:val="00DA6048"/>
    <w:rsid w:val="00DA62EF"/>
    <w:rsid w:val="00DA6653"/>
    <w:rsid w:val="00DA6B23"/>
    <w:rsid w:val="00DA7147"/>
    <w:rsid w:val="00DA731B"/>
    <w:rsid w:val="00DA7B4E"/>
    <w:rsid w:val="00DB16AA"/>
    <w:rsid w:val="00DB183D"/>
    <w:rsid w:val="00DB185B"/>
    <w:rsid w:val="00DB1C8A"/>
    <w:rsid w:val="00DB3731"/>
    <w:rsid w:val="00DB3770"/>
    <w:rsid w:val="00DB386F"/>
    <w:rsid w:val="00DB3F50"/>
    <w:rsid w:val="00DB485B"/>
    <w:rsid w:val="00DB5F6D"/>
    <w:rsid w:val="00DB6235"/>
    <w:rsid w:val="00DB6C46"/>
    <w:rsid w:val="00DB7999"/>
    <w:rsid w:val="00DB7A48"/>
    <w:rsid w:val="00DC0409"/>
    <w:rsid w:val="00DC0EA0"/>
    <w:rsid w:val="00DC13D9"/>
    <w:rsid w:val="00DC26DB"/>
    <w:rsid w:val="00DC38D7"/>
    <w:rsid w:val="00DC4050"/>
    <w:rsid w:val="00DC4AC1"/>
    <w:rsid w:val="00DC53D9"/>
    <w:rsid w:val="00DC666B"/>
    <w:rsid w:val="00DC6C16"/>
    <w:rsid w:val="00DD0119"/>
    <w:rsid w:val="00DD03BB"/>
    <w:rsid w:val="00DD0C1C"/>
    <w:rsid w:val="00DD1484"/>
    <w:rsid w:val="00DD2D24"/>
    <w:rsid w:val="00DD36BB"/>
    <w:rsid w:val="00DD3C92"/>
    <w:rsid w:val="00DD499D"/>
    <w:rsid w:val="00DD55CB"/>
    <w:rsid w:val="00DD5712"/>
    <w:rsid w:val="00DD6021"/>
    <w:rsid w:val="00DD6141"/>
    <w:rsid w:val="00DD704B"/>
    <w:rsid w:val="00DE1A06"/>
    <w:rsid w:val="00DE1BE9"/>
    <w:rsid w:val="00DE26AE"/>
    <w:rsid w:val="00DE2DA3"/>
    <w:rsid w:val="00DE2F1E"/>
    <w:rsid w:val="00DE4679"/>
    <w:rsid w:val="00DE47A5"/>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4AF9"/>
    <w:rsid w:val="00DF52D7"/>
    <w:rsid w:val="00DF64AC"/>
    <w:rsid w:val="00E01A59"/>
    <w:rsid w:val="00E039FD"/>
    <w:rsid w:val="00E0492C"/>
    <w:rsid w:val="00E054E8"/>
    <w:rsid w:val="00E05A5A"/>
    <w:rsid w:val="00E06E9A"/>
    <w:rsid w:val="00E109A1"/>
    <w:rsid w:val="00E11323"/>
    <w:rsid w:val="00E12875"/>
    <w:rsid w:val="00E12BD4"/>
    <w:rsid w:val="00E15AAC"/>
    <w:rsid w:val="00E16100"/>
    <w:rsid w:val="00E1645E"/>
    <w:rsid w:val="00E177B3"/>
    <w:rsid w:val="00E17CEA"/>
    <w:rsid w:val="00E17DBC"/>
    <w:rsid w:val="00E202E7"/>
    <w:rsid w:val="00E22595"/>
    <w:rsid w:val="00E22D49"/>
    <w:rsid w:val="00E23950"/>
    <w:rsid w:val="00E23A1A"/>
    <w:rsid w:val="00E23C22"/>
    <w:rsid w:val="00E24C36"/>
    <w:rsid w:val="00E256E2"/>
    <w:rsid w:val="00E260A2"/>
    <w:rsid w:val="00E261B5"/>
    <w:rsid w:val="00E303A4"/>
    <w:rsid w:val="00E31B12"/>
    <w:rsid w:val="00E322A2"/>
    <w:rsid w:val="00E32444"/>
    <w:rsid w:val="00E3281A"/>
    <w:rsid w:val="00E329B9"/>
    <w:rsid w:val="00E32B03"/>
    <w:rsid w:val="00E32BF1"/>
    <w:rsid w:val="00E332FD"/>
    <w:rsid w:val="00E346AA"/>
    <w:rsid w:val="00E34D8F"/>
    <w:rsid w:val="00E35770"/>
    <w:rsid w:val="00E37678"/>
    <w:rsid w:val="00E41110"/>
    <w:rsid w:val="00E411A7"/>
    <w:rsid w:val="00E41469"/>
    <w:rsid w:val="00E41814"/>
    <w:rsid w:val="00E41C42"/>
    <w:rsid w:val="00E42E07"/>
    <w:rsid w:val="00E4355F"/>
    <w:rsid w:val="00E443CD"/>
    <w:rsid w:val="00E44C37"/>
    <w:rsid w:val="00E44D6E"/>
    <w:rsid w:val="00E45C72"/>
    <w:rsid w:val="00E462CE"/>
    <w:rsid w:val="00E46E53"/>
    <w:rsid w:val="00E4736C"/>
    <w:rsid w:val="00E50DB7"/>
    <w:rsid w:val="00E520A9"/>
    <w:rsid w:val="00E53BEC"/>
    <w:rsid w:val="00E54F5A"/>
    <w:rsid w:val="00E561C9"/>
    <w:rsid w:val="00E56588"/>
    <w:rsid w:val="00E56A91"/>
    <w:rsid w:val="00E56AAD"/>
    <w:rsid w:val="00E5760C"/>
    <w:rsid w:val="00E57B45"/>
    <w:rsid w:val="00E57C1C"/>
    <w:rsid w:val="00E60CE6"/>
    <w:rsid w:val="00E61426"/>
    <w:rsid w:val="00E61670"/>
    <w:rsid w:val="00E61693"/>
    <w:rsid w:val="00E61CFC"/>
    <w:rsid w:val="00E61F59"/>
    <w:rsid w:val="00E6235B"/>
    <w:rsid w:val="00E62736"/>
    <w:rsid w:val="00E63863"/>
    <w:rsid w:val="00E640BD"/>
    <w:rsid w:val="00E652CB"/>
    <w:rsid w:val="00E6556C"/>
    <w:rsid w:val="00E66920"/>
    <w:rsid w:val="00E6737B"/>
    <w:rsid w:val="00E678D7"/>
    <w:rsid w:val="00E70873"/>
    <w:rsid w:val="00E70A99"/>
    <w:rsid w:val="00E71BAE"/>
    <w:rsid w:val="00E72247"/>
    <w:rsid w:val="00E72DF4"/>
    <w:rsid w:val="00E736EC"/>
    <w:rsid w:val="00E748BC"/>
    <w:rsid w:val="00E75196"/>
    <w:rsid w:val="00E75699"/>
    <w:rsid w:val="00E757BD"/>
    <w:rsid w:val="00E76983"/>
    <w:rsid w:val="00E76A61"/>
    <w:rsid w:val="00E76D2C"/>
    <w:rsid w:val="00E76EA3"/>
    <w:rsid w:val="00E7757A"/>
    <w:rsid w:val="00E77BEC"/>
    <w:rsid w:val="00E804EA"/>
    <w:rsid w:val="00E8101A"/>
    <w:rsid w:val="00E82118"/>
    <w:rsid w:val="00E83203"/>
    <w:rsid w:val="00E832BC"/>
    <w:rsid w:val="00E84121"/>
    <w:rsid w:val="00E852DF"/>
    <w:rsid w:val="00E861A2"/>
    <w:rsid w:val="00E86683"/>
    <w:rsid w:val="00E874FC"/>
    <w:rsid w:val="00E87B13"/>
    <w:rsid w:val="00E90C3E"/>
    <w:rsid w:val="00E920EF"/>
    <w:rsid w:val="00E92629"/>
    <w:rsid w:val="00E929B5"/>
    <w:rsid w:val="00E934F1"/>
    <w:rsid w:val="00E9510E"/>
    <w:rsid w:val="00E95D86"/>
    <w:rsid w:val="00E979CF"/>
    <w:rsid w:val="00EA0AE7"/>
    <w:rsid w:val="00EA0B54"/>
    <w:rsid w:val="00EA0D44"/>
    <w:rsid w:val="00EA1014"/>
    <w:rsid w:val="00EA1363"/>
    <w:rsid w:val="00EA1E37"/>
    <w:rsid w:val="00EA2095"/>
    <w:rsid w:val="00EA2204"/>
    <w:rsid w:val="00EA2736"/>
    <w:rsid w:val="00EA3B4B"/>
    <w:rsid w:val="00EA3E66"/>
    <w:rsid w:val="00EA5874"/>
    <w:rsid w:val="00EA5AA1"/>
    <w:rsid w:val="00EA5DCA"/>
    <w:rsid w:val="00EA69A5"/>
    <w:rsid w:val="00EA6FD9"/>
    <w:rsid w:val="00EA745D"/>
    <w:rsid w:val="00EA749B"/>
    <w:rsid w:val="00EA754B"/>
    <w:rsid w:val="00EB059C"/>
    <w:rsid w:val="00EB19B0"/>
    <w:rsid w:val="00EB36A2"/>
    <w:rsid w:val="00EB42BC"/>
    <w:rsid w:val="00EB4467"/>
    <w:rsid w:val="00EB5CFE"/>
    <w:rsid w:val="00EB6E75"/>
    <w:rsid w:val="00EB7888"/>
    <w:rsid w:val="00EC07B7"/>
    <w:rsid w:val="00EC2F25"/>
    <w:rsid w:val="00EC3221"/>
    <w:rsid w:val="00EC3BC4"/>
    <w:rsid w:val="00EC424D"/>
    <w:rsid w:val="00EC4668"/>
    <w:rsid w:val="00EC552E"/>
    <w:rsid w:val="00EC65B0"/>
    <w:rsid w:val="00EC7BDA"/>
    <w:rsid w:val="00EC7E54"/>
    <w:rsid w:val="00EC7FE4"/>
    <w:rsid w:val="00ED0339"/>
    <w:rsid w:val="00ED1AB5"/>
    <w:rsid w:val="00ED1AE3"/>
    <w:rsid w:val="00ED1B77"/>
    <w:rsid w:val="00ED22D6"/>
    <w:rsid w:val="00ED2A2C"/>
    <w:rsid w:val="00ED2A87"/>
    <w:rsid w:val="00ED2D35"/>
    <w:rsid w:val="00ED2DD1"/>
    <w:rsid w:val="00ED2FBE"/>
    <w:rsid w:val="00ED3161"/>
    <w:rsid w:val="00ED3CF7"/>
    <w:rsid w:val="00ED4A73"/>
    <w:rsid w:val="00ED551A"/>
    <w:rsid w:val="00ED6758"/>
    <w:rsid w:val="00EE1B2D"/>
    <w:rsid w:val="00EE2CDE"/>
    <w:rsid w:val="00EE303B"/>
    <w:rsid w:val="00EE32B4"/>
    <w:rsid w:val="00EE3BCA"/>
    <w:rsid w:val="00EE42F5"/>
    <w:rsid w:val="00EE43DF"/>
    <w:rsid w:val="00EE4686"/>
    <w:rsid w:val="00EE4D14"/>
    <w:rsid w:val="00EE588D"/>
    <w:rsid w:val="00EE5DE7"/>
    <w:rsid w:val="00EE67EA"/>
    <w:rsid w:val="00EE6854"/>
    <w:rsid w:val="00EE6964"/>
    <w:rsid w:val="00EE6F01"/>
    <w:rsid w:val="00EE7274"/>
    <w:rsid w:val="00EE7C2A"/>
    <w:rsid w:val="00EF040C"/>
    <w:rsid w:val="00EF1124"/>
    <w:rsid w:val="00EF1CA1"/>
    <w:rsid w:val="00EF22FE"/>
    <w:rsid w:val="00EF24CB"/>
    <w:rsid w:val="00EF28D9"/>
    <w:rsid w:val="00EF4225"/>
    <w:rsid w:val="00EF42A6"/>
    <w:rsid w:val="00EF5C2C"/>
    <w:rsid w:val="00EF636A"/>
    <w:rsid w:val="00EF6C42"/>
    <w:rsid w:val="00EF7025"/>
    <w:rsid w:val="00EF756B"/>
    <w:rsid w:val="00F010A5"/>
    <w:rsid w:val="00F03BAD"/>
    <w:rsid w:val="00F048FC"/>
    <w:rsid w:val="00F0513C"/>
    <w:rsid w:val="00F051FF"/>
    <w:rsid w:val="00F06867"/>
    <w:rsid w:val="00F10AC2"/>
    <w:rsid w:val="00F10DE7"/>
    <w:rsid w:val="00F1284E"/>
    <w:rsid w:val="00F1291D"/>
    <w:rsid w:val="00F13297"/>
    <w:rsid w:val="00F132ED"/>
    <w:rsid w:val="00F13508"/>
    <w:rsid w:val="00F13A5B"/>
    <w:rsid w:val="00F14122"/>
    <w:rsid w:val="00F1494C"/>
    <w:rsid w:val="00F15E63"/>
    <w:rsid w:val="00F173A4"/>
    <w:rsid w:val="00F2080B"/>
    <w:rsid w:val="00F20F4C"/>
    <w:rsid w:val="00F2138D"/>
    <w:rsid w:val="00F21C8B"/>
    <w:rsid w:val="00F2338A"/>
    <w:rsid w:val="00F24906"/>
    <w:rsid w:val="00F24AD2"/>
    <w:rsid w:val="00F24C57"/>
    <w:rsid w:val="00F27277"/>
    <w:rsid w:val="00F30127"/>
    <w:rsid w:val="00F31725"/>
    <w:rsid w:val="00F31C54"/>
    <w:rsid w:val="00F32960"/>
    <w:rsid w:val="00F334EF"/>
    <w:rsid w:val="00F33EDA"/>
    <w:rsid w:val="00F35240"/>
    <w:rsid w:val="00F358E5"/>
    <w:rsid w:val="00F364DA"/>
    <w:rsid w:val="00F3666F"/>
    <w:rsid w:val="00F37A9E"/>
    <w:rsid w:val="00F37AB4"/>
    <w:rsid w:val="00F37D67"/>
    <w:rsid w:val="00F406FE"/>
    <w:rsid w:val="00F41F53"/>
    <w:rsid w:val="00F42E4A"/>
    <w:rsid w:val="00F43B4D"/>
    <w:rsid w:val="00F4439D"/>
    <w:rsid w:val="00F45438"/>
    <w:rsid w:val="00F46509"/>
    <w:rsid w:val="00F47B2F"/>
    <w:rsid w:val="00F50874"/>
    <w:rsid w:val="00F51D51"/>
    <w:rsid w:val="00F51F05"/>
    <w:rsid w:val="00F523C2"/>
    <w:rsid w:val="00F53AF5"/>
    <w:rsid w:val="00F543BF"/>
    <w:rsid w:val="00F54544"/>
    <w:rsid w:val="00F54A5B"/>
    <w:rsid w:val="00F553D6"/>
    <w:rsid w:val="00F56567"/>
    <w:rsid w:val="00F56CE7"/>
    <w:rsid w:val="00F56D81"/>
    <w:rsid w:val="00F57148"/>
    <w:rsid w:val="00F602C0"/>
    <w:rsid w:val="00F60BA9"/>
    <w:rsid w:val="00F60FE0"/>
    <w:rsid w:val="00F61D96"/>
    <w:rsid w:val="00F628B0"/>
    <w:rsid w:val="00F62D54"/>
    <w:rsid w:val="00F62FE4"/>
    <w:rsid w:val="00F63D07"/>
    <w:rsid w:val="00F63E92"/>
    <w:rsid w:val="00F6423B"/>
    <w:rsid w:val="00F66064"/>
    <w:rsid w:val="00F66ED2"/>
    <w:rsid w:val="00F70F46"/>
    <w:rsid w:val="00F7137B"/>
    <w:rsid w:val="00F72312"/>
    <w:rsid w:val="00F72F56"/>
    <w:rsid w:val="00F72FC9"/>
    <w:rsid w:val="00F73089"/>
    <w:rsid w:val="00F749FD"/>
    <w:rsid w:val="00F75CE0"/>
    <w:rsid w:val="00F805C9"/>
    <w:rsid w:val="00F814CD"/>
    <w:rsid w:val="00F81BDA"/>
    <w:rsid w:val="00F81F88"/>
    <w:rsid w:val="00F86119"/>
    <w:rsid w:val="00F864CA"/>
    <w:rsid w:val="00F86A95"/>
    <w:rsid w:val="00F87DC4"/>
    <w:rsid w:val="00F900E8"/>
    <w:rsid w:val="00F90606"/>
    <w:rsid w:val="00F906E2"/>
    <w:rsid w:val="00F914C9"/>
    <w:rsid w:val="00F920FD"/>
    <w:rsid w:val="00F928E8"/>
    <w:rsid w:val="00F93CB1"/>
    <w:rsid w:val="00F948D0"/>
    <w:rsid w:val="00F94B26"/>
    <w:rsid w:val="00F94D57"/>
    <w:rsid w:val="00F94F41"/>
    <w:rsid w:val="00F94FEA"/>
    <w:rsid w:val="00F95174"/>
    <w:rsid w:val="00F95769"/>
    <w:rsid w:val="00F9756E"/>
    <w:rsid w:val="00F97826"/>
    <w:rsid w:val="00F97DF0"/>
    <w:rsid w:val="00FA03C7"/>
    <w:rsid w:val="00FA1928"/>
    <w:rsid w:val="00FA25EE"/>
    <w:rsid w:val="00FA2B7F"/>
    <w:rsid w:val="00FA2FE7"/>
    <w:rsid w:val="00FA3210"/>
    <w:rsid w:val="00FA641F"/>
    <w:rsid w:val="00FA64D4"/>
    <w:rsid w:val="00FA7895"/>
    <w:rsid w:val="00FB17AA"/>
    <w:rsid w:val="00FB1C38"/>
    <w:rsid w:val="00FB3131"/>
    <w:rsid w:val="00FB4638"/>
    <w:rsid w:val="00FB5320"/>
    <w:rsid w:val="00FB55BA"/>
    <w:rsid w:val="00FB5663"/>
    <w:rsid w:val="00FB6B1D"/>
    <w:rsid w:val="00FB6DBC"/>
    <w:rsid w:val="00FC19CF"/>
    <w:rsid w:val="00FC206B"/>
    <w:rsid w:val="00FC337A"/>
    <w:rsid w:val="00FC3ACE"/>
    <w:rsid w:val="00FC3F82"/>
    <w:rsid w:val="00FC5617"/>
    <w:rsid w:val="00FC5D15"/>
    <w:rsid w:val="00FC69B3"/>
    <w:rsid w:val="00FC6B17"/>
    <w:rsid w:val="00FC6FB7"/>
    <w:rsid w:val="00FC7D3A"/>
    <w:rsid w:val="00FC7E78"/>
    <w:rsid w:val="00FD0C6B"/>
    <w:rsid w:val="00FD103D"/>
    <w:rsid w:val="00FD1302"/>
    <w:rsid w:val="00FD2BC1"/>
    <w:rsid w:val="00FD31C9"/>
    <w:rsid w:val="00FD3330"/>
    <w:rsid w:val="00FD3E51"/>
    <w:rsid w:val="00FD4424"/>
    <w:rsid w:val="00FD4764"/>
    <w:rsid w:val="00FD496E"/>
    <w:rsid w:val="00FD51B1"/>
    <w:rsid w:val="00FD584E"/>
    <w:rsid w:val="00FD71C9"/>
    <w:rsid w:val="00FD7DE4"/>
    <w:rsid w:val="00FE0460"/>
    <w:rsid w:val="00FE072C"/>
    <w:rsid w:val="00FE0B19"/>
    <w:rsid w:val="00FE1C31"/>
    <w:rsid w:val="00FE22BF"/>
    <w:rsid w:val="00FE30EC"/>
    <w:rsid w:val="00FE55F8"/>
    <w:rsid w:val="00FE589B"/>
    <w:rsid w:val="00FE58E2"/>
    <w:rsid w:val="00FE70BD"/>
    <w:rsid w:val="00FE7AA2"/>
    <w:rsid w:val="00FF02FC"/>
    <w:rsid w:val="00FF0F7C"/>
    <w:rsid w:val="00FF1397"/>
    <w:rsid w:val="00FF23C2"/>
    <w:rsid w:val="00FF3164"/>
    <w:rsid w:val="00FF35CD"/>
    <w:rsid w:val="00FF3602"/>
    <w:rsid w:val="00FF3BF3"/>
    <w:rsid w:val="00FF4D04"/>
    <w:rsid w:val="00FF689E"/>
    <w:rsid w:val="00FF72E7"/>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500171"/>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870"/>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Заголовок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934818CCA321F1E3A7E7B6D3A3B8E970A8AFFFFAEB97CBBE3480574FC6A772E5B5E99BD1F54045ABF3C4vCB" TargetMode="External"/><Relationship Id="rId21" Type="http://schemas.openxmlformats.org/officeDocument/2006/relationships/hyperlink" Target="consultantplus://offline/ref=35934818CCA321F1E3A7F9BBC5CFE7E076A7F5F5F8EA9598E936D10241C3AF22ADA5A7DEDCF4434CCAvC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3C4v6B" TargetMode="External"/><Relationship Id="rId47" Type="http://schemas.openxmlformats.org/officeDocument/2006/relationships/hyperlink" Target="consultantplus://offline/ref=35934818CCA321F1E3A7E7B6D3A3B8E970A8AFFFFAEB97CBBE3480574FC6A772E5B5E99BD1F54045ABFDC4vBB" TargetMode="External"/><Relationship Id="rId50" Type="http://schemas.openxmlformats.org/officeDocument/2006/relationships/hyperlink" Target="consultantplus://offline/ref=35934818CCA321F1E3A7E7B6D3A3B8E970A8AFFFFAEB97CBBE3480574FC6A772E5B5E99BD1F54045ABF8C4vFB" TargetMode="External"/><Relationship Id="rId55" Type="http://schemas.openxmlformats.org/officeDocument/2006/relationships/hyperlink" Target="consultantplus://offline/ref=35934818CCA321F1E3A7E7B6D3A3B8E970A8AFFFFAEB97CBBE3480574FC6A772E5B5E99BD1F54045ABFAC4v6B" TargetMode="External"/><Relationship Id="rId63" Type="http://schemas.openxmlformats.org/officeDocument/2006/relationships/hyperlink" Target="consultantplus://offline/ref=35934818CCA321F1E3A7E7B6D3A3B8E970A8AFFFFAEB97CBBE3480574FC6A772E5B5E99BD1F54045ABF8C4vFB" TargetMode="External"/><Relationship Id="rId68" Type="http://schemas.openxmlformats.org/officeDocument/2006/relationships/hyperlink" Target="consultantplus://offline/ref=35934818CCA321F1E3A7E7B6D3A3B8E970A8AFFFFAEB97CBBE3480574FC6A772E5B5E99BD1F54045ABFAC4v6B" TargetMode="External"/><Relationship Id="rId76" Type="http://schemas.openxmlformats.org/officeDocument/2006/relationships/hyperlink" Target="consultantplus://offline/ref=35934818CCA321F1E3A7E7B6D3A3B8E970A8AFFFFAEB97CBBE3480574FC6A772E5B5E99BD1F54045ABF8C4vFB" TargetMode="External"/><Relationship Id="rId84" Type="http://schemas.openxmlformats.org/officeDocument/2006/relationships/hyperlink" Target="consultantplus://offline/ref=325587756050C00B5855A2BC9EBE2D095FF3C651DA6F71DFC27D2836699DA18256A669A5D54B0378ZD0ED" TargetMode="External"/><Relationship Id="rId89" Type="http://schemas.openxmlformats.org/officeDocument/2006/relationships/hyperlink" Target="consultantplus://offline/ref=35934818CCA321F1E3A7E7B6D3A3B8E970A8AFFFFAEB97CBBE3480574FC6A772E5B5E99BD1F54045ABF8C4vFB" TargetMode="External"/><Relationship Id="rId97"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consultantplus://offline/ref=325587756050C00B5855A2BC9EBE2D095FF3C651DA6F71DFC27D2836699DA18256A669A5D54B0378ZD0ED" TargetMode="External"/><Relationship Id="rId92" Type="http://schemas.openxmlformats.org/officeDocument/2006/relationships/hyperlink" Target="consultantplus://offline/ref=35934818CCA321F1E3A7E7B6D3A3B8E970A8AFFFFAEB97CBBE3480574FC6A772E5B5E99BD1F54045ABFDC4vAB" TargetMode="Externa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FB" TargetMode="External"/><Relationship Id="rId29" Type="http://schemas.openxmlformats.org/officeDocument/2006/relationships/hyperlink" Target="consultantplus://offline/ref=35934818CCA321F1E3A7E7B6D3A3B8E970A8AFFFFAEB97CBBE3480574FC6A772E5B5E99BD1F54045ABFEC4vFB" TargetMode="External"/><Relationship Id="rId11" Type="http://schemas.openxmlformats.org/officeDocument/2006/relationships/hyperlink" Target="https://rosreestr.ru" TargetMode="External"/><Relationship Id="rId24" Type="http://schemas.openxmlformats.org/officeDocument/2006/relationships/hyperlink" Target="consultantplus://offline/ref=35934818CCA321F1E3A7E7B6D3A3B8E970A8AFFFFAEB97CBBE3480574FC6A772E5B5E99BD1F54045ABFDC4vBB" TargetMode="External"/><Relationship Id="rId32" Type="http://schemas.openxmlformats.org/officeDocument/2006/relationships/hyperlink" Target="consultantplus://offline/ref=35934818CCA321F1E3A7E7B6D3A3B8E970A8AFFFFAEB97CBBE3480574FC6A772E5B5E99BD1F54045ABFDC4vB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AC4v6B" TargetMode="External"/><Relationship Id="rId45" Type="http://schemas.openxmlformats.org/officeDocument/2006/relationships/hyperlink" Target="consultantplus://offline/ref=325587756050C00B5855A2BC9EBE2D095FF3C651DA6F71DFC27D2836699DA18256A669A5D54B0378ZD0ED" TargetMode="External"/><Relationship Id="rId53" Type="http://schemas.openxmlformats.org/officeDocument/2006/relationships/hyperlink" Target="consultantplus://offline/ref=35934818CCA321F1E3A7E7B6D3A3B8E970A8AFFFFAEB97CBBE3480574FC6A772E5B5E99BD1F54045ABFDC4vAB" TargetMode="External"/><Relationship Id="rId58" Type="http://schemas.openxmlformats.org/officeDocument/2006/relationships/hyperlink" Target="consultantplus://offline/ref=325587756050C00B5855A2BC9EBE2D095FF3C651DA6F71DFC27D2836699DA18256A669A5D54B0378ZD0ED" TargetMode="External"/><Relationship Id="rId66" Type="http://schemas.openxmlformats.org/officeDocument/2006/relationships/hyperlink" Target="consultantplus://offline/ref=35934818CCA321F1E3A7E7B6D3A3B8E970A8AFFFFAEB97CBBE3480574FC6A772E5B5E99BD1F54045ABFDC4vAB" TargetMode="External"/><Relationship Id="rId74" Type="http://schemas.openxmlformats.org/officeDocument/2006/relationships/hyperlink" Target="consultantplus://offline/ref=35934818CCA321F1E3A7E7B6D3A3B8E970A8AFFFFAEB97CBBE3480574FC6A772E5B5E99BD1F54045ABFDC4v7B" TargetMode="External"/><Relationship Id="rId79" Type="http://schemas.openxmlformats.org/officeDocument/2006/relationships/hyperlink" Target="consultantplus://offline/ref=35934818CCA321F1E3A7E7B6D3A3B8E970A8AFFFFAEB97CBBE3480574FC6A772E5B5E99BD1F54045ABFDC4vAB" TargetMode="External"/><Relationship Id="rId87" Type="http://schemas.openxmlformats.org/officeDocument/2006/relationships/hyperlink" Target="consultantplus://offline/ref=35934818CCA321F1E3A7E7B6D3A3B8E970A8AFFFFAEB97CBBE3480574FC6A772E5B5E99BD1F54045ABFDC4v7B" TargetMode="Externa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DC4v7B" TargetMode="External"/><Relationship Id="rId82" Type="http://schemas.openxmlformats.org/officeDocument/2006/relationships/hyperlink" Target="consultantplus://offline/ref=35934818CCA321F1E3A7E7B6D3A3B8E970A8AFFFFAEB97CBBE3480574FC6A772E5B5E99BD1F54045ABF3C4vCB" TargetMode="External"/><Relationship Id="rId90" Type="http://schemas.openxmlformats.org/officeDocument/2006/relationships/hyperlink" Target="consultantplus://offline/ref=35934818CCA321F1E3A7F9BBC5CFE7E076A7F5F5F8EA9598E936D10241C3AF22ADA5A7DEDCF4434CCAvCB" TargetMode="External"/><Relationship Id="rId95" Type="http://schemas.openxmlformats.org/officeDocument/2006/relationships/hyperlink" Target="consultantplus://offline/ref=35934818CCA321F1E3A7E7B6D3A3B8E970A8AFFFFAEB97CBBE3480574FC6A772E5B5E99BD1F54045ABF3C4vCB" TargetMode="External"/><Relationship Id="rId1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http://www.torgi.gov.ru"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3C4v6B" TargetMode="External"/><Relationship Id="rId30" Type="http://schemas.openxmlformats.org/officeDocument/2006/relationships/hyperlink" Target="consultantplus://offline/ref=35934818CCA321F1E3A7E7B6D3A3B8E970A8AFFFFAEB97CBBE3480574FC6A772E5B5E99BD1F54045ABF3C4vCB" TargetMode="External"/><Relationship Id="rId35" Type="http://schemas.openxmlformats.org/officeDocument/2006/relationships/hyperlink" Target="consultantplus://offline/ref=35934818CCA321F1E3A7E7B6D3A3B8E970A8AFFFFAEB97CBBE3480574FC6A772E5B5E99BD1F54045ABF8C4vFB" TargetMode="External"/><Relationship Id="rId43" Type="http://schemas.openxmlformats.org/officeDocument/2006/relationships/hyperlink" Target="consultantplus://offline/ref=35934818CCA321F1E3A7E7B6D3A3B8E970A8AFFFFAEB97CBBE3480574FC6A772E5B5E99BD1F54045ABFAC4vBB" TargetMode="External"/><Relationship Id="rId48" Type="http://schemas.openxmlformats.org/officeDocument/2006/relationships/hyperlink" Target="consultantplus://offline/ref=35934818CCA321F1E3A7E7B6D3A3B8E970A8AFFFFAEB97CBBE3480574FC6A772E5B5E99BD1F54045ABFDC4v7B" TargetMode="External"/><Relationship Id="rId56" Type="http://schemas.openxmlformats.org/officeDocument/2006/relationships/hyperlink" Target="consultantplus://offline/ref=35934818CCA321F1E3A7E7B6D3A3B8E970A8AFFFFAEB97CBBE3480574FC6A772E5B5E99BD1F54045ABF3C4vCB" TargetMode="External"/><Relationship Id="rId64" Type="http://schemas.openxmlformats.org/officeDocument/2006/relationships/hyperlink" Target="consultantplus://offline/ref=35934818CCA321F1E3A7F9BBC5CFE7E076A7F5F5F8EA9598E936D10241C3AF22ADA5A7DEDCF4434CCAvCB" TargetMode="External"/><Relationship Id="rId69" Type="http://schemas.openxmlformats.org/officeDocument/2006/relationships/hyperlink" Target="consultantplus://offline/ref=35934818CCA321F1E3A7E7B6D3A3B8E970A8AFFFFAEB97CBBE3480574FC6A772E5B5E99BD1F54045ABF3C4vCB" TargetMode="External"/><Relationship Id="rId77" Type="http://schemas.openxmlformats.org/officeDocument/2006/relationships/hyperlink" Target="consultantplus://offline/ref=35934818CCA321F1E3A7F9BBC5CFE7E076A7F5F5F8EA9598E936D10241C3AF22ADA5A7DEDCF4434CCAvCB" TargetMode="Externa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F9BBC5CFE7E076A7F5F5F8EA9598E936D10241C3AF22ADA5A7DEDCF4434CCAvCB" TargetMode="External"/><Relationship Id="rId72" Type="http://schemas.openxmlformats.org/officeDocument/2006/relationships/hyperlink" Target="consultantplus://offline/ref=35934818CCA321F1E3A7E7B6D3A3B8E970A8AFFFFAEB97CBBE3480574FC6A772E5B5E99BD1F54045ABFDC4vFB" TargetMode="External"/><Relationship Id="rId80" Type="http://schemas.openxmlformats.org/officeDocument/2006/relationships/hyperlink" Target="consultantplus://offline/ref=35934818CCA321F1E3A7E7B6D3A3B8E970A8AFFFFAEB97CBBE3480574FC6A772E5B5E99BD1F54045ABFDC4vBB" TargetMode="External"/><Relationship Id="rId85" Type="http://schemas.openxmlformats.org/officeDocument/2006/relationships/hyperlink" Target="consultantplus://offline/ref=35934818CCA321F1E3A7E7B6D3A3B8E970A8AFFFFAEB97CBBE3480574FC6A772E5B5E99BD1F54045ABFDC4vFB" TargetMode="External"/><Relationship Id="rId93" Type="http://schemas.openxmlformats.org/officeDocument/2006/relationships/hyperlink" Target="consultantplus://offline/ref=35934818CCA321F1E3A7E7B6D3A3B8E970A8AFFFFAEB97CBBE3480574FC6A772E5B5E99BD1F54045ABFDC4vBB"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consultantplus://offline/ref=23FFDB94A5D4ED635FD16E282F00D1378F62CF4D3B1783EFC67300B38275AEEB814C4AE4AC6FEBI" TargetMode="External"/><Relationship Id="rId17" Type="http://schemas.openxmlformats.org/officeDocument/2006/relationships/hyperlink" Target="consultantplus://offline/ref=35934818CCA321F1E3A7E7B6D3A3B8E970A8AFFFFAEB97CBBE3480574FC6A772E5B5E99BD1F54045ABFDC4vBB" TargetMode="External"/><Relationship Id="rId25" Type="http://schemas.openxmlformats.org/officeDocument/2006/relationships/hyperlink" Target="consultantplus://offline/ref=35934818CCA321F1E3A7E7B6D3A3B8E970A8AFFFFAEB97CBBE3480574FC6A772E5B5E99BD1F54045ABFAC4v6B" TargetMode="External"/><Relationship Id="rId33" Type="http://schemas.openxmlformats.org/officeDocument/2006/relationships/hyperlink" Target="consultantplus://offline/ref=35934818CCA321F1E3A7E7B6D3A3B8E970A8AFFFFAEB97CBBE3480574FC6A772E5B5E99BD1F54045ABFDC4v7B" TargetMode="External"/><Relationship Id="rId38" Type="http://schemas.openxmlformats.org/officeDocument/2006/relationships/hyperlink" Target="consultantplus://offline/ref=35934818CCA321F1E3A7E7B6D3A3B8E970A8AFFFFAEB97CBBE3480574FC6A772E5B5E99BD1F54045ABFDC4vAB" TargetMode="External"/><Relationship Id="rId46" Type="http://schemas.openxmlformats.org/officeDocument/2006/relationships/hyperlink" Target="consultantplus://offline/ref=35934818CCA321F1E3A7E7B6D3A3B8E970A8AFFFFAEB97CBBE3480574FC6A772E5B5E99BD1F54045ABFDC4vFB" TargetMode="External"/><Relationship Id="rId59" Type="http://schemas.openxmlformats.org/officeDocument/2006/relationships/hyperlink" Target="consultantplus://offline/ref=35934818CCA321F1E3A7E7B6D3A3B8E970A8AFFFFAEB97CBBE3480574FC6A772E5B5E99BD1F54045ABFDC4vFB" TargetMode="External"/><Relationship Id="rId67"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E7B6D3A3B8E970A8AFFFFAEB97CBBE3480574FC6A772E5B5E99BD1F54045ABF8C4vFB" TargetMode="External"/><Relationship Id="rId41" Type="http://schemas.openxmlformats.org/officeDocument/2006/relationships/hyperlink" Target="consultantplus://offline/ref=35934818CCA321F1E3A7E7B6D3A3B8E970A8AFFFFAEB97CBBE3480574FC6A772E5B5E99BD1F54045ABF3C4vCB" TargetMode="External"/><Relationship Id="rId54" Type="http://schemas.openxmlformats.org/officeDocument/2006/relationships/hyperlink" Target="consultantplus://offline/ref=35934818CCA321F1E3A7E7B6D3A3B8E970A8AFFFFAEB97CBBE3480574FC6A772E5B5E99BD1F54045ABFDC4vBB" TargetMode="External"/><Relationship Id="rId62" Type="http://schemas.openxmlformats.org/officeDocument/2006/relationships/hyperlink" Target="consultantplus://offline/ref=35934818CCA321F1E3A7E7B6D3A3B8E970A8AFFFFAEB97CBBE3480574FC6A772E5B5E99BD1F54045ABFDC4vAB" TargetMode="External"/><Relationship Id="rId70" Type="http://schemas.openxmlformats.org/officeDocument/2006/relationships/hyperlink" Target="consultantplus://offline/ref=35934818CCA321F1E3A7E7B6D3A3B8E970A8AFFFFAEB97CBBE3480574FC6A772E5B5E99BD1F54045ABF3C4v6B" TargetMode="External"/><Relationship Id="rId75" Type="http://schemas.openxmlformats.org/officeDocument/2006/relationships/hyperlink" Target="consultantplus://offline/ref=35934818CCA321F1E3A7E7B6D3A3B8E970A8AFFFFAEB97CBBE3480574FC6A772E5B5E99BD1F54045ABFDC4vAB" TargetMode="External"/><Relationship Id="rId83" Type="http://schemas.openxmlformats.org/officeDocument/2006/relationships/hyperlink" Target="consultantplus://offline/ref=35934818CCA321F1E3A7E7B6D3A3B8E970A8AFFFFAEB97CBBE3480574FC6A772E5B5E99BD1F54045ABF3C4v6B" TargetMode="External"/><Relationship Id="rId88" Type="http://schemas.openxmlformats.org/officeDocument/2006/relationships/hyperlink" Target="consultantplus://offline/ref=35934818CCA321F1E3A7E7B6D3A3B8E970A8AFFFFAEB97CBBE3480574FC6A772E5B5E99BD1F54045ABFDC4vAB" TargetMode="External"/><Relationship Id="rId91" Type="http://schemas.openxmlformats.org/officeDocument/2006/relationships/hyperlink" Target="consultantplus://offline/ref=35934818CCA321F1E3A7E7B6D3A3B8E970A8AFFFFAEB97CBBE3480574FC6A772E5B5E99BD1F54045ABFDC4vBB" TargetMode="External"/><Relationship Id="rId96" Type="http://schemas.openxmlformats.org/officeDocument/2006/relationships/hyperlink" Target="consultantplus://offline/ref=35934818CCA321F1E3A7E7B6D3A3B8E970A8AFFFFAEB97CBBE3480574FC6A772E5B5E99BD1F54045ABF3C4v6B"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3C4vCB" TargetMode="External"/><Relationship Id="rId23" Type="http://schemas.openxmlformats.org/officeDocument/2006/relationships/hyperlink" Target="consultantplus://offline/ref=35934818CCA321F1E3A7E7B6D3A3B8E970A8AFFFFAEB97CBBE3480574FC6A772E5B5E99BD1F54045ABFDC4vAB" TargetMode="External"/><Relationship Id="rId28" Type="http://schemas.openxmlformats.org/officeDocument/2006/relationships/hyperlink" Target="consultantplus://offline/ref=35934818CCA321F1E3A7E7B6D3A3B8E970A8AFFFFAEB97CBBE3480574FC6A772E5B5E99BD1F54045ABFAC4vBB" TargetMode="External"/><Relationship Id="rId36" Type="http://schemas.openxmlformats.org/officeDocument/2006/relationships/hyperlink" Target="consultantplus://offline/ref=35934818CCA321F1E3A7F9BBC5CFE7E076A7F5F5F8EA9598E936D10241C3AF22ADA5A7DEDCF4434CCAvCB" TargetMode="External"/><Relationship Id="rId49" Type="http://schemas.openxmlformats.org/officeDocument/2006/relationships/hyperlink" Target="consultantplus://offline/ref=35934818CCA321F1E3A7E7B6D3A3B8E970A8AFFFFAEB97CBBE3480574FC6A772E5B5E99BD1F54045ABFDC4vAB" TargetMode="External"/><Relationship Id="rId57" Type="http://schemas.openxmlformats.org/officeDocument/2006/relationships/hyperlink" Target="consultantplus://offline/ref=35934818CCA321F1E3A7E7B6D3A3B8E970A8AFFFFAEB97CBBE3480574FC6A772E5B5E99BD1F54045ABF3C4v6B" TargetMode="External"/><Relationship Id="rId10" Type="http://schemas.openxmlformats.org/officeDocument/2006/relationships/hyperlink" Target="https://rosreestr.ru" TargetMode="External"/><Relationship Id="rId31" Type="http://schemas.openxmlformats.org/officeDocument/2006/relationships/hyperlink" Target="consultantplus://offline/ref=35934818CCA321F1E3A7E7B6D3A3B8E970A8AFFFFAEB97CBBE3480574FC6A772E5B5E99BD1F54045ABFDC4vFB" TargetMode="External"/><Relationship Id="rId44" Type="http://schemas.openxmlformats.org/officeDocument/2006/relationships/hyperlink" Target="consultantplus://offline/ref=35934818CCA321F1E3A7E7B6D3A3B8E970A8AFFFFAEB97CBBE3480574FC6A772E5B5E99BD1F54045ABFEC4vFB" TargetMode="External"/><Relationship Id="rId52" Type="http://schemas.openxmlformats.org/officeDocument/2006/relationships/hyperlink" Target="consultantplus://offline/ref=35934818CCA321F1E3A7E7B6D3A3B8E970A8AFFFFAEB97CBBE3480574FC6A772E5B5E99BD1F54045ABFDC4vBB" TargetMode="External"/><Relationship Id="rId60" Type="http://schemas.openxmlformats.org/officeDocument/2006/relationships/hyperlink" Target="consultantplus://offline/ref=35934818CCA321F1E3A7E7B6D3A3B8E970A8AFFFFAEB97CBBE3480574FC6A772E5B5E99BD1F54045ABFDC4vBB" TargetMode="External"/><Relationship Id="rId65" Type="http://schemas.openxmlformats.org/officeDocument/2006/relationships/hyperlink" Target="consultantplus://offline/ref=35934818CCA321F1E3A7E7B6D3A3B8E970A8AFFFFAEB97CBBE3480574FC6A772E5B5E99BD1F54045ABFDC4vBB" TargetMode="External"/><Relationship Id="rId73" Type="http://schemas.openxmlformats.org/officeDocument/2006/relationships/hyperlink" Target="consultantplus://offline/ref=35934818CCA321F1E3A7E7B6D3A3B8E970A8AFFFFAEB97CBBE3480574FC6A772E5B5E99BD1F54045ABFDC4vBB" TargetMode="External"/><Relationship Id="rId78" Type="http://schemas.openxmlformats.org/officeDocument/2006/relationships/hyperlink" Target="consultantplus://offline/ref=35934818CCA321F1E3A7E7B6D3A3B8E970A8AFFFFAEB97CBBE3480574FC6A772E5B5E99BD1F54045ABFDC4vBB" TargetMode="External"/><Relationship Id="rId81" Type="http://schemas.openxmlformats.org/officeDocument/2006/relationships/hyperlink" Target="consultantplus://offline/ref=35934818CCA321F1E3A7E7B6D3A3B8E970A8AFFFFAEB97CBBE3480574FC6A772E5B5E99BD1F54045ABFAC4v6B" TargetMode="External"/><Relationship Id="rId86" Type="http://schemas.openxmlformats.org/officeDocument/2006/relationships/hyperlink" Target="consultantplus://offline/ref=35934818CCA321F1E3A7E7B6D3A3B8E970A8AFFFFAEB97CBBE3480574FC6A772E5B5E99BD1F54045ABFDC4vBB" TargetMode="External"/><Relationship Id="rId94" Type="http://schemas.openxmlformats.org/officeDocument/2006/relationships/hyperlink" Target="consultantplus://offline/ref=35934818CCA321F1E3A7E7B6D3A3B8E970A8AFFFFAEB97CBBE3480574FC6A772E5B5E99BD1F54045ABFAC4v6B"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osreestr.ru" TargetMode="External"/><Relationship Id="rId13" Type="http://schemas.openxmlformats.org/officeDocument/2006/relationships/footer" Target="footer1.xml"/><Relationship Id="rId18" Type="http://schemas.openxmlformats.org/officeDocument/2006/relationships/hyperlink" Target="consultantplus://offline/ref=35934818CCA321F1E3A7E7B6D3A3B8E970A8AFFFFAEB97CBBE3480574FC6A772E5B5E99BD1F54045ABFDC4v7B" TargetMode="External"/><Relationship Id="rId39"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7B77C-638C-4D9B-AEA7-CE1EACED1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99</Pages>
  <Words>51783</Words>
  <Characters>295165</Characters>
  <Application>Microsoft Office Word</Application>
  <DocSecurity>0</DocSecurity>
  <Lines>2459</Lines>
  <Paragraphs>692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3</cp:revision>
  <cp:lastPrinted>2021-06-18T02:49:00Z</cp:lastPrinted>
  <dcterms:created xsi:type="dcterms:W3CDTF">2021-06-18T02:51:00Z</dcterms:created>
  <dcterms:modified xsi:type="dcterms:W3CDTF">2021-06-29T08:25:00Z</dcterms:modified>
</cp:coreProperties>
</file>